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AE" w:rsidRDefault="00AA2EAE" w:rsidP="00CB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AE">
        <w:rPr>
          <w:rFonts w:ascii="Times New Roman" w:hAnsi="Times New Roman" w:cs="Times New Roman"/>
          <w:b/>
          <w:sz w:val="24"/>
          <w:szCs w:val="24"/>
        </w:rPr>
        <w:t xml:space="preserve">A BILL </w:t>
      </w:r>
      <w:r w:rsidR="00CB2587">
        <w:rPr>
          <w:rFonts w:ascii="Times New Roman" w:hAnsi="Times New Roman" w:cs="Times New Roman"/>
          <w:b/>
          <w:sz w:val="24"/>
          <w:szCs w:val="24"/>
        </w:rPr>
        <w:t xml:space="preserve">TO AUTHORIZE LETTERS OF MARQUE AND REPRISAL IN CYBER </w:t>
      </w:r>
      <w:r w:rsidRPr="00AA2EAE">
        <w:rPr>
          <w:rFonts w:ascii="Times New Roman" w:hAnsi="Times New Roman" w:cs="Times New Roman"/>
          <w:b/>
          <w:sz w:val="24"/>
          <w:szCs w:val="24"/>
        </w:rPr>
        <w:t>CONFLICT</w:t>
      </w:r>
    </w:p>
    <w:p w:rsidR="00CB2587" w:rsidRPr="00AA2EAE" w:rsidRDefault="00CB2587">
      <w:pPr>
        <w:rPr>
          <w:rFonts w:ascii="Times New Roman" w:hAnsi="Times New Roman" w:cs="Times New Roman"/>
          <w:b/>
          <w:sz w:val="24"/>
          <w:szCs w:val="24"/>
        </w:rPr>
      </w:pPr>
    </w:p>
    <w:p w:rsidR="00AA2EAE" w:rsidRPr="00AA2EAE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BE IT ENACTED BY THE STUDENT CONGRESS HERE ASSEMBLED THAT: </w:t>
      </w:r>
    </w:p>
    <w:p w:rsidR="00CB2587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I: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Congress hereby authorizes the President of the United States to issue letters of </w:t>
      </w:r>
      <w:r w:rsidR="00CB2587">
        <w:rPr>
          <w:rFonts w:ascii="Times New Roman" w:hAnsi="Times New Roman" w:cs="Times New Roman"/>
          <w:sz w:val="24"/>
          <w:szCs w:val="24"/>
        </w:rPr>
        <w:t>3</w:t>
      </w:r>
      <w:r w:rsidR="00CB2587">
        <w:rPr>
          <w:rFonts w:ascii="Times New Roman" w:hAnsi="Times New Roman" w:cs="Times New Roman"/>
          <w:sz w:val="24"/>
          <w:szCs w:val="24"/>
        </w:rPr>
        <w:tab/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marque and reprisal to respond to, or prevent, certain acts of cyber-attack upon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critical infrastructures of the United States, and other similar acts of hostility </w:t>
      </w:r>
    </w:p>
    <w:p w:rsidR="00AA2EAE" w:rsidRPr="00AA2EAE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committed in the future. </w:t>
      </w:r>
      <w:bookmarkStart w:id="0" w:name="_GoBack"/>
      <w:bookmarkEnd w:id="0"/>
    </w:p>
    <w:p w:rsidR="00CB2587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6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II: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Letters of Marque and Reprisal are defined by Article I, Sec. 8 cl. 11 of the </w:t>
      </w:r>
    </w:p>
    <w:p w:rsidR="00AA2EAE" w:rsidRPr="00AA2EAE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Constitution of the United States. </w:t>
      </w:r>
    </w:p>
    <w:p w:rsidR="00AA2EAE" w:rsidRPr="00AA2EAE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8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III: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This legislation will go into effect at the start of Fiscal Year 2019. </w:t>
      </w:r>
    </w:p>
    <w:p w:rsidR="00CB2587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9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IV: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President is authorized to commission, under officially issued letters of marque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and reprisal, so many of privately equipped persons and entities as, in his/her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judgment, the Department of Defense or U.S. Intelligence Community may require,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with suitable instructions and compensation to the leaders thereof, to employ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electronic eavesdropping and intelligence gathering, computer network attack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(CNA), computer network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xploitation (CNE) and all electronic or digital means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reasonably necessary to attribute, stop, disrupt, deceive, or otherwise render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ineffective cyber-attacks conducted by unprivileged enemy belligerents outside the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geographic boundaries of the United States and its territories, of any co-conspirator, </w:t>
      </w:r>
    </w:p>
    <w:p w:rsidR="00CB2587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and of any conspirator who are responsible for cyber-attacks or aggressions </w:t>
      </w:r>
    </w:p>
    <w:p w:rsidR="00AA2EAE" w:rsidRPr="00AA2EAE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 xml:space="preserve">perpetrated against the United States. </w:t>
      </w:r>
    </w:p>
    <w:p w:rsidR="00CB2587" w:rsidRDefault="00AA2EAE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21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V: </w:t>
      </w:r>
      <w:r w:rsidR="00CB2587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All other laws in conflict with this new policy shall hereby be declared null and </w:t>
      </w:r>
    </w:p>
    <w:p w:rsidR="00CB16F8" w:rsidRPr="00AA2EAE" w:rsidRDefault="00CB2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EAE" w:rsidRPr="00AA2EAE">
        <w:rPr>
          <w:rFonts w:ascii="Times New Roman" w:hAnsi="Times New Roman" w:cs="Times New Roman"/>
          <w:sz w:val="24"/>
          <w:szCs w:val="24"/>
        </w:rPr>
        <w:t>void.</w:t>
      </w: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br w:type="page"/>
      </w:r>
    </w:p>
    <w:p w:rsidR="00736454" w:rsidRDefault="00736454" w:rsidP="00736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6C">
        <w:rPr>
          <w:rFonts w:ascii="Times New Roman" w:hAnsi="Times New Roman" w:cs="Times New Roman"/>
          <w:b/>
          <w:sz w:val="24"/>
          <w:szCs w:val="24"/>
        </w:rPr>
        <w:lastRenderedPageBreak/>
        <w:t>A BILL TO END GERRYMANDERING IN THE UNITED STATES</w:t>
      </w:r>
    </w:p>
    <w:p w:rsidR="00736454" w:rsidRPr="00B1056C" w:rsidRDefault="00736454" w:rsidP="00736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BE IT ENACTED BY THE STUDENT CONGRESS HERE ASSEMBLED THAT: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According to Article One, Section Two of the United States Constitution,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Congressional districts are redistricted ever</w:t>
      </w:r>
      <w:r>
        <w:rPr>
          <w:rFonts w:ascii="Times New Roman" w:hAnsi="Times New Roman" w:cs="Times New Roman"/>
          <w:sz w:val="24"/>
          <w:szCs w:val="24"/>
        </w:rPr>
        <w:t>y ten years. Districts will now</w:t>
      </w:r>
      <w:r w:rsidRPr="00AA2EAE">
        <w:rPr>
          <w:rFonts w:ascii="Times New Roman" w:hAnsi="Times New Roman" w:cs="Times New Roman"/>
          <w:sz w:val="24"/>
          <w:szCs w:val="24"/>
        </w:rPr>
        <w:t xml:space="preserve"> be drawn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by computer programs, not elected officials.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Gerrymandering will be defined as, “to manipulate the boundaries of (an electoral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constituency) </w:t>
      </w:r>
      <w:proofErr w:type="gramStart"/>
      <w:r w:rsidRPr="00AA2EAE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AA2EAE">
        <w:rPr>
          <w:rFonts w:ascii="Times New Roman" w:hAnsi="Times New Roman" w:cs="Times New Roman"/>
          <w:sz w:val="24"/>
          <w:szCs w:val="24"/>
        </w:rPr>
        <w:t xml:space="preserve"> favor one party or class”.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This bill shall go into effect immediately after its passing; districts will be redrawn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A2EAE"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 xml:space="preserve">pursuant to the most recent Census, as </w:t>
      </w:r>
      <w:r w:rsidRPr="00AA2EAE">
        <w:rPr>
          <w:rFonts w:ascii="Times New Roman" w:hAnsi="Times New Roman" w:cs="Times New Roman"/>
          <w:sz w:val="24"/>
          <w:szCs w:val="24"/>
        </w:rPr>
        <w:t xml:space="preserve">according to the Constitution.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United States Census Bureau will oversee the enforcement of this bill. The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United States Census Bureau will use the TIGER (Topologically Integrated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Geographic Encoding and Referencing) program to draw the districts.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V: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All other laws in conflict with this legislation are hereby declared null and void.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</w:p>
    <w:p w:rsidR="00CB16F8" w:rsidRDefault="00736454" w:rsidP="00736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br w:type="page"/>
      </w:r>
      <w:r w:rsidR="00CB16F8" w:rsidRPr="00B1056C">
        <w:rPr>
          <w:rFonts w:ascii="Times New Roman" w:hAnsi="Times New Roman" w:cs="Times New Roman"/>
          <w:b/>
          <w:sz w:val="24"/>
          <w:szCs w:val="24"/>
        </w:rPr>
        <w:lastRenderedPageBreak/>
        <w:t>A BILL TO EXTEND CONCEALED CARRY RECIPROCITY THROUGHOUT THE NATION</w:t>
      </w:r>
    </w:p>
    <w:p w:rsidR="00B1056C" w:rsidRPr="00B1056C" w:rsidRDefault="00B1056C" w:rsidP="00B10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BE IT ENACTED BY THE STUDENT CONGRESS HERE ASSEMBLED THAT: </w:t>
      </w:r>
    </w:p>
    <w:p w:rsidR="00B1056C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I: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 person who is not prohibited by Federal Law from possessing, transporting, or </w:t>
      </w:r>
    </w:p>
    <w:p w:rsidR="00B1056C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>receiving a firearm, who is carrying a valid 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and who is </w:t>
      </w:r>
      <w:r>
        <w:rPr>
          <w:rFonts w:ascii="Times New Roman" w:hAnsi="Times New Roman" w:cs="Times New Roman"/>
          <w:sz w:val="24"/>
          <w:szCs w:val="24"/>
        </w:rPr>
        <w:t xml:space="preserve">carrying a valid </w:t>
      </w:r>
    </w:p>
    <w:p w:rsidR="00B1056C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Concealed Carry l</w:t>
      </w:r>
      <w:r w:rsidR="00CB16F8" w:rsidRPr="00AA2EAE">
        <w:rPr>
          <w:rFonts w:ascii="Times New Roman" w:hAnsi="Times New Roman" w:cs="Times New Roman"/>
          <w:sz w:val="24"/>
          <w:szCs w:val="24"/>
        </w:rPr>
        <w:t>icense</w:t>
      </w:r>
      <w:r>
        <w:rPr>
          <w:rFonts w:ascii="Times New Roman" w:hAnsi="Times New Roman" w:cs="Times New Roman"/>
          <w:sz w:val="24"/>
          <w:szCs w:val="24"/>
        </w:rPr>
        <w:t xml:space="preserve"> and/or permit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which is issued by a state, can carry or </w:t>
      </w:r>
    </w:p>
    <w:p w:rsidR="00B1056C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transport a pistol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any and </w:t>
      </w:r>
      <w:r w:rsidR="00CB16F8" w:rsidRPr="00AA2EA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CB16F8" w:rsidRPr="00AA2EAE">
        <w:rPr>
          <w:rFonts w:ascii="Times New Roman" w:hAnsi="Times New Roman" w:cs="Times New Roman"/>
          <w:sz w:val="24"/>
          <w:szCs w:val="24"/>
        </w:rPr>
        <w:t xml:space="preserve"> 50 st</w:t>
      </w:r>
      <w:r>
        <w:rPr>
          <w:rFonts w:ascii="Times New Roman" w:hAnsi="Times New Roman" w:cs="Times New Roman"/>
          <w:sz w:val="24"/>
          <w:szCs w:val="24"/>
        </w:rPr>
        <w:t xml:space="preserve">ates, Districts or Territories. 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When the laws of </w:t>
      </w:r>
    </w:p>
    <w:p w:rsidR="00B1056C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any state permit private persons or private entities to prohibit or restrict the </w:t>
      </w:r>
    </w:p>
    <w:p w:rsidR="00B1056C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>possession of concealed firearms on their property, this shall not be super</w:t>
      </w:r>
      <w:r>
        <w:rPr>
          <w:rFonts w:ascii="Times New Roman" w:hAnsi="Times New Roman" w:cs="Times New Roman"/>
          <w:sz w:val="24"/>
          <w:szCs w:val="24"/>
        </w:rPr>
        <w:t xml:space="preserve">seded or </w:t>
      </w:r>
    </w:p>
    <w:p w:rsidR="00CB16F8" w:rsidRPr="00AA2EAE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interfered with by the provisions of this Article.</w:t>
      </w:r>
    </w:p>
    <w:p w:rsidR="00B1056C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9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II: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 valid ID shall be defined as any photo identification, such as a driver’s license or </w:t>
      </w:r>
    </w:p>
    <w:p w:rsidR="00CB16F8" w:rsidRPr="00AA2EAE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non-driver identification card, issued by the subject’s state of residence. </w:t>
      </w:r>
    </w:p>
    <w:p w:rsidR="00CB16F8" w:rsidRPr="00AA2EAE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Article III: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This Legislation will </w:t>
      </w:r>
      <w:r w:rsidR="00CB16F8" w:rsidRPr="00AA2EAE">
        <w:rPr>
          <w:rFonts w:ascii="Times New Roman" w:hAnsi="Times New Roman" w:cs="Times New Roman"/>
          <w:sz w:val="24"/>
          <w:szCs w:val="24"/>
        </w:rPr>
        <w:t>go into effect January 1st, 2019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>1</w:t>
      </w:r>
      <w:r w:rsidR="00B1056C">
        <w:rPr>
          <w:rFonts w:ascii="Times New Roman" w:hAnsi="Times New Roman" w:cs="Times New Roman"/>
          <w:sz w:val="24"/>
          <w:szCs w:val="24"/>
        </w:rPr>
        <w:t>2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IV: </w:t>
      </w:r>
      <w:r w:rsidR="00B1056C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A.T.F. will oversee the implementation of this bill. </w:t>
      </w:r>
    </w:p>
    <w:p w:rsidR="00CB16F8" w:rsidRPr="00AA2EAE" w:rsidRDefault="00B1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Article V: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>All other laws in conflict with this legislation are hereby declared null and void.</w:t>
      </w: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br w:type="page"/>
      </w:r>
    </w:p>
    <w:p w:rsidR="00AA2EAE" w:rsidRDefault="00CB16F8" w:rsidP="00B1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6C">
        <w:rPr>
          <w:rFonts w:ascii="Times New Roman" w:hAnsi="Times New Roman" w:cs="Times New Roman"/>
          <w:b/>
          <w:sz w:val="24"/>
          <w:szCs w:val="24"/>
        </w:rPr>
        <w:lastRenderedPageBreak/>
        <w:t>A BILL TO SANCTION THE PHILIPPINES</w:t>
      </w:r>
    </w:p>
    <w:p w:rsidR="00B1056C" w:rsidRPr="00B1056C" w:rsidRDefault="00B1056C" w:rsidP="00B10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EAE" w:rsidRPr="00AA2EAE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BE IT ENACTED BY THE STUDENT CONGRESS HERE ASSEMBLED THAT: </w:t>
      </w:r>
    </w:p>
    <w:p w:rsidR="00736454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I: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United States of America shall immediately impose economic sanctions on the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Philippines. </w:t>
      </w:r>
    </w:p>
    <w:p w:rsidR="00736454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4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II: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Economic Sanctions are defined as: The United States will not allow the</w:t>
      </w:r>
      <w:r w:rsidR="00736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>importation of consumer products from the</w:t>
      </w:r>
      <w:r>
        <w:rPr>
          <w:rFonts w:ascii="Times New Roman" w:hAnsi="Times New Roman" w:cs="Times New Roman"/>
          <w:sz w:val="24"/>
          <w:szCs w:val="24"/>
        </w:rPr>
        <w:t xml:space="preserve"> Philippines and will encourage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others to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join us in this embargo. The United States will prohibit the export of </w:t>
      </w:r>
      <w:proofErr w:type="gramStart"/>
      <w:r w:rsidR="00CB16F8" w:rsidRPr="00AA2EAE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consumer products, industrial equipment, technology, and resources to the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Philippines. The United States will immediately suspend the transfer of any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military aid and assistance to the Philippines and will encourage others to join us.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Article III: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This legislation will </w:t>
      </w:r>
      <w:r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go into effect upon passage. </w:t>
      </w:r>
    </w:p>
    <w:p w:rsidR="00736454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>1</w:t>
      </w:r>
      <w:r w:rsidR="00736454">
        <w:rPr>
          <w:rFonts w:ascii="Times New Roman" w:hAnsi="Times New Roman" w:cs="Times New Roman"/>
          <w:sz w:val="24"/>
          <w:szCs w:val="24"/>
        </w:rPr>
        <w:t>1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IV: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State Department shall </w:t>
      </w:r>
      <w:proofErr w:type="gramStart"/>
      <w:r w:rsidRPr="00AA2EAE">
        <w:rPr>
          <w:rFonts w:ascii="Times New Roman" w:hAnsi="Times New Roman" w:cs="Times New Roman"/>
          <w:sz w:val="24"/>
          <w:szCs w:val="24"/>
        </w:rPr>
        <w:t>be in charge of</w:t>
      </w:r>
      <w:proofErr w:type="gramEnd"/>
      <w:r w:rsidRPr="00AA2EAE">
        <w:rPr>
          <w:rFonts w:ascii="Times New Roman" w:hAnsi="Times New Roman" w:cs="Times New Roman"/>
          <w:sz w:val="24"/>
          <w:szCs w:val="24"/>
        </w:rPr>
        <w:t xml:space="preserve"> implementing and enforcing these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sanctions. The State Department may consider lifting the sanctions if the following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two conditions are met: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Representatives of the Philippines have delivered to the President of the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16F8" w:rsidRPr="00AA2EAE">
        <w:rPr>
          <w:rFonts w:ascii="Times New Roman" w:hAnsi="Times New Roman" w:cs="Times New Roman"/>
          <w:sz w:val="24"/>
          <w:szCs w:val="24"/>
        </w:rPr>
        <w:t>tates a</w:t>
      </w:r>
      <w:r>
        <w:rPr>
          <w:rFonts w:ascii="Times New Roman" w:hAnsi="Times New Roman" w:cs="Times New Roman"/>
          <w:sz w:val="24"/>
          <w:szCs w:val="24"/>
        </w:rPr>
        <w:t>n adequate and plausible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plan for future improvement in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protecting human </w:t>
      </w:r>
      <w:r>
        <w:rPr>
          <w:rFonts w:ascii="Times New Roman" w:hAnsi="Times New Roman" w:cs="Times New Roman"/>
          <w:sz w:val="24"/>
          <w:szCs w:val="24"/>
        </w:rPr>
        <w:t>rights, AND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4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Amnesty International and</w:t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/or Human Rights Watch report that the  </w:t>
      </w:r>
    </w:p>
    <w:p w:rsidR="00AA2EAE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F8" w:rsidRPr="00AA2EAE">
        <w:rPr>
          <w:rFonts w:ascii="Times New Roman" w:hAnsi="Times New Roman" w:cs="Times New Roman"/>
          <w:sz w:val="24"/>
          <w:szCs w:val="24"/>
        </w:rPr>
        <w:t xml:space="preserve">Philippines has made significant improvement in its human right record. </w:t>
      </w:r>
    </w:p>
    <w:p w:rsidR="00CB16F8" w:rsidRDefault="00CB16F8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>1</w:t>
      </w:r>
      <w:r w:rsidR="00736454">
        <w:rPr>
          <w:rFonts w:ascii="Times New Roman" w:hAnsi="Times New Roman" w:cs="Times New Roman"/>
          <w:sz w:val="24"/>
          <w:szCs w:val="24"/>
        </w:rPr>
        <w:t>9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V: </w:t>
      </w:r>
      <w:r w:rsidR="00736454"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:rsidR="00736454" w:rsidRPr="00AA2EAE" w:rsidRDefault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454" w:rsidRDefault="00736454" w:rsidP="00736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7">
        <w:rPr>
          <w:rFonts w:ascii="Times New Roman" w:hAnsi="Times New Roman" w:cs="Times New Roman"/>
          <w:b/>
          <w:sz w:val="24"/>
          <w:szCs w:val="24"/>
        </w:rPr>
        <w:lastRenderedPageBreak/>
        <w:t>A BILL TO SUBSIDIZE CRISPR RESEARCH AND USAGE IN HUMAN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58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UBJECTS</w:t>
      </w:r>
    </w:p>
    <w:p w:rsidR="00736454" w:rsidRPr="00CB2587" w:rsidRDefault="00736454" w:rsidP="00736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BE IT ENACTED BY THE STUDENT CONGRESS HERE ASSEMBLED THAT: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The federal government shall use tax dollars to fund the research and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implementation of CRISPR technologies on human cells with the ultimate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goal of providing affordable gene-editing services for the American public.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“Tax dollars” shall be defined as federal revenue collected from US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citizens.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“CRISPR,” which stands for clustered regularly interspaced short 7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palindromic repeats and is a gene-editing tool, shall be defined as unusual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DNA sequences that protect organisms by identifying and attacking viruses.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“Fatal diseases” shall be defined as potentially-deadly ailments CRISPR has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already been tested on, such as HIV, as well as future test subjects, such as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zika and cancers.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III: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This bill shall </w:t>
      </w:r>
      <w:r>
        <w:rPr>
          <w:rFonts w:ascii="Times New Roman" w:hAnsi="Times New Roman" w:cs="Times New Roman"/>
          <w:sz w:val="24"/>
          <w:szCs w:val="24"/>
        </w:rPr>
        <w:t>go into</w:t>
      </w:r>
      <w:r w:rsidRPr="00AA2EAE">
        <w:rPr>
          <w:rFonts w:ascii="Times New Roman" w:hAnsi="Times New Roman" w:cs="Times New Roman"/>
          <w:sz w:val="24"/>
          <w:szCs w:val="24"/>
        </w:rPr>
        <w:t xml:space="preserve"> effect </w:t>
      </w:r>
      <w:r>
        <w:rPr>
          <w:rFonts w:ascii="Times New Roman" w:hAnsi="Times New Roman" w:cs="Times New Roman"/>
          <w:sz w:val="24"/>
          <w:szCs w:val="24"/>
        </w:rPr>
        <w:t>at the start of F</w:t>
      </w:r>
      <w:r w:rsidRPr="00AA2EAE">
        <w:rPr>
          <w:rFonts w:ascii="Times New Roman" w:hAnsi="Times New Roman" w:cs="Times New Roman"/>
          <w:sz w:val="24"/>
          <w:szCs w:val="24"/>
        </w:rPr>
        <w:t xml:space="preserve">iscal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A2EAE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The Center for Disease Control and Prevention shall partner with publicly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EAE">
        <w:rPr>
          <w:rFonts w:ascii="Times New Roman" w:hAnsi="Times New Roman" w:cs="Times New Roman"/>
          <w:sz w:val="24"/>
          <w:szCs w:val="24"/>
        </w:rPr>
        <w:t xml:space="preserve">funded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universities to carry out CRISPR research and human implementation. </w:t>
      </w:r>
    </w:p>
    <w:p w:rsidR="00736454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Article V: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 xml:space="preserve">All other laws in conflict with this new policy shall hereby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AA2EAE">
        <w:rPr>
          <w:rFonts w:ascii="Times New Roman" w:hAnsi="Times New Roman" w:cs="Times New Roman"/>
          <w:sz w:val="24"/>
          <w:szCs w:val="24"/>
        </w:rPr>
        <w:t xml:space="preserve">declared null and 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EAE">
        <w:rPr>
          <w:rFonts w:ascii="Times New Roman" w:hAnsi="Times New Roman" w:cs="Times New Roman"/>
          <w:sz w:val="24"/>
          <w:szCs w:val="24"/>
        </w:rPr>
        <w:t>void.</w:t>
      </w: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</w:p>
    <w:p w:rsidR="00736454" w:rsidRPr="00AA2EAE" w:rsidRDefault="00736454" w:rsidP="00736454">
      <w:pPr>
        <w:rPr>
          <w:rFonts w:ascii="Times New Roman" w:hAnsi="Times New Roman" w:cs="Times New Roman"/>
          <w:sz w:val="24"/>
          <w:szCs w:val="24"/>
        </w:rPr>
      </w:pPr>
      <w:r w:rsidRPr="00AA2EAE">
        <w:rPr>
          <w:rFonts w:ascii="Times New Roman" w:hAnsi="Times New Roman" w:cs="Times New Roman"/>
          <w:sz w:val="24"/>
          <w:szCs w:val="24"/>
        </w:rPr>
        <w:br w:type="page"/>
      </w:r>
    </w:p>
    <w:p w:rsidR="00CB16F8" w:rsidRPr="00AA2EAE" w:rsidRDefault="00CB16F8">
      <w:pPr>
        <w:rPr>
          <w:rFonts w:ascii="Times New Roman" w:hAnsi="Times New Roman" w:cs="Times New Roman"/>
          <w:sz w:val="24"/>
          <w:szCs w:val="24"/>
        </w:rPr>
      </w:pPr>
    </w:p>
    <w:sectPr w:rsidR="00CB16F8" w:rsidRPr="00AA2EAE" w:rsidSect="00CB258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8"/>
    <w:rsid w:val="00222A1E"/>
    <w:rsid w:val="00232DDA"/>
    <w:rsid w:val="00736454"/>
    <w:rsid w:val="00817DD0"/>
    <w:rsid w:val="008320E9"/>
    <w:rsid w:val="00AA2EAE"/>
    <w:rsid w:val="00B1056C"/>
    <w:rsid w:val="00CB16F8"/>
    <w:rsid w:val="00CB2587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E9F0"/>
  <w15:chartTrackingRefBased/>
  <w15:docId w15:val="{6A18A7E9-57D9-4289-9E50-313C10A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Robertson</dc:creator>
  <cp:keywords/>
  <dc:description/>
  <cp:lastModifiedBy>Stephen Robertson</cp:lastModifiedBy>
  <cp:revision>1</cp:revision>
  <dcterms:created xsi:type="dcterms:W3CDTF">2018-03-29T16:40:00Z</dcterms:created>
  <dcterms:modified xsi:type="dcterms:W3CDTF">2018-03-29T17:30:00Z</dcterms:modified>
</cp:coreProperties>
</file>