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A6AF" w14:textId="02EB50E5" w:rsidR="00CB7663" w:rsidRDefault="004D78D2">
      <w:pPr>
        <w:pStyle w:val="Default"/>
        <w:jc w:val="center"/>
        <w:rPr>
          <w:szCs w:val="24"/>
        </w:rPr>
      </w:pPr>
      <w:bookmarkStart w:id="0" w:name="_GoBack"/>
      <w:bookmarkEnd w:id="0"/>
      <w:r>
        <w:rPr>
          <w:rFonts w:ascii="Comic Sans MS" w:hAnsi="Comic Sans MS"/>
          <w:sz w:val="32"/>
          <w:szCs w:val="24"/>
        </w:rPr>
        <w:t>Greater Metro Conference tournament</w:t>
      </w:r>
    </w:p>
    <w:p w14:paraId="123C95E9" w14:textId="4FC89087" w:rsidR="00CB7663" w:rsidRDefault="004D78D2">
      <w:pPr>
        <w:pStyle w:val="Default"/>
        <w:jc w:val="center"/>
        <w:rPr>
          <w:szCs w:val="24"/>
        </w:rPr>
      </w:pPr>
      <w:r>
        <w:rPr>
          <w:b/>
          <w:sz w:val="24"/>
          <w:szCs w:val="24"/>
        </w:rPr>
        <w:t xml:space="preserve">February 17, </w:t>
      </w:r>
      <w:proofErr w:type="gramStart"/>
      <w:r>
        <w:rPr>
          <w:b/>
          <w:sz w:val="24"/>
          <w:szCs w:val="24"/>
        </w:rPr>
        <w:t xml:space="preserve">2018 </w:t>
      </w:r>
      <w:r w:rsidR="00CB7663">
        <w:rPr>
          <w:b/>
          <w:sz w:val="24"/>
          <w:szCs w:val="24"/>
        </w:rPr>
        <w:t xml:space="preserve"> </w:t>
      </w:r>
      <w:r w:rsidR="00135C6A">
        <w:rPr>
          <w:b/>
          <w:sz w:val="24"/>
          <w:szCs w:val="24"/>
        </w:rPr>
        <w:t>Brookfield</w:t>
      </w:r>
      <w:proofErr w:type="gramEnd"/>
      <w:r w:rsidR="00135C6A">
        <w:rPr>
          <w:b/>
          <w:sz w:val="24"/>
          <w:szCs w:val="24"/>
        </w:rPr>
        <w:t xml:space="preserve"> East</w:t>
      </w:r>
      <w:r w:rsidR="00CB7663">
        <w:rPr>
          <w:b/>
          <w:sz w:val="24"/>
          <w:szCs w:val="24"/>
        </w:rPr>
        <w:t xml:space="preserve"> High School</w:t>
      </w:r>
    </w:p>
    <w:p w14:paraId="394FD24D" w14:textId="77777777" w:rsidR="00CB7663" w:rsidRDefault="00CB7663">
      <w:pPr>
        <w:pStyle w:val="Default"/>
        <w:jc w:val="center"/>
        <w:rPr>
          <w:szCs w:val="24"/>
        </w:rPr>
      </w:pPr>
    </w:p>
    <w:p w14:paraId="4643B8D3" w14:textId="77777777" w:rsidR="00CB7663" w:rsidRPr="00243A34" w:rsidRDefault="00CB7663">
      <w:pPr>
        <w:pStyle w:val="Default"/>
        <w:rPr>
          <w:sz w:val="24"/>
          <w:szCs w:val="24"/>
        </w:rPr>
      </w:pPr>
      <w:r w:rsidRPr="00243A34">
        <w:rPr>
          <w:b/>
          <w:sz w:val="24"/>
          <w:szCs w:val="24"/>
        </w:rPr>
        <w:t>Registration</w:t>
      </w:r>
    </w:p>
    <w:p w14:paraId="2F16633A" w14:textId="5D5B2E7F" w:rsidR="00CB7663" w:rsidRPr="00243A34" w:rsidRDefault="00CB7663">
      <w:pPr>
        <w:pStyle w:val="Default"/>
        <w:rPr>
          <w:sz w:val="24"/>
          <w:szCs w:val="24"/>
        </w:rPr>
      </w:pPr>
      <w:r w:rsidRPr="00243A34">
        <w:rPr>
          <w:b/>
          <w:sz w:val="24"/>
          <w:szCs w:val="24"/>
        </w:rPr>
        <w:t xml:space="preserve">Registrations will be made using </w:t>
      </w:r>
      <w:hyperlink r:id="rId6" w:history="1">
        <w:r w:rsidRPr="00243A34">
          <w:rPr>
            <w:b/>
            <w:color w:val="0563C1"/>
            <w:sz w:val="24"/>
            <w:szCs w:val="24"/>
            <w:u w:val="single"/>
          </w:rPr>
          <w:t>www.tabroom.com</w:t>
        </w:r>
      </w:hyperlink>
      <w:r w:rsidR="00243A34">
        <w:rPr>
          <w:sz w:val="24"/>
          <w:szCs w:val="24"/>
        </w:rPr>
        <w:t xml:space="preserve"> beginning </w:t>
      </w:r>
      <w:r w:rsidR="004D78D2">
        <w:rPr>
          <w:sz w:val="24"/>
          <w:szCs w:val="24"/>
        </w:rPr>
        <w:t>January 29</w:t>
      </w:r>
      <w:r w:rsidRPr="00243A34">
        <w:rPr>
          <w:sz w:val="24"/>
          <w:szCs w:val="24"/>
        </w:rPr>
        <w:t>. No registrations will be accepted</w:t>
      </w:r>
      <w:r w:rsidR="00243A34">
        <w:rPr>
          <w:sz w:val="24"/>
          <w:szCs w:val="24"/>
        </w:rPr>
        <w:t xml:space="preserve"> after </w:t>
      </w:r>
      <w:r w:rsidR="004D78D2">
        <w:rPr>
          <w:sz w:val="24"/>
          <w:szCs w:val="24"/>
        </w:rPr>
        <w:t>Tuesday</w:t>
      </w:r>
      <w:r w:rsidR="00243A34">
        <w:rPr>
          <w:sz w:val="24"/>
          <w:szCs w:val="24"/>
        </w:rPr>
        <w:t xml:space="preserve">, </w:t>
      </w:r>
      <w:r w:rsidR="004D78D2">
        <w:rPr>
          <w:sz w:val="24"/>
          <w:szCs w:val="24"/>
        </w:rPr>
        <w:t>February 13, 2018</w:t>
      </w:r>
      <w:r w:rsidRPr="00243A34">
        <w:rPr>
          <w:sz w:val="24"/>
          <w:szCs w:val="24"/>
        </w:rPr>
        <w:t xml:space="preserve">. After this, I will permit changes in your original roster wherever possible. Please contact me as early as possible with changes. You may enter up to </w:t>
      </w:r>
      <w:r w:rsidR="004D78D2">
        <w:rPr>
          <w:sz w:val="24"/>
          <w:szCs w:val="24"/>
        </w:rPr>
        <w:t>4</w:t>
      </w:r>
      <w:r w:rsidRPr="00243A34">
        <w:rPr>
          <w:sz w:val="24"/>
          <w:szCs w:val="24"/>
        </w:rPr>
        <w:t xml:space="preserve"> entries per category</w:t>
      </w:r>
      <w:r w:rsidR="004D78D2">
        <w:rPr>
          <w:sz w:val="24"/>
          <w:szCs w:val="24"/>
        </w:rPr>
        <w:t xml:space="preserve"> with a total team maximum of 25</w:t>
      </w:r>
      <w:r w:rsidRPr="00243A34">
        <w:rPr>
          <w:sz w:val="24"/>
          <w:szCs w:val="24"/>
        </w:rPr>
        <w:t xml:space="preserve">. </w:t>
      </w:r>
    </w:p>
    <w:p w14:paraId="08E9631E" w14:textId="77777777" w:rsidR="00CB7663" w:rsidRPr="00243A34" w:rsidRDefault="00CB7663">
      <w:pPr>
        <w:pStyle w:val="Default"/>
        <w:rPr>
          <w:sz w:val="24"/>
          <w:szCs w:val="24"/>
        </w:rPr>
      </w:pPr>
    </w:p>
    <w:p w14:paraId="7C8C2E77" w14:textId="77777777" w:rsidR="00CB7663" w:rsidRPr="00243A34" w:rsidRDefault="00CB7663">
      <w:pPr>
        <w:pStyle w:val="Default"/>
        <w:rPr>
          <w:sz w:val="24"/>
          <w:szCs w:val="24"/>
        </w:rPr>
      </w:pPr>
      <w:r w:rsidRPr="00243A34">
        <w:rPr>
          <w:b/>
          <w:sz w:val="24"/>
          <w:szCs w:val="24"/>
        </w:rPr>
        <w:t xml:space="preserve">Rounds </w:t>
      </w:r>
    </w:p>
    <w:p w14:paraId="23C109F7" w14:textId="54FB370E" w:rsidR="00CB7663" w:rsidRDefault="00CB7663">
      <w:pPr>
        <w:pStyle w:val="Default"/>
        <w:rPr>
          <w:sz w:val="24"/>
          <w:szCs w:val="24"/>
        </w:rPr>
      </w:pPr>
      <w:r w:rsidRPr="00243A34">
        <w:rPr>
          <w:sz w:val="24"/>
          <w:szCs w:val="24"/>
        </w:rPr>
        <w:t xml:space="preserve">We will have </w:t>
      </w:r>
      <w:r w:rsidR="00243A34">
        <w:rPr>
          <w:b/>
          <w:sz w:val="24"/>
          <w:szCs w:val="24"/>
        </w:rPr>
        <w:t>three</w:t>
      </w:r>
      <w:r w:rsidRPr="00243A34">
        <w:rPr>
          <w:sz w:val="24"/>
          <w:szCs w:val="24"/>
        </w:rPr>
        <w:t xml:space="preserve"> preliminary rounds in all events. Registration will begin at 7:30. Round 1 will begin at 8:30 (</w:t>
      </w:r>
      <w:proofErr w:type="spellStart"/>
      <w:r w:rsidRPr="00243A34">
        <w:rPr>
          <w:sz w:val="24"/>
          <w:szCs w:val="24"/>
        </w:rPr>
        <w:t>extemp</w:t>
      </w:r>
      <w:proofErr w:type="spellEnd"/>
      <w:r w:rsidR="002E12B3">
        <w:rPr>
          <w:sz w:val="24"/>
          <w:szCs w:val="24"/>
        </w:rPr>
        <w:t>/radio</w:t>
      </w:r>
      <w:r w:rsidRPr="00243A34">
        <w:rPr>
          <w:sz w:val="24"/>
          <w:szCs w:val="24"/>
        </w:rPr>
        <w:t xml:space="preserve"> draw at 8:00). Power rounds will begin at approximately 1:</w:t>
      </w:r>
      <w:r w:rsidR="004D78D2">
        <w:rPr>
          <w:sz w:val="24"/>
          <w:szCs w:val="24"/>
        </w:rPr>
        <w:t>0</w:t>
      </w:r>
      <w:r w:rsidRPr="00243A34">
        <w:rPr>
          <w:sz w:val="24"/>
          <w:szCs w:val="24"/>
        </w:rPr>
        <w:t>0. Awards will follow immediately after the power rounds</w:t>
      </w:r>
    </w:p>
    <w:p w14:paraId="665A562C" w14:textId="77777777" w:rsidR="004D78D2" w:rsidRPr="00243A34" w:rsidRDefault="004D78D2">
      <w:pPr>
        <w:pStyle w:val="Default"/>
        <w:rPr>
          <w:sz w:val="24"/>
          <w:szCs w:val="24"/>
        </w:rPr>
      </w:pPr>
    </w:p>
    <w:p w14:paraId="74C5CBDC" w14:textId="77777777" w:rsidR="00CB7663" w:rsidRPr="00243A34" w:rsidRDefault="00CB7663">
      <w:pPr>
        <w:pStyle w:val="Default"/>
        <w:rPr>
          <w:sz w:val="24"/>
          <w:szCs w:val="24"/>
        </w:rPr>
      </w:pPr>
      <w:r w:rsidRPr="00243A34">
        <w:rPr>
          <w:b/>
          <w:sz w:val="24"/>
          <w:szCs w:val="24"/>
        </w:rPr>
        <w:t xml:space="preserve">Awards </w:t>
      </w:r>
    </w:p>
    <w:p w14:paraId="632AA6DD" w14:textId="6E657B38" w:rsidR="00CB7663" w:rsidRPr="00243A34" w:rsidRDefault="00CB7663">
      <w:pPr>
        <w:pStyle w:val="Default"/>
        <w:rPr>
          <w:sz w:val="24"/>
          <w:szCs w:val="24"/>
        </w:rPr>
      </w:pPr>
      <w:r w:rsidRPr="00243A34">
        <w:rPr>
          <w:sz w:val="24"/>
          <w:szCs w:val="24"/>
        </w:rPr>
        <w:t xml:space="preserve">Medals will be presented to </w:t>
      </w:r>
      <w:r w:rsidR="004D78D2">
        <w:rPr>
          <w:sz w:val="24"/>
          <w:szCs w:val="24"/>
        </w:rPr>
        <w:t>the top 3 finishers in each category</w:t>
      </w:r>
      <w:r w:rsidRPr="00243A34">
        <w:rPr>
          <w:sz w:val="24"/>
          <w:szCs w:val="24"/>
        </w:rPr>
        <w:t xml:space="preserve">. </w:t>
      </w:r>
      <w:r w:rsidR="004D78D2">
        <w:rPr>
          <w:sz w:val="24"/>
          <w:szCs w:val="24"/>
        </w:rPr>
        <w:t>An engraved conference bar will be presented to the top teams in overall sweepstakes and team quality points.</w:t>
      </w:r>
    </w:p>
    <w:p w14:paraId="76505482" w14:textId="77777777" w:rsidR="00CB7663" w:rsidRPr="00243A34" w:rsidRDefault="00CB7663">
      <w:pPr>
        <w:pStyle w:val="Default"/>
        <w:rPr>
          <w:sz w:val="24"/>
          <w:szCs w:val="24"/>
        </w:rPr>
      </w:pPr>
    </w:p>
    <w:p w14:paraId="02C6F278" w14:textId="77777777" w:rsidR="00CB7663" w:rsidRPr="00243A34" w:rsidRDefault="00CB7663">
      <w:pPr>
        <w:pStyle w:val="Default"/>
        <w:rPr>
          <w:sz w:val="24"/>
          <w:szCs w:val="24"/>
        </w:rPr>
      </w:pPr>
      <w:r w:rsidRPr="00243A34">
        <w:rPr>
          <w:b/>
          <w:sz w:val="24"/>
          <w:szCs w:val="24"/>
        </w:rPr>
        <w:t xml:space="preserve">Rules </w:t>
      </w:r>
    </w:p>
    <w:p w14:paraId="2550A728" w14:textId="207CD579" w:rsidR="00CB7663" w:rsidRPr="00243A34" w:rsidRDefault="00CB7663">
      <w:pPr>
        <w:pStyle w:val="Default"/>
        <w:rPr>
          <w:sz w:val="24"/>
          <w:szCs w:val="24"/>
        </w:rPr>
      </w:pPr>
      <w:r w:rsidRPr="00243A34">
        <w:rPr>
          <w:sz w:val="24"/>
          <w:szCs w:val="24"/>
        </w:rPr>
        <w:t xml:space="preserve">We will follow the </w:t>
      </w:r>
      <w:r w:rsidR="004D78D2">
        <w:rPr>
          <w:sz w:val="24"/>
          <w:szCs w:val="24"/>
        </w:rPr>
        <w:t>WFCA</w:t>
      </w:r>
      <w:r w:rsidRPr="00243A34">
        <w:rPr>
          <w:sz w:val="24"/>
          <w:szCs w:val="24"/>
        </w:rPr>
        <w:t xml:space="preserve"> rules. </w:t>
      </w:r>
    </w:p>
    <w:p w14:paraId="222980E7" w14:textId="77777777" w:rsidR="00CB7663" w:rsidRPr="00243A34" w:rsidRDefault="00CB7663">
      <w:pPr>
        <w:pStyle w:val="Default"/>
        <w:rPr>
          <w:sz w:val="24"/>
          <w:szCs w:val="24"/>
        </w:rPr>
      </w:pPr>
    </w:p>
    <w:p w14:paraId="2D42E075" w14:textId="77777777" w:rsidR="00CB7663" w:rsidRPr="00243A34" w:rsidRDefault="00CB7663">
      <w:pPr>
        <w:pStyle w:val="Default"/>
        <w:rPr>
          <w:sz w:val="24"/>
          <w:szCs w:val="24"/>
        </w:rPr>
      </w:pPr>
      <w:r w:rsidRPr="00243A34">
        <w:rPr>
          <w:b/>
          <w:sz w:val="24"/>
          <w:szCs w:val="24"/>
        </w:rPr>
        <w:t xml:space="preserve">Judges </w:t>
      </w:r>
    </w:p>
    <w:p w14:paraId="79A9A75E" w14:textId="57D6924B" w:rsidR="00CB7663" w:rsidRPr="00243A34" w:rsidRDefault="00CB7663">
      <w:pPr>
        <w:pStyle w:val="Default"/>
        <w:rPr>
          <w:sz w:val="24"/>
          <w:szCs w:val="24"/>
        </w:rPr>
      </w:pPr>
      <w:r w:rsidRPr="00243A34">
        <w:rPr>
          <w:sz w:val="24"/>
          <w:szCs w:val="24"/>
        </w:rPr>
        <w:t xml:space="preserve">You must provide one qualified judge </w:t>
      </w:r>
      <w:r w:rsidR="00243A34">
        <w:rPr>
          <w:sz w:val="24"/>
          <w:szCs w:val="24"/>
        </w:rPr>
        <w:t xml:space="preserve">for every </w:t>
      </w:r>
      <w:r w:rsidR="004D78D2">
        <w:rPr>
          <w:b/>
          <w:sz w:val="24"/>
          <w:szCs w:val="24"/>
        </w:rPr>
        <w:t>5</w:t>
      </w:r>
      <w:r w:rsidRPr="00243A34">
        <w:rPr>
          <w:sz w:val="24"/>
          <w:szCs w:val="24"/>
        </w:rPr>
        <w:t xml:space="preserve"> entries or fraction thereof, preferably people who do not know your participants. If you bring assistant coaches or others who work with your participants, you may end up paying them for sitting around. This is a small tournament</w:t>
      </w:r>
      <w:r w:rsidR="002E12B3">
        <w:rPr>
          <w:sz w:val="24"/>
          <w:szCs w:val="24"/>
        </w:rPr>
        <w:t>,</w:t>
      </w:r>
      <w:r w:rsidRPr="00243A34">
        <w:rPr>
          <w:sz w:val="24"/>
          <w:szCs w:val="24"/>
        </w:rPr>
        <w:t xml:space="preserve"> so judge placement is more difficult. Please be certain that your judges are familiar with the rules. Schools of judges who miss a round will be fined $50 per incident. </w:t>
      </w:r>
      <w:r w:rsidR="004D78D2">
        <w:rPr>
          <w:sz w:val="24"/>
          <w:szCs w:val="24"/>
        </w:rPr>
        <w:t>Head coaches may not judge.</w:t>
      </w:r>
    </w:p>
    <w:p w14:paraId="7C86AA32" w14:textId="77777777" w:rsidR="00CB7663" w:rsidRPr="00243A34" w:rsidRDefault="00CB7663">
      <w:pPr>
        <w:pStyle w:val="Default"/>
        <w:rPr>
          <w:sz w:val="24"/>
          <w:szCs w:val="24"/>
        </w:rPr>
      </w:pPr>
    </w:p>
    <w:p w14:paraId="553C337A" w14:textId="77777777" w:rsidR="00CB7663" w:rsidRPr="00243A34" w:rsidRDefault="00CB7663">
      <w:pPr>
        <w:pStyle w:val="Default"/>
        <w:rPr>
          <w:sz w:val="24"/>
          <w:szCs w:val="24"/>
        </w:rPr>
      </w:pPr>
      <w:r w:rsidRPr="00243A34">
        <w:rPr>
          <w:b/>
          <w:sz w:val="24"/>
          <w:szCs w:val="24"/>
        </w:rPr>
        <w:t xml:space="preserve">Fees </w:t>
      </w:r>
    </w:p>
    <w:p w14:paraId="018FBE25" w14:textId="02074A3B" w:rsidR="00CB7663" w:rsidRPr="00243A34" w:rsidRDefault="00CB7663">
      <w:pPr>
        <w:pStyle w:val="Default"/>
        <w:rPr>
          <w:sz w:val="24"/>
          <w:szCs w:val="24"/>
        </w:rPr>
      </w:pPr>
      <w:r w:rsidRPr="00243A34">
        <w:rPr>
          <w:sz w:val="24"/>
          <w:szCs w:val="24"/>
        </w:rPr>
        <w:t>The</w:t>
      </w:r>
      <w:r w:rsidR="004D78D2">
        <w:rPr>
          <w:sz w:val="24"/>
          <w:szCs w:val="24"/>
        </w:rPr>
        <w:t>re are no</w:t>
      </w:r>
      <w:r w:rsidRPr="00243A34">
        <w:rPr>
          <w:sz w:val="24"/>
          <w:szCs w:val="24"/>
        </w:rPr>
        <w:t xml:space="preserve"> entry fees</w:t>
      </w:r>
      <w:r w:rsidR="002E12B3">
        <w:rPr>
          <w:sz w:val="24"/>
          <w:szCs w:val="24"/>
        </w:rPr>
        <w:t>.</w:t>
      </w:r>
    </w:p>
    <w:p w14:paraId="027E375C" w14:textId="77777777" w:rsidR="00CB7663" w:rsidRPr="00243A34" w:rsidRDefault="00CB7663">
      <w:pPr>
        <w:pStyle w:val="Default"/>
        <w:rPr>
          <w:sz w:val="24"/>
          <w:szCs w:val="24"/>
        </w:rPr>
      </w:pPr>
    </w:p>
    <w:p w14:paraId="3F1E7474" w14:textId="77777777" w:rsidR="00CB7663" w:rsidRPr="00243A34" w:rsidRDefault="00CB7663">
      <w:pPr>
        <w:pStyle w:val="Default"/>
        <w:rPr>
          <w:sz w:val="24"/>
          <w:szCs w:val="24"/>
        </w:rPr>
      </w:pPr>
      <w:r w:rsidRPr="00243A34">
        <w:rPr>
          <w:b/>
          <w:sz w:val="24"/>
          <w:szCs w:val="24"/>
        </w:rPr>
        <w:t xml:space="preserve">Food </w:t>
      </w:r>
    </w:p>
    <w:p w14:paraId="0E6655AE" w14:textId="4C48E67B" w:rsidR="00CB7663" w:rsidRPr="00243A34" w:rsidRDefault="002E12B3">
      <w:pPr>
        <w:pStyle w:val="Default"/>
        <w:rPr>
          <w:sz w:val="24"/>
          <w:szCs w:val="24"/>
        </w:rPr>
      </w:pPr>
      <w:r>
        <w:rPr>
          <w:sz w:val="24"/>
          <w:szCs w:val="24"/>
        </w:rPr>
        <w:t>Some sort of lunch will be available as well as the usual concessions during the day.</w:t>
      </w:r>
    </w:p>
    <w:p w14:paraId="06F19CAD" w14:textId="77777777" w:rsidR="00CB7663" w:rsidRPr="00243A34" w:rsidRDefault="00CB7663">
      <w:pPr>
        <w:pStyle w:val="Default"/>
        <w:rPr>
          <w:sz w:val="24"/>
          <w:szCs w:val="24"/>
        </w:rPr>
      </w:pPr>
    </w:p>
    <w:p w14:paraId="7E144F9E" w14:textId="77777777" w:rsidR="00EE1231" w:rsidRPr="00243A34" w:rsidRDefault="00EE1231">
      <w:pPr>
        <w:pStyle w:val="Default"/>
        <w:rPr>
          <w:b/>
          <w:sz w:val="24"/>
          <w:szCs w:val="24"/>
        </w:rPr>
      </w:pPr>
      <w:r w:rsidRPr="00243A34">
        <w:rPr>
          <w:b/>
          <w:sz w:val="24"/>
          <w:szCs w:val="24"/>
        </w:rPr>
        <w:t>Tournament Day</w:t>
      </w:r>
    </w:p>
    <w:p w14:paraId="6C3F5822" w14:textId="486F1B95" w:rsidR="00CB7663" w:rsidRPr="00243A34" w:rsidRDefault="002E12B3">
      <w:pPr>
        <w:pStyle w:val="Default"/>
        <w:rPr>
          <w:b/>
          <w:sz w:val="24"/>
          <w:szCs w:val="24"/>
        </w:rPr>
      </w:pPr>
      <w:r>
        <w:rPr>
          <w:b/>
          <w:sz w:val="24"/>
          <w:szCs w:val="24"/>
        </w:rPr>
        <w:t xml:space="preserve">Text </w:t>
      </w:r>
      <w:r w:rsidR="00CB7663" w:rsidRPr="00243A34">
        <w:rPr>
          <w:b/>
          <w:sz w:val="24"/>
          <w:szCs w:val="24"/>
        </w:rPr>
        <w:t>to confirm you are on the way. 262-483-2731.</w:t>
      </w:r>
      <w:r>
        <w:rPr>
          <w:b/>
          <w:sz w:val="24"/>
          <w:szCs w:val="24"/>
        </w:rPr>
        <w:t xml:space="preserve"> Or better yet, confirm online via tabroom.com.</w:t>
      </w:r>
    </w:p>
    <w:p w14:paraId="5524F461" w14:textId="77777777" w:rsidR="00EE1231" w:rsidRPr="00243A34" w:rsidRDefault="00EE1231" w:rsidP="00EE1231">
      <w:pPr>
        <w:shd w:val="clear" w:color="auto" w:fill="FFFFFF"/>
        <w:rPr>
          <w:color w:val="000000"/>
        </w:rPr>
      </w:pPr>
    </w:p>
    <w:p w14:paraId="05C019F7" w14:textId="77777777" w:rsidR="00EE1231" w:rsidRPr="00243A34" w:rsidRDefault="00EE1231" w:rsidP="00EE1231">
      <w:pPr>
        <w:shd w:val="clear" w:color="auto" w:fill="FFFFFF"/>
        <w:rPr>
          <w:color w:val="000000"/>
        </w:rPr>
      </w:pPr>
      <w:r w:rsidRPr="00243A34">
        <w:rPr>
          <w:color w:val="000000"/>
        </w:rPr>
        <w:t>Here are the important rooms</w:t>
      </w:r>
      <w:r w:rsidR="00CB7663" w:rsidRPr="00243A34">
        <w:rPr>
          <w:color w:val="000000"/>
        </w:rPr>
        <w:t>:</w:t>
      </w:r>
    </w:p>
    <w:p w14:paraId="35B0BB59" w14:textId="4E54780A" w:rsidR="00243A34" w:rsidRDefault="00243A34" w:rsidP="00EE1231">
      <w:pPr>
        <w:shd w:val="clear" w:color="auto" w:fill="FFFFFF"/>
        <w:rPr>
          <w:color w:val="000000"/>
        </w:rPr>
      </w:pPr>
      <w:r>
        <w:rPr>
          <w:color w:val="000000"/>
        </w:rPr>
        <w:t>Cafeteria   -  </w:t>
      </w:r>
      <w:r w:rsidR="00EE1231" w:rsidRPr="00243A34">
        <w:rPr>
          <w:color w:val="000000"/>
        </w:rPr>
        <w:t>Student Gathering/Lunch/Morning Meeting</w:t>
      </w:r>
      <w:r>
        <w:rPr>
          <w:color w:val="000000"/>
        </w:rPr>
        <w:t>/Awards</w:t>
      </w:r>
      <w:r w:rsidR="00EE1231" w:rsidRPr="00243A34">
        <w:rPr>
          <w:color w:val="000000"/>
        </w:rPr>
        <w:t xml:space="preserve">  </w:t>
      </w:r>
    </w:p>
    <w:p w14:paraId="58101C06" w14:textId="0F988FDD" w:rsidR="00EE1231" w:rsidRPr="00243A34" w:rsidRDefault="002E12B3" w:rsidP="00EE1231">
      <w:pPr>
        <w:shd w:val="clear" w:color="auto" w:fill="FFFFFF"/>
        <w:rPr>
          <w:color w:val="000000"/>
        </w:rPr>
      </w:pPr>
      <w:r>
        <w:rPr>
          <w:color w:val="000000"/>
        </w:rPr>
        <w:t xml:space="preserve">Room </w:t>
      </w:r>
      <w:proofErr w:type="gramStart"/>
      <w:r>
        <w:rPr>
          <w:color w:val="000000"/>
        </w:rPr>
        <w:t>129</w:t>
      </w:r>
      <w:r w:rsidR="00EE1231" w:rsidRPr="00243A34">
        <w:rPr>
          <w:color w:val="000000"/>
        </w:rPr>
        <w:t xml:space="preserve">  -</w:t>
      </w:r>
      <w:proofErr w:type="gramEnd"/>
      <w:r w:rsidR="00EE1231" w:rsidRPr="00243A34">
        <w:rPr>
          <w:color w:val="000000"/>
        </w:rPr>
        <w:t xml:space="preserve">  Tab Room </w:t>
      </w:r>
    </w:p>
    <w:p w14:paraId="7D0FF216" w14:textId="6F9B7750" w:rsidR="00EE1231" w:rsidRPr="00243A34" w:rsidRDefault="002E12B3" w:rsidP="00CB7663">
      <w:pPr>
        <w:shd w:val="clear" w:color="auto" w:fill="FFFFFF"/>
        <w:rPr>
          <w:b/>
        </w:rPr>
      </w:pPr>
      <w:r>
        <w:t>Excellence Center</w:t>
      </w:r>
      <w:r w:rsidR="00EE1231" w:rsidRPr="00243A34">
        <w:t xml:space="preserve"> </w:t>
      </w:r>
      <w:r w:rsidR="00243A34">
        <w:t xml:space="preserve">-  Judges Lounge </w:t>
      </w:r>
    </w:p>
    <w:p w14:paraId="67C72303" w14:textId="77777777" w:rsidR="00EE1231" w:rsidRPr="00243A34" w:rsidRDefault="00EE1231">
      <w:pPr>
        <w:pStyle w:val="Default"/>
        <w:rPr>
          <w:b/>
          <w:sz w:val="24"/>
          <w:szCs w:val="24"/>
        </w:rPr>
      </w:pPr>
    </w:p>
    <w:p w14:paraId="5D970F04" w14:textId="77777777" w:rsidR="00CB7663" w:rsidRPr="00243A34" w:rsidRDefault="00CB7663">
      <w:pPr>
        <w:pStyle w:val="Default"/>
        <w:rPr>
          <w:sz w:val="24"/>
          <w:szCs w:val="24"/>
        </w:rPr>
      </w:pPr>
      <w:r w:rsidRPr="00243A34">
        <w:rPr>
          <w:b/>
          <w:sz w:val="24"/>
          <w:szCs w:val="24"/>
        </w:rPr>
        <w:t>Questions??  Problems??</w:t>
      </w:r>
    </w:p>
    <w:p w14:paraId="0727FFFF" w14:textId="77777777" w:rsidR="00CB7663" w:rsidRPr="00243A34" w:rsidRDefault="00CB7663">
      <w:pPr>
        <w:pStyle w:val="Default"/>
        <w:rPr>
          <w:sz w:val="24"/>
          <w:szCs w:val="24"/>
        </w:rPr>
      </w:pPr>
      <w:r w:rsidRPr="00243A34">
        <w:rPr>
          <w:sz w:val="24"/>
          <w:szCs w:val="24"/>
        </w:rPr>
        <w:t>Before tournament day call:</w:t>
      </w:r>
      <w:r w:rsidRPr="00243A34">
        <w:rPr>
          <w:sz w:val="24"/>
          <w:szCs w:val="24"/>
        </w:rPr>
        <w:tab/>
        <w:t>Steve Sexton</w:t>
      </w:r>
      <w:r w:rsidRPr="00243A34">
        <w:rPr>
          <w:sz w:val="24"/>
          <w:szCs w:val="24"/>
        </w:rPr>
        <w:tab/>
        <w:t>(262) 334-2966 (home)</w:t>
      </w:r>
    </w:p>
    <w:p w14:paraId="24949090" w14:textId="77777777" w:rsidR="00CB7663" w:rsidRPr="00243A34" w:rsidRDefault="00CB7663">
      <w:pPr>
        <w:pStyle w:val="Default"/>
        <w:rPr>
          <w:sz w:val="24"/>
          <w:szCs w:val="24"/>
        </w:rPr>
      </w:pPr>
      <w:r w:rsidRPr="00243A34">
        <w:rPr>
          <w:sz w:val="24"/>
          <w:szCs w:val="24"/>
        </w:rPr>
        <w:tab/>
      </w:r>
      <w:r w:rsidRPr="00243A34">
        <w:rPr>
          <w:sz w:val="24"/>
          <w:szCs w:val="24"/>
        </w:rPr>
        <w:tab/>
      </w:r>
      <w:r w:rsidRPr="00243A34">
        <w:rPr>
          <w:sz w:val="24"/>
          <w:szCs w:val="24"/>
        </w:rPr>
        <w:tab/>
      </w:r>
      <w:r w:rsidRPr="00243A34">
        <w:rPr>
          <w:sz w:val="24"/>
          <w:szCs w:val="24"/>
        </w:rPr>
        <w:tab/>
      </w:r>
      <w:r w:rsidRPr="00243A34">
        <w:rPr>
          <w:sz w:val="24"/>
          <w:szCs w:val="24"/>
        </w:rPr>
        <w:tab/>
      </w:r>
      <w:r w:rsidRPr="00243A34">
        <w:rPr>
          <w:sz w:val="24"/>
          <w:szCs w:val="24"/>
        </w:rPr>
        <w:tab/>
        <w:t>(262) 483-2731 (cell)</w:t>
      </w:r>
    </w:p>
    <w:p w14:paraId="727A9D41" w14:textId="77777777" w:rsidR="00CB7663" w:rsidRPr="00243A34" w:rsidRDefault="00CB7663">
      <w:pPr>
        <w:pStyle w:val="Default"/>
        <w:rPr>
          <w:sz w:val="24"/>
          <w:szCs w:val="24"/>
        </w:rPr>
      </w:pPr>
      <w:r w:rsidRPr="00243A34">
        <w:rPr>
          <w:sz w:val="24"/>
          <w:szCs w:val="24"/>
        </w:rPr>
        <w:t>Or e-mail</w:t>
      </w:r>
      <w:r w:rsidRPr="00243A34">
        <w:rPr>
          <w:sz w:val="24"/>
          <w:szCs w:val="24"/>
        </w:rPr>
        <w:tab/>
      </w:r>
      <w:r w:rsidRPr="00243A34">
        <w:rPr>
          <w:sz w:val="24"/>
          <w:szCs w:val="24"/>
        </w:rPr>
        <w:tab/>
      </w:r>
      <w:r w:rsidRPr="00243A34">
        <w:rPr>
          <w:sz w:val="24"/>
          <w:szCs w:val="24"/>
        </w:rPr>
        <w:tab/>
      </w:r>
      <w:r w:rsidRPr="00243A34">
        <w:rPr>
          <w:sz w:val="24"/>
          <w:szCs w:val="24"/>
        </w:rPr>
        <w:tab/>
      </w:r>
      <w:r w:rsidRPr="00243A34">
        <w:rPr>
          <w:sz w:val="24"/>
          <w:szCs w:val="24"/>
        </w:rPr>
        <w:tab/>
        <w:t>steve1328@att.net</w:t>
      </w:r>
    </w:p>
    <w:p w14:paraId="64EFC89D" w14:textId="77777777" w:rsidR="00CB7663" w:rsidRPr="00243A34" w:rsidRDefault="00CB7663">
      <w:pPr>
        <w:pStyle w:val="Default"/>
        <w:rPr>
          <w:sz w:val="24"/>
          <w:szCs w:val="24"/>
        </w:rPr>
      </w:pPr>
    </w:p>
    <w:p w14:paraId="5DF00E91" w14:textId="56DE8187" w:rsidR="00CB7663" w:rsidRPr="00243A34" w:rsidRDefault="00CB7663">
      <w:pPr>
        <w:pStyle w:val="Default"/>
        <w:rPr>
          <w:sz w:val="24"/>
          <w:szCs w:val="24"/>
        </w:rPr>
      </w:pPr>
      <w:r w:rsidRPr="00243A34">
        <w:rPr>
          <w:sz w:val="24"/>
          <w:szCs w:val="24"/>
        </w:rPr>
        <w:t>On tournament day call:</w:t>
      </w:r>
      <w:r w:rsidRPr="00243A34">
        <w:rPr>
          <w:sz w:val="24"/>
          <w:szCs w:val="24"/>
        </w:rPr>
        <w:tab/>
      </w:r>
      <w:r w:rsidRPr="00243A34">
        <w:rPr>
          <w:sz w:val="24"/>
          <w:szCs w:val="24"/>
        </w:rPr>
        <w:tab/>
      </w:r>
      <w:r w:rsidRPr="00243A34">
        <w:rPr>
          <w:sz w:val="24"/>
          <w:szCs w:val="24"/>
        </w:rPr>
        <w:tab/>
        <w:t>(262) 483-2731</w:t>
      </w:r>
    </w:p>
    <w:p w14:paraId="5D6BC137" w14:textId="198DF3DF" w:rsidR="00CB7663" w:rsidRPr="00243A34" w:rsidRDefault="00CB7663">
      <w:pPr>
        <w:pStyle w:val="Default"/>
        <w:rPr>
          <w:sz w:val="24"/>
          <w:szCs w:val="24"/>
        </w:rPr>
      </w:pPr>
      <w:r w:rsidRPr="00243A34">
        <w:rPr>
          <w:sz w:val="24"/>
          <w:szCs w:val="24"/>
        </w:rPr>
        <w:tab/>
      </w:r>
      <w:r w:rsidRPr="00243A34">
        <w:rPr>
          <w:sz w:val="24"/>
          <w:szCs w:val="24"/>
        </w:rPr>
        <w:tab/>
      </w:r>
      <w:r w:rsidRPr="00243A34">
        <w:rPr>
          <w:sz w:val="24"/>
          <w:szCs w:val="24"/>
        </w:rPr>
        <w:tab/>
      </w:r>
      <w:r w:rsidRPr="00243A34">
        <w:rPr>
          <w:sz w:val="24"/>
          <w:szCs w:val="24"/>
        </w:rPr>
        <w:tab/>
      </w:r>
      <w:r w:rsidRPr="00243A34">
        <w:rPr>
          <w:sz w:val="24"/>
          <w:szCs w:val="24"/>
        </w:rPr>
        <w:tab/>
      </w:r>
      <w:r w:rsidRPr="00243A34">
        <w:rPr>
          <w:sz w:val="24"/>
          <w:szCs w:val="24"/>
        </w:rPr>
        <w:tab/>
      </w:r>
    </w:p>
    <w:sectPr w:rsidR="00CB7663" w:rsidRPr="00243A34">
      <w:headerReference w:type="default" r:id="rId7"/>
      <w:footerReference w:type="default" r:id="rId8"/>
      <w:type w:val="continuous"/>
      <w:pgSz w:w="12240" w:h="15840"/>
      <w:pgMar w:top="144" w:right="720" w:bottom="1064" w:left="720" w:header="0" w:footer="100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C216" w14:textId="77777777" w:rsidR="00E07B1B" w:rsidRDefault="00E07B1B">
      <w:r>
        <w:separator/>
      </w:r>
    </w:p>
  </w:endnote>
  <w:endnote w:type="continuationSeparator" w:id="0">
    <w:p w14:paraId="73C24E55" w14:textId="77777777" w:rsidR="00E07B1B" w:rsidRDefault="00E0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04B5" w14:textId="77777777" w:rsidR="00CB7663" w:rsidRDefault="00CB7663">
    <w:pPr>
      <w:pStyle w:val="Defaul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8E13" w14:textId="77777777" w:rsidR="00E07B1B" w:rsidRDefault="00E07B1B">
      <w:r>
        <w:separator/>
      </w:r>
    </w:p>
  </w:footnote>
  <w:footnote w:type="continuationSeparator" w:id="0">
    <w:p w14:paraId="397A4963" w14:textId="77777777" w:rsidR="00E07B1B" w:rsidRDefault="00E0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C961" w14:textId="77777777" w:rsidR="00CB7663" w:rsidRDefault="00CB7663">
    <w:pPr>
      <w:pStyle w:val="Defaul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31"/>
    <w:rsid w:val="001077F3"/>
    <w:rsid w:val="00135C6A"/>
    <w:rsid w:val="00243A34"/>
    <w:rsid w:val="002E12B3"/>
    <w:rsid w:val="004D78D2"/>
    <w:rsid w:val="007B438C"/>
    <w:rsid w:val="0092552B"/>
    <w:rsid w:val="00CB7663"/>
    <w:rsid w:val="00D732CB"/>
    <w:rsid w:val="00E07B1B"/>
    <w:rsid w:val="00EE1231"/>
    <w:rsid w:val="00F2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E16E7"/>
  <w14:defaultImageDpi w14:val="0"/>
  <w15:docId w15:val="{8AE12CEC-5322-40E8-B255-89942311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style>
  <w:style w:type="character" w:customStyle="1" w:styleId="HeaderChar">
    <w:name w:val="Header Char"/>
    <w:uiPriority w:val="99"/>
    <w:rPr>
      <w:rFonts w:cs="Times New Roman"/>
      <w:sz w:val="20"/>
      <w:szCs w:val="20"/>
    </w:rPr>
  </w:style>
  <w:style w:type="character" w:customStyle="1" w:styleId="FooterChar">
    <w:name w:val="Footer Char"/>
    <w:uiPriority w:val="99"/>
    <w:rPr>
      <w:rFonts w:cs="Times New Roman"/>
      <w:sz w:val="20"/>
      <w:szCs w:val="20"/>
    </w:rPr>
  </w:style>
  <w:style w:type="character" w:customStyle="1" w:styleId="BalloonTextChar">
    <w:name w:val="Balloon Text Char"/>
    <w:uiPriority w:val="99"/>
    <w:rPr>
      <w:rFonts w:ascii="Segoe UI" w:hAnsi="Segoe UI" w:cs="Segoe UI"/>
      <w:sz w:val="18"/>
      <w:szCs w:val="18"/>
    </w:rPr>
  </w:style>
  <w:style w:type="character" w:customStyle="1" w:styleId="InternetLink">
    <w:name w:val="Internet Link"/>
    <w:uiPriority w:val="99"/>
    <w:rPr>
      <w:rFonts w:cs="Times New Roman"/>
      <w:color w:val="0563C1"/>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sz w:val="24"/>
      <w:szCs w:val="24"/>
    </w:rPr>
  </w:style>
  <w:style w:type="paragraph" w:customStyle="1" w:styleId="Index">
    <w:name w:val="Index"/>
    <w:basedOn w:val="Default"/>
    <w:uiPriority w:val="99"/>
    <w:pPr>
      <w:suppressLineNumbers/>
    </w:pPr>
  </w:style>
  <w:style w:type="paragraph" w:styleId="Header">
    <w:name w:val="header"/>
    <w:basedOn w:val="Default"/>
    <w:link w:val="HeaderChar1"/>
    <w:uiPriority w:val="99"/>
    <w:pPr>
      <w:suppressLineNumbers/>
      <w:tabs>
        <w:tab w:val="center" w:pos="5400"/>
        <w:tab w:val="right" w:pos="10800"/>
      </w:tabs>
    </w:pPr>
  </w:style>
  <w:style w:type="character" w:customStyle="1" w:styleId="HeaderChar1">
    <w:name w:val="Header Char1"/>
    <w:link w:val="Header"/>
    <w:uiPriority w:val="99"/>
    <w:semiHidden/>
    <w:locked/>
    <w:rPr>
      <w:rFonts w:cs="Times New Roman"/>
      <w:sz w:val="24"/>
      <w:szCs w:val="24"/>
    </w:rPr>
  </w:style>
  <w:style w:type="paragraph" w:styleId="Footer">
    <w:name w:val="footer"/>
    <w:basedOn w:val="Default"/>
    <w:link w:val="FooterChar1"/>
    <w:uiPriority w:val="99"/>
    <w:pPr>
      <w:suppressLineNumbers/>
      <w:tabs>
        <w:tab w:val="center" w:pos="5400"/>
        <w:tab w:val="right" w:pos="10800"/>
      </w:tabs>
    </w:pPr>
  </w:style>
  <w:style w:type="character" w:customStyle="1" w:styleId="FooterChar1">
    <w:name w:val="Footer Char1"/>
    <w:link w:val="Footer"/>
    <w:uiPriority w:val="99"/>
    <w:semiHidden/>
    <w:locked/>
    <w:rPr>
      <w:rFonts w:cs="Times New Roman"/>
      <w:sz w:val="24"/>
      <w:szCs w:val="24"/>
    </w:rPr>
  </w:style>
  <w:style w:type="paragraph" w:styleId="BalloonText">
    <w:name w:val="Balloon Text"/>
    <w:basedOn w:val="Default"/>
    <w:link w:val="BalloonTextChar1"/>
    <w:uiPriority w:val="99"/>
    <w:rPr>
      <w:rFonts w:ascii="Tahoma" w:hAnsi="Tahoma" w:cs="Tahoma"/>
      <w:sz w:val="16"/>
      <w:szCs w:val="16"/>
    </w:rPr>
  </w:style>
  <w:style w:type="character" w:customStyle="1" w:styleId="BalloonTextChar1">
    <w:name w:val="Balloon Text Char1"/>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55214">
      <w:marLeft w:val="0"/>
      <w:marRight w:val="0"/>
      <w:marTop w:val="0"/>
      <w:marBottom w:val="0"/>
      <w:divBdr>
        <w:top w:val="none" w:sz="0" w:space="0" w:color="auto"/>
        <w:left w:val="none" w:sz="0" w:space="0" w:color="auto"/>
        <w:bottom w:val="none" w:sz="0" w:space="0" w:color="auto"/>
        <w:right w:val="none" w:sz="0" w:space="0" w:color="auto"/>
      </w:divBdr>
      <w:divsChild>
        <w:div w:id="1990355210">
          <w:marLeft w:val="0"/>
          <w:marRight w:val="0"/>
          <w:marTop w:val="0"/>
          <w:marBottom w:val="0"/>
          <w:divBdr>
            <w:top w:val="none" w:sz="0" w:space="0" w:color="auto"/>
            <w:left w:val="none" w:sz="0" w:space="0" w:color="auto"/>
            <w:bottom w:val="none" w:sz="0" w:space="0" w:color="auto"/>
            <w:right w:val="none" w:sz="0" w:space="0" w:color="auto"/>
          </w:divBdr>
        </w:div>
        <w:div w:id="1990355211">
          <w:marLeft w:val="0"/>
          <w:marRight w:val="0"/>
          <w:marTop w:val="0"/>
          <w:marBottom w:val="0"/>
          <w:divBdr>
            <w:top w:val="none" w:sz="0" w:space="0" w:color="auto"/>
            <w:left w:val="none" w:sz="0" w:space="0" w:color="auto"/>
            <w:bottom w:val="none" w:sz="0" w:space="0" w:color="auto"/>
            <w:right w:val="none" w:sz="0" w:space="0" w:color="auto"/>
          </w:divBdr>
        </w:div>
        <w:div w:id="1990355212">
          <w:marLeft w:val="0"/>
          <w:marRight w:val="0"/>
          <w:marTop w:val="0"/>
          <w:marBottom w:val="0"/>
          <w:divBdr>
            <w:top w:val="none" w:sz="0" w:space="0" w:color="auto"/>
            <w:left w:val="none" w:sz="0" w:space="0" w:color="auto"/>
            <w:bottom w:val="none" w:sz="0" w:space="0" w:color="auto"/>
            <w:right w:val="none" w:sz="0" w:space="0" w:color="auto"/>
          </w:divBdr>
        </w:div>
        <w:div w:id="1990355213">
          <w:marLeft w:val="0"/>
          <w:marRight w:val="0"/>
          <w:marTop w:val="0"/>
          <w:marBottom w:val="0"/>
          <w:divBdr>
            <w:top w:val="none" w:sz="0" w:space="0" w:color="auto"/>
            <w:left w:val="none" w:sz="0" w:space="0" w:color="auto"/>
            <w:bottom w:val="none" w:sz="0" w:space="0" w:color="auto"/>
            <w:right w:val="none" w:sz="0" w:space="0" w:color="auto"/>
          </w:divBdr>
        </w:div>
        <w:div w:id="1990355215">
          <w:marLeft w:val="0"/>
          <w:marRight w:val="0"/>
          <w:marTop w:val="0"/>
          <w:marBottom w:val="0"/>
          <w:divBdr>
            <w:top w:val="none" w:sz="0" w:space="0" w:color="auto"/>
            <w:left w:val="none" w:sz="0" w:space="0" w:color="auto"/>
            <w:bottom w:val="none" w:sz="0" w:space="0" w:color="auto"/>
            <w:right w:val="none" w:sz="0" w:space="0" w:color="auto"/>
          </w:divBdr>
        </w:div>
        <w:div w:id="1990355216">
          <w:marLeft w:val="0"/>
          <w:marRight w:val="0"/>
          <w:marTop w:val="0"/>
          <w:marBottom w:val="0"/>
          <w:divBdr>
            <w:top w:val="none" w:sz="0" w:space="0" w:color="auto"/>
            <w:left w:val="none" w:sz="0" w:space="0" w:color="auto"/>
            <w:bottom w:val="none" w:sz="0" w:space="0" w:color="auto"/>
            <w:right w:val="none" w:sz="0" w:space="0" w:color="auto"/>
          </w:divBdr>
        </w:div>
        <w:div w:id="199035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broo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sexton</cp:lastModifiedBy>
  <cp:revision>2</cp:revision>
  <cp:lastPrinted>2013-02-17T00:33:00Z</cp:lastPrinted>
  <dcterms:created xsi:type="dcterms:W3CDTF">2018-02-15T14:33:00Z</dcterms:created>
  <dcterms:modified xsi:type="dcterms:W3CDTF">2018-02-15T14:33:00Z</dcterms:modified>
</cp:coreProperties>
</file>