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8B" w:rsidRDefault="0010758B" w:rsidP="000F702C">
      <w:pPr>
        <w:pStyle w:val="NormalWeb"/>
        <w:spacing w:before="120" w:beforeAutospacing="0" w:after="120" w:afterAutospacing="0"/>
        <w:ind w:left="60" w:right="120"/>
        <w:textAlignment w:val="center"/>
        <w:rPr>
          <w:b/>
          <w:color w:val="000000"/>
          <w:u w:val="single"/>
        </w:rPr>
      </w:pPr>
      <w:hyperlink r:id="rId5" w:history="1">
        <w:r w:rsidRPr="0010758B">
          <w:rPr>
            <w:rStyle w:val="Hyperlink"/>
            <w:b/>
          </w:rPr>
          <w:t xml:space="preserve">CLICK HERE FOR CONGRESSIONAL DEBATE TOPICS FOR </w:t>
        </w:r>
        <w:r>
          <w:rPr>
            <w:rStyle w:val="Hyperlink"/>
            <w:b/>
          </w:rPr>
          <w:t xml:space="preserve">JANUARY </w:t>
        </w:r>
        <w:r w:rsidRPr="0010758B">
          <w:rPr>
            <w:rStyle w:val="Hyperlink"/>
            <w:b/>
          </w:rPr>
          <w:t xml:space="preserve"> 2018</w:t>
        </w:r>
      </w:hyperlink>
    </w:p>
    <w:p w:rsidR="0010758B" w:rsidRDefault="0010758B" w:rsidP="0010758B">
      <w:pPr>
        <w:pStyle w:val="NormalWeb"/>
        <w:spacing w:before="120" w:beforeAutospacing="0" w:after="120" w:afterAutospacing="0"/>
        <w:ind w:right="120"/>
        <w:textAlignment w:val="center"/>
        <w:rPr>
          <w:b/>
          <w:color w:val="000000"/>
          <w:u w:val="single"/>
        </w:rPr>
      </w:pPr>
    </w:p>
    <w:p w:rsidR="000242A7" w:rsidRPr="000F702C" w:rsidRDefault="000242A7" w:rsidP="000F702C">
      <w:pPr>
        <w:pStyle w:val="NormalWeb"/>
        <w:spacing w:before="120" w:beforeAutospacing="0" w:after="120" w:afterAutospacing="0"/>
        <w:ind w:left="60" w:right="120"/>
        <w:textAlignment w:val="center"/>
        <w:rPr>
          <w:b/>
          <w:color w:val="000000"/>
          <w:u w:val="single"/>
        </w:rPr>
      </w:pPr>
      <w:r w:rsidRPr="000F702C">
        <w:rPr>
          <w:b/>
          <w:color w:val="000000"/>
          <w:u w:val="single"/>
        </w:rPr>
        <w:t xml:space="preserve">JANUARY 17 TOPICS FOR EXTEMP </w:t>
      </w:r>
    </w:p>
    <w:p w:rsidR="000242A7" w:rsidRPr="000F702C" w:rsidRDefault="000242A7" w:rsidP="000F702C">
      <w:pPr>
        <w:pStyle w:val="NormalWeb"/>
        <w:numPr>
          <w:ilvl w:val="0"/>
          <w:numId w:val="3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 xml:space="preserve">The Trump Administration: Successes and Failures. </w:t>
      </w:r>
    </w:p>
    <w:p w:rsidR="000242A7" w:rsidRPr="000F702C" w:rsidRDefault="000242A7" w:rsidP="000F702C">
      <w:pPr>
        <w:pStyle w:val="NormalWeb"/>
        <w:numPr>
          <w:ilvl w:val="0"/>
          <w:numId w:val="3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>Middle East and Africa: Confli</w:t>
      </w:r>
      <w:bookmarkStart w:id="0" w:name="_GoBack"/>
      <w:bookmarkEnd w:id="0"/>
      <w:r w:rsidRPr="000F702C">
        <w:rPr>
          <w:color w:val="000000"/>
        </w:rPr>
        <w:t xml:space="preserve">ct, Crisis, and Change. </w:t>
      </w:r>
    </w:p>
    <w:p w:rsidR="000242A7" w:rsidRPr="000F702C" w:rsidRDefault="000242A7" w:rsidP="000F702C">
      <w:pPr>
        <w:pStyle w:val="NormalWeb"/>
        <w:numPr>
          <w:ilvl w:val="0"/>
          <w:numId w:val="3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>The Americas: Economy, Diplomacy, and Government.</w:t>
      </w:r>
    </w:p>
    <w:p w:rsidR="000242A7" w:rsidRPr="000F702C" w:rsidRDefault="000242A7" w:rsidP="000F702C">
      <w:pPr>
        <w:pStyle w:val="NormalWeb"/>
        <w:spacing w:before="120" w:beforeAutospacing="0" w:after="120" w:afterAutospacing="0"/>
        <w:ind w:left="60" w:right="120"/>
        <w:textAlignment w:val="center"/>
        <w:rPr>
          <w:color w:val="000000"/>
        </w:rPr>
      </w:pPr>
    </w:p>
    <w:p w:rsidR="000242A7" w:rsidRPr="000F702C" w:rsidRDefault="000242A7" w:rsidP="000F702C">
      <w:pPr>
        <w:pStyle w:val="NormalWeb"/>
        <w:spacing w:before="120" w:beforeAutospacing="0" w:after="120" w:afterAutospacing="0"/>
        <w:ind w:left="60" w:right="120"/>
        <w:textAlignment w:val="center"/>
        <w:rPr>
          <w:b/>
          <w:color w:val="000000"/>
          <w:u w:val="single"/>
        </w:rPr>
      </w:pPr>
      <w:r w:rsidRPr="000F702C">
        <w:rPr>
          <w:b/>
          <w:color w:val="000000"/>
          <w:u w:val="single"/>
        </w:rPr>
        <w:t>JANUARY 22 TOPICS FOR EXTEMP</w:t>
      </w:r>
    </w:p>
    <w:p w:rsidR="000242A7" w:rsidRPr="000F702C" w:rsidRDefault="000242A7" w:rsidP="000F702C">
      <w:pPr>
        <w:pStyle w:val="NormalWeb"/>
        <w:numPr>
          <w:ilvl w:val="0"/>
          <w:numId w:val="2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 xml:space="preserve">Domestic Social Issues: Crime, Education, and Health Care. </w:t>
      </w:r>
    </w:p>
    <w:p w:rsidR="000242A7" w:rsidRPr="000F702C" w:rsidRDefault="000242A7" w:rsidP="000F702C">
      <w:pPr>
        <w:pStyle w:val="NormalWeb"/>
        <w:numPr>
          <w:ilvl w:val="0"/>
          <w:numId w:val="2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 xml:space="preserve">U.S. Foreign Policy related to China, Russia, India, Japan, and the EU. </w:t>
      </w:r>
    </w:p>
    <w:p w:rsidR="000242A7" w:rsidRPr="000F702C" w:rsidRDefault="000242A7" w:rsidP="000F702C">
      <w:pPr>
        <w:pStyle w:val="NormalWeb"/>
        <w:numPr>
          <w:ilvl w:val="0"/>
          <w:numId w:val="2"/>
        </w:numPr>
        <w:spacing w:before="120" w:beforeAutospacing="0" w:after="120" w:afterAutospacing="0"/>
        <w:ind w:right="120"/>
        <w:textAlignment w:val="center"/>
        <w:rPr>
          <w:color w:val="000000"/>
        </w:rPr>
      </w:pPr>
      <w:r w:rsidRPr="000F702C">
        <w:rPr>
          <w:color w:val="000000"/>
        </w:rPr>
        <w:t xml:space="preserve">Global Economy: Banks, Businesses, Trade, and Currency. </w:t>
      </w:r>
    </w:p>
    <w:p w:rsidR="00D30F7B" w:rsidRPr="000F702C" w:rsidRDefault="00D30F7B" w:rsidP="000F70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02C" w:rsidRDefault="000F702C" w:rsidP="000F70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02C">
        <w:rPr>
          <w:rFonts w:ascii="Times New Roman" w:hAnsi="Times New Roman" w:cs="Times New Roman"/>
          <w:b/>
          <w:sz w:val="24"/>
          <w:szCs w:val="24"/>
          <w:u w:val="single"/>
        </w:rPr>
        <w:t>JANUARY 17 &amp; 22 TOPICS FOR IMPROMPTU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702C" w:rsidRPr="000F702C" w:rsidRDefault="000F702C" w:rsidP="000F70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(Prep time 3 minutes, Speak time 3 minutes)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>Music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>Art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>Comics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Government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Dreams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>Changing the World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Inventions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Wise Words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Sports </w:t>
      </w:r>
    </w:p>
    <w:p w:rsidR="000F702C" w:rsidRPr="000F702C" w:rsidRDefault="000F702C" w:rsidP="000F70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02C">
        <w:rPr>
          <w:rFonts w:ascii="Times New Roman" w:hAnsi="Times New Roman" w:cs="Times New Roman"/>
          <w:sz w:val="24"/>
          <w:szCs w:val="24"/>
        </w:rPr>
        <w:t xml:space="preserve">Board Games </w:t>
      </w:r>
    </w:p>
    <w:sectPr w:rsidR="000F702C" w:rsidRPr="000F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627F"/>
    <w:multiLevelType w:val="hybridMultilevel"/>
    <w:tmpl w:val="DF520848"/>
    <w:lvl w:ilvl="0" w:tplc="BBCE806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AFE"/>
    <w:multiLevelType w:val="hybridMultilevel"/>
    <w:tmpl w:val="5EFE9A88"/>
    <w:lvl w:ilvl="0" w:tplc="BBCE806A">
      <w:start w:val="2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1470DB"/>
    <w:multiLevelType w:val="hybridMultilevel"/>
    <w:tmpl w:val="B4EC4F1E"/>
    <w:lvl w:ilvl="0" w:tplc="BBCE806A">
      <w:start w:val="2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A7"/>
    <w:rsid w:val="000242A7"/>
    <w:rsid w:val="00032007"/>
    <w:rsid w:val="000F702C"/>
    <w:rsid w:val="0010758B"/>
    <w:rsid w:val="002454FE"/>
    <w:rsid w:val="0038019B"/>
    <w:rsid w:val="00574B48"/>
    <w:rsid w:val="00790A1A"/>
    <w:rsid w:val="007C3694"/>
    <w:rsid w:val="007E5C96"/>
    <w:rsid w:val="009B1660"/>
    <w:rsid w:val="00A441A3"/>
    <w:rsid w:val="00C00692"/>
    <w:rsid w:val="00D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31F8"/>
  <w15:chartTrackingRefBased/>
  <w15:docId w15:val="{83F9C20F-8541-41CA-A45C-280ABF1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mxmT-nhByxB-a2nLsGWc3EEvOBOYSqGg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childree</dc:creator>
  <cp:keywords/>
  <dc:description/>
  <cp:lastModifiedBy>d childree</cp:lastModifiedBy>
  <cp:revision>2</cp:revision>
  <dcterms:created xsi:type="dcterms:W3CDTF">2018-01-04T15:06:00Z</dcterms:created>
  <dcterms:modified xsi:type="dcterms:W3CDTF">2018-01-04T15:06:00Z</dcterms:modified>
</cp:coreProperties>
</file>