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4C35" w14:textId="77777777" w:rsidR="000F0EE1" w:rsidRPr="000F0EE1" w:rsidRDefault="000F0EE1" w:rsidP="000F0EE1">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Hi folks -</w:t>
      </w:r>
    </w:p>
    <w:p w14:paraId="4C6F4706" w14:textId="77777777" w:rsidR="000F0EE1" w:rsidRPr="000F0EE1" w:rsidRDefault="000F0EE1" w:rsidP="000F0EE1">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Hoping everyone's preparations are going well. We are looking forward to you joining us on Friday.</w:t>
      </w:r>
    </w:p>
    <w:p w14:paraId="64048CBD" w14:textId="77777777" w:rsidR="000F0EE1" w:rsidRPr="009F579D" w:rsidRDefault="000F0EE1" w:rsidP="000F0EE1">
      <w:pPr>
        <w:shd w:val="clear" w:color="auto" w:fill="FFFFFF"/>
        <w:spacing w:before="240" w:after="240" w:line="240" w:lineRule="auto"/>
        <w:rPr>
          <w:rStyle w:val="Emphasis"/>
        </w:rPr>
      </w:pPr>
      <w:r w:rsidRPr="009F579D">
        <w:rPr>
          <w:rStyle w:val="Emphasis"/>
        </w:rPr>
        <w:t xml:space="preserve">Please review this </w:t>
      </w:r>
      <w:proofErr w:type="gramStart"/>
      <w:r w:rsidRPr="009F579D">
        <w:rPr>
          <w:rStyle w:val="Emphasis"/>
        </w:rPr>
        <w:t>carefully, and</w:t>
      </w:r>
      <w:proofErr w:type="gramEnd"/>
      <w:r w:rsidRPr="009F579D">
        <w:rPr>
          <w:rStyle w:val="Emphasis"/>
        </w:rPr>
        <w:t xml:space="preserve"> share this information with your squads.</w:t>
      </w:r>
    </w:p>
    <w:p w14:paraId="7C43764E" w14:textId="431E90A3" w:rsidR="00BA0789" w:rsidRDefault="00BA0789" w:rsidP="00653A27">
      <w:pPr>
        <w:pStyle w:val="Heading3"/>
        <w:rPr>
          <w:rFonts w:eastAsia="Times New Roman"/>
        </w:rPr>
      </w:pPr>
      <w:r>
        <w:rPr>
          <w:rFonts w:eastAsia="Times New Roman"/>
        </w:rPr>
        <w:t>Tab Room</w:t>
      </w:r>
    </w:p>
    <w:p w14:paraId="069F9243" w14:textId="32BACE09" w:rsidR="00BA0789" w:rsidRDefault="00BA0789" w:rsidP="00BA0789"/>
    <w:p w14:paraId="437F03DD" w14:textId="4FD41293" w:rsidR="00BA0789" w:rsidRPr="009F579D" w:rsidRDefault="00BA0789" w:rsidP="00BA0789">
      <w:pPr>
        <w:rPr>
          <w:sz w:val="20"/>
          <w:szCs w:val="20"/>
        </w:rPr>
      </w:pPr>
      <w:r w:rsidRPr="009F579D">
        <w:rPr>
          <w:sz w:val="20"/>
          <w:szCs w:val="20"/>
        </w:rPr>
        <w:t xml:space="preserve">Will be in Combs 025. This is different from past years. </w:t>
      </w:r>
    </w:p>
    <w:p w14:paraId="5691E84D" w14:textId="3AC129BB" w:rsidR="00BA0789" w:rsidRDefault="00BA0789" w:rsidP="00653A27">
      <w:pPr>
        <w:pStyle w:val="Heading3"/>
      </w:pPr>
      <w:r>
        <w:t>Hospitality</w:t>
      </w:r>
    </w:p>
    <w:p w14:paraId="1F6AD0D7" w14:textId="77777777" w:rsidR="00653A27" w:rsidRPr="00653A27" w:rsidRDefault="00653A27" w:rsidP="00653A27"/>
    <w:p w14:paraId="4014DA27" w14:textId="77777777" w:rsidR="00B50100" w:rsidRPr="009F579D" w:rsidRDefault="00B50100" w:rsidP="00BA0789">
      <w:pPr>
        <w:rPr>
          <w:rFonts w:eastAsia="Times New Roman"/>
          <w:color w:val="222222"/>
          <w:sz w:val="20"/>
          <w:szCs w:val="20"/>
        </w:rPr>
      </w:pPr>
      <w:r w:rsidRPr="009F579D">
        <w:rPr>
          <w:rFonts w:eastAsia="Times New Roman"/>
          <w:color w:val="222222"/>
          <w:sz w:val="20"/>
          <w:szCs w:val="20"/>
        </w:rPr>
        <w:t>We will have light snacks, coffee, and water throughout the day</w:t>
      </w:r>
      <w:r w:rsidRPr="009F579D">
        <w:rPr>
          <w:rFonts w:eastAsia="Times New Roman"/>
          <w:color w:val="222222"/>
          <w:sz w:val="20"/>
          <w:szCs w:val="20"/>
        </w:rPr>
        <w:t xml:space="preserve"> on the 1</w:t>
      </w:r>
      <w:r w:rsidRPr="009F579D">
        <w:rPr>
          <w:rFonts w:eastAsia="Times New Roman"/>
          <w:color w:val="222222"/>
          <w:sz w:val="20"/>
          <w:szCs w:val="20"/>
          <w:vertAlign w:val="superscript"/>
        </w:rPr>
        <w:t>st</w:t>
      </w:r>
      <w:r w:rsidRPr="009F579D">
        <w:rPr>
          <w:rFonts w:eastAsia="Times New Roman"/>
          <w:color w:val="222222"/>
          <w:sz w:val="20"/>
          <w:szCs w:val="20"/>
        </w:rPr>
        <w:t xml:space="preserve"> floor of Combs</w:t>
      </w:r>
      <w:r w:rsidRPr="009F579D">
        <w:rPr>
          <w:rFonts w:eastAsia="Times New Roman"/>
          <w:color w:val="222222"/>
          <w:sz w:val="20"/>
          <w:szCs w:val="20"/>
        </w:rPr>
        <w:t xml:space="preserve">. </w:t>
      </w:r>
    </w:p>
    <w:p w14:paraId="127833B2" w14:textId="77777777" w:rsidR="00B50100" w:rsidRPr="009F579D" w:rsidRDefault="00B50100" w:rsidP="00BA0789">
      <w:pPr>
        <w:rPr>
          <w:rFonts w:eastAsia="Times New Roman"/>
          <w:color w:val="222222"/>
          <w:sz w:val="20"/>
          <w:szCs w:val="20"/>
        </w:rPr>
      </w:pPr>
      <w:r w:rsidRPr="009F579D">
        <w:rPr>
          <w:rFonts w:eastAsia="Times New Roman"/>
          <w:color w:val="222222"/>
          <w:sz w:val="20"/>
          <w:szCs w:val="20"/>
        </w:rPr>
        <w:t xml:space="preserve">Lunch on Saturday and Sunday, and reception with appetizers Sunday night. </w:t>
      </w:r>
    </w:p>
    <w:p w14:paraId="04CE1C1B" w14:textId="7B01E341" w:rsidR="00B50100" w:rsidRPr="009F579D" w:rsidRDefault="00B50100" w:rsidP="00BA0789">
      <w:pPr>
        <w:rPr>
          <w:rFonts w:eastAsia="Times New Roman"/>
          <w:color w:val="222222"/>
          <w:sz w:val="20"/>
          <w:szCs w:val="20"/>
        </w:rPr>
      </w:pPr>
      <w:r w:rsidRPr="009F579D">
        <w:rPr>
          <w:rFonts w:eastAsia="Times New Roman"/>
          <w:color w:val="222222"/>
          <w:sz w:val="20"/>
          <w:szCs w:val="20"/>
        </w:rPr>
        <w:t>Most of the hotels that folks are staying in also provide breakfast. If you need help finding a place to feed your squad, please don't hesitate to ask our staff.</w:t>
      </w:r>
    </w:p>
    <w:p w14:paraId="3BB3FA8E" w14:textId="460B4EC9" w:rsidR="00AC67F0" w:rsidRPr="009F579D" w:rsidRDefault="00AC67F0" w:rsidP="00BA0789">
      <w:pPr>
        <w:rPr>
          <w:sz w:val="20"/>
          <w:szCs w:val="20"/>
        </w:rPr>
      </w:pPr>
      <w:r w:rsidRPr="009F579D">
        <w:rPr>
          <w:sz w:val="20"/>
          <w:szCs w:val="20"/>
        </w:rPr>
        <w:t>Please dispose of food trash in the large trash cans in the hallways, not in the rooms or restrooms.</w:t>
      </w:r>
    </w:p>
    <w:p w14:paraId="3ADA57ED" w14:textId="767E6AE5" w:rsidR="00823A39" w:rsidRDefault="00823A39" w:rsidP="00823A39">
      <w:pPr>
        <w:pStyle w:val="Heading3"/>
      </w:pPr>
      <w:r>
        <w:t>Internet</w:t>
      </w:r>
    </w:p>
    <w:p w14:paraId="6AD7BE56" w14:textId="77777777" w:rsidR="009348EA" w:rsidRPr="009348EA" w:rsidRDefault="009348EA" w:rsidP="009348EA"/>
    <w:p w14:paraId="78E0F060" w14:textId="3F95EF53" w:rsidR="00823A39" w:rsidRPr="009F579D" w:rsidRDefault="00B50100" w:rsidP="009348EA">
      <w:pPr>
        <w:rPr>
          <w:sz w:val="20"/>
          <w:szCs w:val="20"/>
        </w:rPr>
      </w:pPr>
      <w:r w:rsidRPr="009F579D">
        <w:rPr>
          <w:sz w:val="20"/>
          <w:szCs w:val="20"/>
        </w:rPr>
        <w:t xml:space="preserve">UMW has both </w:t>
      </w:r>
      <w:proofErr w:type="spellStart"/>
      <w:r w:rsidRPr="009F579D">
        <w:rPr>
          <w:sz w:val="20"/>
          <w:szCs w:val="20"/>
        </w:rPr>
        <w:t>Eduroam</w:t>
      </w:r>
      <w:proofErr w:type="spellEnd"/>
      <w:r w:rsidRPr="009F579D">
        <w:rPr>
          <w:sz w:val="20"/>
          <w:szCs w:val="20"/>
        </w:rPr>
        <w:t xml:space="preserve"> and a UMW Guest Network.</w:t>
      </w:r>
    </w:p>
    <w:p w14:paraId="7BFFD138" w14:textId="77777777" w:rsidR="00B50100" w:rsidRPr="00360602" w:rsidRDefault="00B50100" w:rsidP="00B50100">
      <w:pPr>
        <w:pStyle w:val="Heading3"/>
        <w:rPr>
          <w:rFonts w:eastAsia="Times New Roman"/>
        </w:rPr>
      </w:pPr>
      <w:r>
        <w:rPr>
          <w:rFonts w:eastAsia="Times New Roman"/>
        </w:rPr>
        <w:t>Audio/Music</w:t>
      </w:r>
    </w:p>
    <w:p w14:paraId="200A4436" w14:textId="047AFEC1" w:rsidR="00B50100" w:rsidRDefault="00B50100" w:rsidP="00B50100">
      <w:pPr>
        <w:shd w:val="clear" w:color="auto" w:fill="FFFFFF"/>
        <w:spacing w:before="100" w:beforeAutospacing="1" w:after="100" w:afterAutospacing="1" w:line="255" w:lineRule="atLeast"/>
        <w:rPr>
          <w:rFonts w:eastAsia="Times New Roman"/>
          <w:color w:val="222222"/>
          <w:sz w:val="20"/>
          <w:szCs w:val="20"/>
        </w:rPr>
      </w:pPr>
      <w:r>
        <w:rPr>
          <w:rFonts w:eastAsia="Times New Roman"/>
          <w:color w:val="222222"/>
          <w:sz w:val="20"/>
          <w:szCs w:val="20"/>
        </w:rPr>
        <w:t xml:space="preserve">Please do not play music in public spaces. When in rooms, music volume needs to be kept </w:t>
      </w:r>
      <w:r w:rsidR="009348EA">
        <w:rPr>
          <w:rFonts w:eastAsia="Times New Roman"/>
          <w:color w:val="222222"/>
          <w:sz w:val="20"/>
          <w:szCs w:val="20"/>
        </w:rPr>
        <w:t xml:space="preserve">very </w:t>
      </w:r>
      <w:r>
        <w:rPr>
          <w:rFonts w:eastAsia="Times New Roman"/>
          <w:color w:val="222222"/>
          <w:sz w:val="20"/>
          <w:szCs w:val="20"/>
        </w:rPr>
        <w:t>low, as there are classes in the building during the weekend, and several adjacent office spaces which have asked us to keep volumes levels down.</w:t>
      </w:r>
      <w:r w:rsidR="009348EA">
        <w:rPr>
          <w:rFonts w:eastAsia="Times New Roman"/>
          <w:color w:val="222222"/>
          <w:sz w:val="20"/>
          <w:szCs w:val="20"/>
        </w:rPr>
        <w:t xml:space="preserve"> </w:t>
      </w:r>
    </w:p>
    <w:p w14:paraId="50699A0A" w14:textId="77777777" w:rsidR="00B50100" w:rsidRPr="000F0EE1" w:rsidRDefault="00B50100" w:rsidP="00B50100">
      <w:pPr>
        <w:pStyle w:val="Heading3"/>
        <w:rPr>
          <w:rFonts w:eastAsia="Times New Roman"/>
        </w:rPr>
      </w:pPr>
      <w:r w:rsidRPr="000F0EE1">
        <w:rPr>
          <w:rFonts w:eastAsia="Times New Roman"/>
        </w:rPr>
        <w:t>Smoking Policy</w:t>
      </w:r>
    </w:p>
    <w:p w14:paraId="7E474BFE" w14:textId="77777777" w:rsidR="00B50100" w:rsidRDefault="00B50100" w:rsidP="00B50100">
      <w:pPr>
        <w:pStyle w:val="Heading4"/>
        <w:rPr>
          <w:rFonts w:eastAsia="Times New Roman"/>
        </w:rPr>
      </w:pPr>
      <w:r>
        <w:rPr>
          <w:rFonts w:eastAsia="Times New Roman"/>
        </w:rPr>
        <w:t>Not in the Buildings (This isn’t the 80s)</w:t>
      </w:r>
    </w:p>
    <w:p w14:paraId="103B51BA" w14:textId="77777777" w:rsidR="00B50100" w:rsidRPr="000F0EE1" w:rsidRDefault="00B50100" w:rsidP="00B50100">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UMW does not allow smoking (including vaping/e-cigarettes) in any building.</w:t>
      </w:r>
    </w:p>
    <w:p w14:paraId="4EBB0930" w14:textId="77777777" w:rsidR="00B50100" w:rsidRDefault="00B50100" w:rsidP="00B50100">
      <w:pPr>
        <w:pStyle w:val="Heading4"/>
        <w:rPr>
          <w:rFonts w:eastAsia="Times New Roman"/>
        </w:rPr>
      </w:pPr>
      <w:r>
        <w:rPr>
          <w:rFonts w:eastAsia="Times New Roman"/>
        </w:rPr>
        <w:t>Not Near Entrances (This isn’t the 90s)</w:t>
      </w:r>
    </w:p>
    <w:p w14:paraId="785C4E40" w14:textId="77777777" w:rsidR="00B50100" w:rsidRDefault="00B50100" w:rsidP="00B50100">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 xml:space="preserve">Do NOT smoke on the porches/entryways of the buildings. Please move away from the entrances. </w:t>
      </w:r>
    </w:p>
    <w:p w14:paraId="0832E8F6" w14:textId="77777777" w:rsidR="00B50100" w:rsidRDefault="00B50100" w:rsidP="00B50100">
      <w:pPr>
        <w:pStyle w:val="Heading4"/>
        <w:rPr>
          <w:rFonts w:eastAsia="Times New Roman"/>
        </w:rPr>
      </w:pPr>
      <w:r>
        <w:rPr>
          <w:rFonts w:eastAsia="Times New Roman"/>
        </w:rPr>
        <w:t>Do Not Start fires.</w:t>
      </w:r>
    </w:p>
    <w:p w14:paraId="241FD4A6" w14:textId="77777777" w:rsidR="00B50100" w:rsidRPr="000F0EE1" w:rsidRDefault="00B50100" w:rsidP="00B50100">
      <w:pPr>
        <w:shd w:val="clear" w:color="auto" w:fill="FFFFFF"/>
        <w:spacing w:before="240" w:after="240" w:line="240" w:lineRule="auto"/>
        <w:rPr>
          <w:rFonts w:eastAsia="Times New Roman"/>
          <w:color w:val="222222"/>
          <w:sz w:val="20"/>
          <w:szCs w:val="20"/>
        </w:rPr>
      </w:pPr>
      <w:r>
        <w:rPr>
          <w:rFonts w:eastAsia="Times New Roman"/>
          <w:color w:val="222222"/>
          <w:sz w:val="20"/>
          <w:szCs w:val="20"/>
        </w:rPr>
        <w:t>Pl</w:t>
      </w:r>
      <w:r w:rsidRPr="000F0EE1">
        <w:rPr>
          <w:rFonts w:eastAsia="Times New Roman"/>
          <w:color w:val="222222"/>
          <w:sz w:val="20"/>
          <w:szCs w:val="20"/>
        </w:rPr>
        <w:t xml:space="preserve">ease </w:t>
      </w:r>
      <w:r>
        <w:rPr>
          <w:rFonts w:eastAsia="Times New Roman"/>
          <w:color w:val="222222"/>
          <w:sz w:val="20"/>
          <w:szCs w:val="20"/>
        </w:rPr>
        <w:t xml:space="preserve">*extinguish* and </w:t>
      </w:r>
      <w:r w:rsidRPr="000F0EE1">
        <w:rPr>
          <w:rFonts w:eastAsia="Times New Roman"/>
          <w:color w:val="222222"/>
          <w:sz w:val="20"/>
          <w:szCs w:val="20"/>
        </w:rPr>
        <w:t>dispose of cigarettes in one of the available receptacles.</w:t>
      </w:r>
    </w:p>
    <w:p w14:paraId="73DA0F5C" w14:textId="7A324C25" w:rsidR="000F0EE1" w:rsidRDefault="000F0EE1" w:rsidP="00653A27">
      <w:pPr>
        <w:pStyle w:val="Heading3"/>
        <w:rPr>
          <w:rFonts w:eastAsia="Times New Roman"/>
        </w:rPr>
      </w:pPr>
      <w:r w:rsidRPr="000F0EE1">
        <w:rPr>
          <w:rFonts w:eastAsia="Times New Roman"/>
        </w:rPr>
        <w:t>Building Info</w:t>
      </w:r>
    </w:p>
    <w:p w14:paraId="76A0308F" w14:textId="00BCED7E" w:rsidR="005C55ED" w:rsidRPr="005C55ED" w:rsidRDefault="005C55ED" w:rsidP="005C55ED">
      <w:pPr>
        <w:pStyle w:val="Heading4"/>
      </w:pPr>
      <w:r>
        <w:t>Important</w:t>
      </w:r>
    </w:p>
    <w:p w14:paraId="4F01AF62" w14:textId="0117532E" w:rsidR="00BA0789" w:rsidRPr="007A00CC" w:rsidRDefault="00BA0789" w:rsidP="007A00CC">
      <w:pPr>
        <w:numPr>
          <w:ilvl w:val="0"/>
          <w:numId w:val="11"/>
        </w:numPr>
        <w:shd w:val="clear" w:color="auto" w:fill="FFFFFF"/>
        <w:spacing w:before="100" w:beforeAutospacing="1" w:after="100" w:afterAutospacing="1" w:line="255" w:lineRule="atLeast"/>
        <w:rPr>
          <w:rFonts w:eastAsia="Times New Roman"/>
          <w:color w:val="222222"/>
          <w:sz w:val="20"/>
          <w:szCs w:val="20"/>
        </w:rPr>
      </w:pPr>
      <w:r w:rsidRPr="00220183">
        <w:rPr>
          <w:rStyle w:val="StyleUnderline"/>
        </w:rPr>
        <w:t>Please do not arrive before 7 am each morning</w:t>
      </w:r>
      <w:r>
        <w:rPr>
          <w:rFonts w:eastAsia="Times New Roman"/>
          <w:color w:val="222222"/>
          <w:sz w:val="20"/>
          <w:szCs w:val="20"/>
        </w:rPr>
        <w:t>. We will not have the building unlocked, rooms unlocked, or coffee ready before then.</w:t>
      </w:r>
    </w:p>
    <w:p w14:paraId="2FFEA020" w14:textId="5BB0621D" w:rsidR="007A00CC" w:rsidRPr="007A00CC" w:rsidRDefault="000F0EE1" w:rsidP="007A00CC">
      <w:pPr>
        <w:numPr>
          <w:ilvl w:val="0"/>
          <w:numId w:val="11"/>
        </w:numPr>
        <w:shd w:val="clear" w:color="auto" w:fill="FFFFFF"/>
        <w:spacing w:before="100" w:beforeAutospacing="1" w:after="100" w:afterAutospacing="1" w:line="255" w:lineRule="atLeast"/>
        <w:rPr>
          <w:rFonts w:eastAsia="Times New Roman"/>
          <w:color w:val="222222"/>
          <w:sz w:val="20"/>
          <w:szCs w:val="20"/>
        </w:rPr>
      </w:pPr>
      <w:r w:rsidRPr="00220183">
        <w:rPr>
          <w:rStyle w:val="StyleUnderline"/>
        </w:rPr>
        <w:t>Do not use rooms that are not on the pairing.</w:t>
      </w:r>
      <w:r w:rsidRPr="000F0EE1">
        <w:rPr>
          <w:rFonts w:eastAsia="Times New Roman"/>
          <w:color w:val="222222"/>
          <w:sz w:val="20"/>
          <w:szCs w:val="20"/>
        </w:rPr>
        <w:t xml:space="preserve"> If it is not on the pairing, we likely don't have access to it. Please check with Adrienne before using a room not on the pairing.</w:t>
      </w:r>
      <w:r w:rsidR="006230F2">
        <w:rPr>
          <w:rFonts w:eastAsia="Times New Roman"/>
          <w:color w:val="222222"/>
          <w:sz w:val="20"/>
          <w:szCs w:val="20"/>
        </w:rPr>
        <w:t xml:space="preserve"> </w:t>
      </w:r>
      <w:r w:rsidR="00360602">
        <w:rPr>
          <w:rFonts w:eastAsia="Times New Roman"/>
          <w:color w:val="222222"/>
          <w:sz w:val="20"/>
          <w:szCs w:val="20"/>
        </w:rPr>
        <w:t>This also includes departmental office lobby areas (the ones a</w:t>
      </w:r>
      <w:r w:rsidR="00220183">
        <w:rPr>
          <w:rFonts w:eastAsia="Times New Roman"/>
          <w:color w:val="222222"/>
          <w:sz w:val="20"/>
          <w:szCs w:val="20"/>
        </w:rPr>
        <w:t>t</w:t>
      </w:r>
      <w:r w:rsidR="00360602">
        <w:rPr>
          <w:rFonts w:eastAsia="Times New Roman"/>
          <w:color w:val="222222"/>
          <w:sz w:val="20"/>
          <w:szCs w:val="20"/>
        </w:rPr>
        <w:t xml:space="preserve"> the ends of each floor in Combs). </w:t>
      </w:r>
      <w:r w:rsidR="006230F2">
        <w:rPr>
          <w:rFonts w:eastAsia="Times New Roman"/>
          <w:color w:val="222222"/>
          <w:sz w:val="20"/>
          <w:szCs w:val="20"/>
        </w:rPr>
        <w:t>Room 139</w:t>
      </w:r>
      <w:r w:rsidR="00360602">
        <w:rPr>
          <w:rFonts w:eastAsia="Times New Roman"/>
          <w:color w:val="222222"/>
          <w:sz w:val="20"/>
          <w:szCs w:val="20"/>
        </w:rPr>
        <w:t xml:space="preserve"> is an open common room.</w:t>
      </w:r>
    </w:p>
    <w:p w14:paraId="5ADECA2A" w14:textId="77F1DA69" w:rsidR="007A00CC" w:rsidRDefault="007A00CC" w:rsidP="007A00CC">
      <w:pPr>
        <w:numPr>
          <w:ilvl w:val="0"/>
          <w:numId w:val="11"/>
        </w:numPr>
        <w:shd w:val="clear" w:color="auto" w:fill="FFFFFF"/>
        <w:spacing w:before="100" w:beforeAutospacing="1" w:after="100" w:afterAutospacing="1" w:line="255" w:lineRule="atLeast"/>
        <w:rPr>
          <w:rFonts w:eastAsia="Times New Roman"/>
          <w:color w:val="222222"/>
          <w:sz w:val="20"/>
          <w:szCs w:val="20"/>
        </w:rPr>
      </w:pPr>
      <w:r>
        <w:rPr>
          <w:rFonts w:eastAsia="Times New Roman"/>
          <w:color w:val="222222"/>
          <w:sz w:val="20"/>
          <w:szCs w:val="20"/>
        </w:rPr>
        <w:t>Please dispose of ALL food trash in the large trash cans in the hallways – not in the rooms or restrooms.</w:t>
      </w:r>
    </w:p>
    <w:p w14:paraId="5790FAB9" w14:textId="77777777" w:rsidR="00B50100" w:rsidRDefault="00B50100" w:rsidP="00B50100">
      <w:pPr>
        <w:pStyle w:val="Heading4"/>
        <w:rPr>
          <w:rFonts w:eastAsia="Times New Roman"/>
        </w:rPr>
      </w:pPr>
      <w:r>
        <w:rPr>
          <w:rFonts w:eastAsia="Times New Roman"/>
        </w:rPr>
        <w:t>Tech/Furniture</w:t>
      </w:r>
    </w:p>
    <w:p w14:paraId="6FEF6D10" w14:textId="77777777" w:rsidR="00B50100" w:rsidRDefault="00B50100" w:rsidP="00B50100">
      <w:pPr>
        <w:shd w:val="clear" w:color="auto" w:fill="FFFFFF"/>
        <w:spacing w:before="100" w:beforeAutospacing="1" w:after="100" w:afterAutospacing="1" w:line="255" w:lineRule="atLeast"/>
        <w:rPr>
          <w:rFonts w:eastAsia="Times New Roman"/>
          <w:color w:val="222222"/>
          <w:sz w:val="20"/>
          <w:szCs w:val="20"/>
        </w:rPr>
      </w:pPr>
      <w:r w:rsidRPr="000F0EE1">
        <w:rPr>
          <w:rFonts w:eastAsia="Times New Roman"/>
          <w:color w:val="222222"/>
          <w:sz w:val="20"/>
          <w:szCs w:val="20"/>
        </w:rPr>
        <w:t xml:space="preserve">Do </w:t>
      </w:r>
      <w:r>
        <w:rPr>
          <w:rFonts w:eastAsia="Times New Roman"/>
          <w:color w:val="222222"/>
          <w:sz w:val="20"/>
          <w:szCs w:val="20"/>
        </w:rPr>
        <w:t>not</w:t>
      </w:r>
      <w:r w:rsidRPr="000F0EE1">
        <w:rPr>
          <w:rFonts w:eastAsia="Times New Roman"/>
          <w:color w:val="222222"/>
          <w:sz w:val="20"/>
          <w:szCs w:val="20"/>
        </w:rPr>
        <w:t xml:space="preserve"> </w:t>
      </w:r>
      <w:r>
        <w:rPr>
          <w:rFonts w:eastAsia="Times New Roman"/>
          <w:color w:val="222222"/>
          <w:sz w:val="20"/>
          <w:szCs w:val="20"/>
        </w:rPr>
        <w:t>use/</w:t>
      </w:r>
      <w:r w:rsidRPr="000F0EE1">
        <w:rPr>
          <w:rFonts w:eastAsia="Times New Roman"/>
          <w:color w:val="222222"/>
          <w:sz w:val="20"/>
          <w:szCs w:val="20"/>
        </w:rPr>
        <w:t>touch any technology in rooms or remove furniture or items from rooms.</w:t>
      </w:r>
      <w:r>
        <w:rPr>
          <w:rFonts w:eastAsia="Times New Roman"/>
          <w:color w:val="222222"/>
          <w:sz w:val="20"/>
          <w:szCs w:val="20"/>
        </w:rPr>
        <w:t xml:space="preserve"> If you need something, please ask Mariah, Judd, or Adrienne for assistance. </w:t>
      </w:r>
    </w:p>
    <w:p w14:paraId="4F37E131" w14:textId="77777777" w:rsidR="00B50100" w:rsidRPr="005C55ED" w:rsidRDefault="00B50100" w:rsidP="00B50100">
      <w:pPr>
        <w:shd w:val="clear" w:color="auto" w:fill="FFFFFF"/>
        <w:spacing w:before="100" w:beforeAutospacing="1" w:after="100" w:afterAutospacing="1" w:line="255" w:lineRule="atLeast"/>
        <w:rPr>
          <w:rFonts w:eastAsia="Times New Roman"/>
          <w:color w:val="222222"/>
          <w:sz w:val="20"/>
          <w:szCs w:val="20"/>
        </w:rPr>
      </w:pPr>
      <w:r>
        <w:rPr>
          <w:rFonts w:eastAsia="Times New Roman"/>
          <w:color w:val="222222"/>
          <w:sz w:val="20"/>
          <w:szCs w:val="20"/>
        </w:rPr>
        <w:t>JV division – please see the additional notes below about 1201 William.</w:t>
      </w:r>
    </w:p>
    <w:p w14:paraId="1454DC5E" w14:textId="04B1129E" w:rsidR="005C55ED" w:rsidRDefault="005C55ED" w:rsidP="005C55ED">
      <w:pPr>
        <w:pStyle w:val="Heading4"/>
        <w:rPr>
          <w:rFonts w:eastAsia="Times New Roman"/>
        </w:rPr>
      </w:pPr>
      <w:r>
        <w:rPr>
          <w:rFonts w:eastAsia="Times New Roman"/>
        </w:rPr>
        <w:t>Locations &amp; Directions</w:t>
      </w:r>
    </w:p>
    <w:p w14:paraId="4A6065EA" w14:textId="0E4D58A3" w:rsidR="005C55ED" w:rsidRPr="000F0EE1" w:rsidRDefault="005C55ED" w:rsidP="005C55ED">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District debates will be in Combs Hall (#1</w:t>
      </w:r>
      <w:r>
        <w:rPr>
          <w:rFonts w:eastAsia="Times New Roman"/>
          <w:color w:val="222222"/>
          <w:sz w:val="20"/>
          <w:szCs w:val="20"/>
        </w:rPr>
        <w:t>4</w:t>
      </w:r>
      <w:r w:rsidRPr="000F0EE1">
        <w:rPr>
          <w:rFonts w:eastAsia="Times New Roman"/>
          <w:color w:val="222222"/>
          <w:sz w:val="20"/>
          <w:szCs w:val="20"/>
        </w:rPr>
        <w:t>).</w:t>
      </w:r>
    </w:p>
    <w:p w14:paraId="04831AA5" w14:textId="484E2D72" w:rsidR="005C55ED" w:rsidRPr="000F0EE1" w:rsidRDefault="005C55ED" w:rsidP="005C55ED">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 xml:space="preserve">JV will be in </w:t>
      </w:r>
      <w:r>
        <w:rPr>
          <w:rFonts w:eastAsia="Times New Roman"/>
          <w:color w:val="222222"/>
          <w:sz w:val="20"/>
          <w:szCs w:val="20"/>
        </w:rPr>
        <w:t>Combs (#14) and 1201 William (#2)</w:t>
      </w:r>
      <w:r w:rsidRPr="000F0EE1">
        <w:rPr>
          <w:rFonts w:eastAsia="Times New Roman"/>
          <w:color w:val="222222"/>
          <w:sz w:val="20"/>
          <w:szCs w:val="20"/>
        </w:rPr>
        <w:t>. We *may* move this division to Combs after the first elim on Sunday.</w:t>
      </w:r>
      <w:r>
        <w:rPr>
          <w:rFonts w:eastAsia="Times New Roman"/>
          <w:color w:val="222222"/>
          <w:sz w:val="20"/>
          <w:szCs w:val="20"/>
        </w:rPr>
        <w:t xml:space="preserve"> Spillover building, if necessary, will be </w:t>
      </w:r>
      <w:proofErr w:type="spellStart"/>
      <w:r>
        <w:rPr>
          <w:rFonts w:eastAsia="Times New Roman"/>
          <w:color w:val="222222"/>
          <w:sz w:val="20"/>
          <w:szCs w:val="20"/>
        </w:rPr>
        <w:t>Trinkle</w:t>
      </w:r>
      <w:proofErr w:type="spellEnd"/>
      <w:r>
        <w:rPr>
          <w:rFonts w:eastAsia="Times New Roman"/>
          <w:color w:val="222222"/>
          <w:sz w:val="20"/>
          <w:szCs w:val="20"/>
        </w:rPr>
        <w:t xml:space="preserve"> Hall (#48).</w:t>
      </w:r>
    </w:p>
    <w:p w14:paraId="31EB52F1" w14:textId="77777777" w:rsidR="005C55ED" w:rsidRDefault="005C55ED" w:rsidP="005C55ED">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 xml:space="preserve">A campus map is </w:t>
      </w:r>
      <w:r>
        <w:rPr>
          <w:rFonts w:eastAsia="Times New Roman"/>
          <w:color w:val="222222"/>
          <w:sz w:val="20"/>
          <w:szCs w:val="20"/>
        </w:rPr>
        <w:t xml:space="preserve">posted on Tabroom. </w:t>
      </w:r>
      <w:r w:rsidRPr="000F0EE1">
        <w:rPr>
          <w:rFonts w:eastAsia="Times New Roman"/>
          <w:color w:val="222222"/>
          <w:sz w:val="20"/>
          <w:szCs w:val="20"/>
        </w:rPr>
        <w:t>Please review it.</w:t>
      </w:r>
    </w:p>
    <w:p w14:paraId="507653AC" w14:textId="2BD9A571" w:rsidR="005C55ED" w:rsidRPr="000F0EE1" w:rsidRDefault="005C55ED" w:rsidP="005C55ED">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Directions - for mapping purposes, the campus address is 1301 College Ave., 22401 </w:t>
      </w:r>
    </w:p>
    <w:p w14:paraId="34A1DE38" w14:textId="2C4887B6" w:rsidR="005C55ED" w:rsidRPr="000F0EE1" w:rsidRDefault="005C55ED" w:rsidP="005C55ED">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During the weekend, there is typically ample parking on/around College Avenue, and some parking in the lot in front of Combs.</w:t>
      </w:r>
    </w:p>
    <w:p w14:paraId="50C3ABE3" w14:textId="77777777" w:rsidR="00B50100" w:rsidRDefault="00B50100" w:rsidP="00B50100">
      <w:pPr>
        <w:pStyle w:val="Heading4"/>
        <w:rPr>
          <w:rFonts w:eastAsia="Times New Roman"/>
        </w:rPr>
      </w:pPr>
      <w:r>
        <w:rPr>
          <w:rFonts w:eastAsia="Times New Roman"/>
        </w:rPr>
        <w:t>Gender neutral restrooms</w:t>
      </w:r>
    </w:p>
    <w:p w14:paraId="7DA5FBCD" w14:textId="77777777" w:rsidR="00B50100" w:rsidRDefault="00B50100" w:rsidP="00B50100">
      <w:pPr>
        <w:shd w:val="clear" w:color="auto" w:fill="FFFFFF"/>
        <w:spacing w:before="240" w:after="240" w:line="240" w:lineRule="auto"/>
        <w:rPr>
          <w:rFonts w:eastAsia="Times New Roman"/>
          <w:color w:val="222222"/>
          <w:sz w:val="20"/>
          <w:szCs w:val="20"/>
        </w:rPr>
      </w:pPr>
      <w:r>
        <w:rPr>
          <w:rFonts w:eastAsia="Times New Roman"/>
          <w:color w:val="222222"/>
          <w:sz w:val="20"/>
          <w:szCs w:val="20"/>
        </w:rPr>
        <w:t xml:space="preserve">Combs – Basement level, near stairs at 001 </w:t>
      </w:r>
      <w:proofErr w:type="gramStart"/>
      <w:r>
        <w:rPr>
          <w:rFonts w:eastAsia="Times New Roman"/>
          <w:color w:val="222222"/>
          <w:sz w:val="20"/>
          <w:szCs w:val="20"/>
        </w:rPr>
        <w:t>end</w:t>
      </w:r>
      <w:proofErr w:type="gramEnd"/>
      <w:r>
        <w:rPr>
          <w:rFonts w:eastAsia="Times New Roman"/>
          <w:color w:val="222222"/>
          <w:sz w:val="20"/>
          <w:szCs w:val="20"/>
        </w:rPr>
        <w:t xml:space="preserve"> of the hallway.</w:t>
      </w:r>
    </w:p>
    <w:p w14:paraId="63B9ED98" w14:textId="77777777" w:rsidR="00B50100" w:rsidRDefault="00B50100" w:rsidP="00B50100">
      <w:pPr>
        <w:shd w:val="clear" w:color="auto" w:fill="FFFFFF"/>
        <w:spacing w:before="240" w:after="240" w:line="240" w:lineRule="auto"/>
        <w:rPr>
          <w:rFonts w:eastAsia="Times New Roman"/>
          <w:color w:val="222222"/>
          <w:sz w:val="20"/>
          <w:szCs w:val="20"/>
        </w:rPr>
      </w:pPr>
      <w:r>
        <w:rPr>
          <w:rFonts w:eastAsia="Times New Roman"/>
          <w:color w:val="222222"/>
          <w:sz w:val="20"/>
          <w:szCs w:val="20"/>
        </w:rPr>
        <w:t>1201 William – All restrooms</w:t>
      </w:r>
    </w:p>
    <w:p w14:paraId="1823DF1D" w14:textId="77777777" w:rsidR="005C55ED" w:rsidRPr="005C55ED" w:rsidRDefault="005C55ED" w:rsidP="005C55ED"/>
    <w:p w14:paraId="5B13E886" w14:textId="4B23BF86" w:rsidR="004D677A" w:rsidRDefault="000F0EE1" w:rsidP="00653A27">
      <w:pPr>
        <w:pStyle w:val="Heading3"/>
        <w:rPr>
          <w:rFonts w:eastAsia="Times New Roman"/>
        </w:rPr>
      </w:pPr>
      <w:r w:rsidRPr="000F0EE1">
        <w:rPr>
          <w:rFonts w:eastAsia="Times New Roman"/>
        </w:rPr>
        <w:t>1201 William</w:t>
      </w:r>
      <w:r w:rsidR="00BF2010">
        <w:rPr>
          <w:rFonts w:eastAsia="Times New Roman"/>
        </w:rPr>
        <w:t xml:space="preserve"> Info</w:t>
      </w:r>
      <w:r w:rsidRPr="000F0EE1">
        <w:rPr>
          <w:rFonts w:eastAsia="Times New Roman"/>
        </w:rPr>
        <w:t xml:space="preserve"> </w:t>
      </w:r>
    </w:p>
    <w:p w14:paraId="35776201" w14:textId="3422D335" w:rsidR="009F579D" w:rsidRPr="009F579D" w:rsidRDefault="009F579D" w:rsidP="009F579D">
      <w:pPr>
        <w:pStyle w:val="Heading4"/>
      </w:pPr>
      <w:r>
        <w:t>Entrances</w:t>
      </w:r>
    </w:p>
    <w:p w14:paraId="25CC3AB7" w14:textId="77777777" w:rsidR="004D677A" w:rsidRDefault="000F0EE1" w:rsidP="004D677A">
      <w:pPr>
        <w:pStyle w:val="ListParagraph"/>
        <w:numPr>
          <w:ilvl w:val="0"/>
          <w:numId w:val="12"/>
        </w:numPr>
        <w:shd w:val="clear" w:color="auto" w:fill="FFFFFF"/>
        <w:spacing w:before="240" w:after="240" w:line="240" w:lineRule="auto"/>
        <w:rPr>
          <w:rFonts w:eastAsia="Times New Roman"/>
          <w:color w:val="222222"/>
          <w:sz w:val="20"/>
          <w:szCs w:val="20"/>
        </w:rPr>
      </w:pPr>
      <w:r w:rsidRPr="004D677A">
        <w:rPr>
          <w:rFonts w:eastAsia="Times New Roman"/>
          <w:color w:val="222222"/>
          <w:sz w:val="20"/>
          <w:szCs w:val="20"/>
        </w:rPr>
        <w:t xml:space="preserve">The building is at the corner of William and College Ave, but the entrance is on College - use the door to the *left* of the building's driveway. </w:t>
      </w:r>
    </w:p>
    <w:p w14:paraId="26F556BF" w14:textId="77777777" w:rsidR="00AD0BF7" w:rsidRDefault="00AD0BF7" w:rsidP="00AD0BF7">
      <w:pPr>
        <w:pStyle w:val="ListParagraph"/>
        <w:shd w:val="clear" w:color="auto" w:fill="FFFFFF"/>
        <w:spacing w:before="240" w:after="240" w:line="240" w:lineRule="auto"/>
        <w:rPr>
          <w:rFonts w:eastAsia="Times New Roman"/>
          <w:color w:val="222222"/>
          <w:sz w:val="20"/>
          <w:szCs w:val="20"/>
        </w:rPr>
      </w:pPr>
    </w:p>
    <w:p w14:paraId="2D0DB62E" w14:textId="77777777" w:rsidR="000F0EE1" w:rsidRDefault="000F0EE1" w:rsidP="004D677A">
      <w:pPr>
        <w:pStyle w:val="ListParagraph"/>
        <w:numPr>
          <w:ilvl w:val="0"/>
          <w:numId w:val="12"/>
        </w:numPr>
        <w:shd w:val="clear" w:color="auto" w:fill="FFFFFF"/>
        <w:spacing w:before="240" w:after="240" w:line="240" w:lineRule="auto"/>
        <w:rPr>
          <w:rFonts w:eastAsia="Times New Roman"/>
          <w:color w:val="222222"/>
          <w:sz w:val="20"/>
          <w:szCs w:val="20"/>
        </w:rPr>
      </w:pPr>
      <w:r w:rsidRPr="004D677A">
        <w:rPr>
          <w:rFonts w:eastAsia="Times New Roman"/>
          <w:color w:val="222222"/>
          <w:sz w:val="20"/>
          <w:szCs w:val="20"/>
        </w:rPr>
        <w:t>Another entrance without stairs is available on Buckner Street. There is a path to the right of the Economics Department building. If you follow the pathway into the backyard, it will end at the backdoor to 1201 William. You should be able to park on Buckner, which is a side street off College Ave.</w:t>
      </w:r>
    </w:p>
    <w:p w14:paraId="1A910C60" w14:textId="5C85E545" w:rsidR="009F579D" w:rsidRPr="009F579D" w:rsidRDefault="009F579D" w:rsidP="009F579D">
      <w:pPr>
        <w:pStyle w:val="Heading4"/>
        <w:rPr>
          <w:rFonts w:eastAsia="Times New Roman"/>
        </w:rPr>
      </w:pPr>
      <w:r>
        <w:rPr>
          <w:rFonts w:eastAsia="Times New Roman"/>
        </w:rPr>
        <w:t>Use Restrictions</w:t>
      </w:r>
    </w:p>
    <w:p w14:paraId="244B70F2" w14:textId="4DF508B4" w:rsidR="0084366D" w:rsidRDefault="00AD0BF7" w:rsidP="004D677A">
      <w:pPr>
        <w:pStyle w:val="ListParagraph"/>
        <w:numPr>
          <w:ilvl w:val="0"/>
          <w:numId w:val="12"/>
        </w:numPr>
        <w:shd w:val="clear" w:color="auto" w:fill="FFFFFF"/>
        <w:spacing w:before="240" w:after="240" w:line="240" w:lineRule="auto"/>
        <w:rPr>
          <w:rFonts w:eastAsia="Times New Roman"/>
          <w:color w:val="222222"/>
          <w:sz w:val="20"/>
          <w:szCs w:val="20"/>
        </w:rPr>
      </w:pPr>
      <w:r>
        <w:rPr>
          <w:rFonts w:eastAsia="Times New Roman"/>
          <w:color w:val="222222"/>
          <w:sz w:val="20"/>
          <w:szCs w:val="20"/>
        </w:rPr>
        <w:t xml:space="preserve">First floor – There are 3 open spaces – the main living room, the kitchen, and the department office manager’s open office space. </w:t>
      </w:r>
      <w:r w:rsidRPr="00AD0BF7">
        <w:rPr>
          <w:rFonts w:eastAsia="Times New Roman"/>
          <w:b/>
          <w:color w:val="222222"/>
          <w:sz w:val="20"/>
          <w:szCs w:val="20"/>
          <w:u w:val="single"/>
        </w:rPr>
        <w:t>Please do NOT enter the office manager’s office</w:t>
      </w:r>
      <w:r>
        <w:rPr>
          <w:rFonts w:eastAsia="Times New Roman"/>
          <w:color w:val="222222"/>
          <w:sz w:val="20"/>
          <w:szCs w:val="20"/>
        </w:rPr>
        <w:t>.</w:t>
      </w:r>
    </w:p>
    <w:p w14:paraId="74DD271B" w14:textId="77777777" w:rsidR="002D3080" w:rsidRPr="002D3080" w:rsidRDefault="002D3080" w:rsidP="002D3080">
      <w:pPr>
        <w:pStyle w:val="ListParagraph"/>
        <w:rPr>
          <w:rFonts w:eastAsia="Times New Roman"/>
          <w:color w:val="222222"/>
          <w:sz w:val="20"/>
          <w:szCs w:val="20"/>
        </w:rPr>
      </w:pPr>
    </w:p>
    <w:p w14:paraId="4C5BB28A" w14:textId="71C8D767" w:rsidR="002D3080" w:rsidRDefault="002D3080" w:rsidP="004D677A">
      <w:pPr>
        <w:pStyle w:val="ListParagraph"/>
        <w:numPr>
          <w:ilvl w:val="0"/>
          <w:numId w:val="12"/>
        </w:numPr>
        <w:shd w:val="clear" w:color="auto" w:fill="FFFFFF"/>
        <w:spacing w:before="240" w:after="240" w:line="240" w:lineRule="auto"/>
        <w:rPr>
          <w:rFonts w:eastAsia="Times New Roman"/>
          <w:color w:val="222222"/>
          <w:sz w:val="20"/>
          <w:szCs w:val="20"/>
        </w:rPr>
      </w:pPr>
      <w:r>
        <w:rPr>
          <w:rFonts w:eastAsia="Times New Roman"/>
          <w:color w:val="222222"/>
          <w:sz w:val="20"/>
          <w:szCs w:val="20"/>
        </w:rPr>
        <w:t>Third floor – do not enter by order of the Fire Marshall.</w:t>
      </w:r>
    </w:p>
    <w:p w14:paraId="7D38BCE5" w14:textId="77777777" w:rsidR="00AD0BF7" w:rsidRDefault="00AD0BF7" w:rsidP="00AD0BF7">
      <w:pPr>
        <w:pStyle w:val="ListParagraph"/>
        <w:shd w:val="clear" w:color="auto" w:fill="FFFFFF"/>
        <w:spacing w:before="240" w:after="240" w:line="240" w:lineRule="auto"/>
        <w:rPr>
          <w:rFonts w:eastAsia="Times New Roman"/>
          <w:color w:val="222222"/>
          <w:sz w:val="20"/>
          <w:szCs w:val="20"/>
        </w:rPr>
      </w:pPr>
    </w:p>
    <w:p w14:paraId="04B38AE4" w14:textId="16255420" w:rsidR="000F0EE1" w:rsidRPr="009F579D" w:rsidRDefault="004D677A" w:rsidP="009F579D">
      <w:pPr>
        <w:pStyle w:val="Heading4"/>
        <w:rPr>
          <w:rFonts w:eastAsia="Times New Roman"/>
        </w:rPr>
      </w:pPr>
      <w:r w:rsidRPr="009F579D">
        <w:rPr>
          <w:rFonts w:eastAsia="Times New Roman"/>
        </w:rPr>
        <w:t>Room</w:t>
      </w:r>
      <w:r w:rsidR="009F579D">
        <w:rPr>
          <w:rFonts w:eastAsia="Times New Roman"/>
        </w:rPr>
        <w:t xml:space="preserve"> Locations</w:t>
      </w:r>
      <w:r w:rsidRPr="009F579D">
        <w:rPr>
          <w:rFonts w:eastAsia="Times New Roman"/>
        </w:rPr>
        <w:t xml:space="preserve"> </w:t>
      </w:r>
    </w:p>
    <w:p w14:paraId="76E3FD4E" w14:textId="77777777" w:rsidR="004D677A" w:rsidRDefault="004D677A" w:rsidP="009F579D">
      <w:pPr>
        <w:shd w:val="clear" w:color="auto" w:fill="FFFFFF"/>
        <w:spacing w:before="240" w:after="240" w:line="240" w:lineRule="auto"/>
        <w:rPr>
          <w:rFonts w:eastAsia="Times New Roman"/>
          <w:color w:val="222222"/>
          <w:sz w:val="20"/>
          <w:szCs w:val="20"/>
        </w:rPr>
      </w:pPr>
      <w:r>
        <w:rPr>
          <w:rFonts w:eastAsia="Times New Roman"/>
          <w:color w:val="222222"/>
          <w:sz w:val="20"/>
          <w:szCs w:val="20"/>
        </w:rPr>
        <w:t>Room 10 – Ground level of garage.</w:t>
      </w:r>
    </w:p>
    <w:p w14:paraId="2379872F" w14:textId="77777777" w:rsidR="004D677A" w:rsidRDefault="004D677A" w:rsidP="009F579D">
      <w:pPr>
        <w:shd w:val="clear" w:color="auto" w:fill="FFFFFF"/>
        <w:spacing w:before="240" w:after="240" w:line="240" w:lineRule="auto"/>
        <w:rPr>
          <w:rFonts w:eastAsia="Times New Roman"/>
          <w:color w:val="222222"/>
          <w:sz w:val="20"/>
          <w:szCs w:val="20"/>
        </w:rPr>
      </w:pPr>
      <w:r>
        <w:rPr>
          <w:rFonts w:eastAsia="Times New Roman"/>
          <w:color w:val="222222"/>
          <w:sz w:val="20"/>
          <w:szCs w:val="20"/>
        </w:rPr>
        <w:t xml:space="preserve">Room 20 </w:t>
      </w:r>
      <w:r w:rsidR="0084366D">
        <w:rPr>
          <w:rFonts w:eastAsia="Times New Roman"/>
          <w:color w:val="222222"/>
          <w:sz w:val="20"/>
          <w:szCs w:val="20"/>
        </w:rPr>
        <w:t>–</w:t>
      </w:r>
      <w:r>
        <w:rPr>
          <w:rFonts w:eastAsia="Times New Roman"/>
          <w:color w:val="222222"/>
          <w:sz w:val="20"/>
          <w:szCs w:val="20"/>
        </w:rPr>
        <w:t xml:space="preserve"> </w:t>
      </w:r>
      <w:r w:rsidR="0084366D">
        <w:rPr>
          <w:rFonts w:eastAsia="Times New Roman"/>
          <w:color w:val="222222"/>
          <w:sz w:val="20"/>
          <w:szCs w:val="20"/>
        </w:rPr>
        <w:t>2</w:t>
      </w:r>
      <w:r w:rsidR="0084366D" w:rsidRPr="0084366D">
        <w:rPr>
          <w:rFonts w:eastAsia="Times New Roman"/>
          <w:color w:val="222222"/>
          <w:sz w:val="20"/>
          <w:szCs w:val="20"/>
          <w:vertAlign w:val="superscript"/>
        </w:rPr>
        <w:t>nd</w:t>
      </w:r>
      <w:r w:rsidR="0084366D">
        <w:rPr>
          <w:rFonts w:eastAsia="Times New Roman"/>
          <w:color w:val="222222"/>
          <w:sz w:val="20"/>
          <w:szCs w:val="20"/>
        </w:rPr>
        <w:t xml:space="preserve"> floor of garage, accessed by internal stairs near door on College Ave.</w:t>
      </w:r>
    </w:p>
    <w:p w14:paraId="0843D4A5" w14:textId="09C10BF9" w:rsidR="0084366D" w:rsidRDefault="0084366D" w:rsidP="009F579D">
      <w:pPr>
        <w:shd w:val="clear" w:color="auto" w:fill="FFFFFF"/>
        <w:spacing w:before="240" w:after="240" w:line="240" w:lineRule="auto"/>
        <w:rPr>
          <w:rFonts w:eastAsia="Times New Roman"/>
          <w:color w:val="222222"/>
          <w:sz w:val="20"/>
          <w:szCs w:val="20"/>
        </w:rPr>
      </w:pPr>
      <w:r>
        <w:rPr>
          <w:rFonts w:eastAsia="Times New Roman"/>
          <w:color w:val="222222"/>
          <w:sz w:val="20"/>
          <w:szCs w:val="20"/>
        </w:rPr>
        <w:t>Room 28 – 2</w:t>
      </w:r>
      <w:r w:rsidRPr="0084366D">
        <w:rPr>
          <w:rFonts w:eastAsia="Times New Roman"/>
          <w:color w:val="222222"/>
          <w:sz w:val="20"/>
          <w:szCs w:val="20"/>
          <w:vertAlign w:val="superscript"/>
        </w:rPr>
        <w:t>nd</w:t>
      </w:r>
      <w:r>
        <w:rPr>
          <w:rFonts w:eastAsia="Times New Roman"/>
          <w:color w:val="222222"/>
          <w:sz w:val="20"/>
          <w:szCs w:val="20"/>
        </w:rPr>
        <w:t xml:space="preserve"> floor seminar room, accessed by stairs that are further inside the first floor – </w:t>
      </w:r>
      <w:r w:rsidR="002D3080">
        <w:rPr>
          <w:rFonts w:eastAsia="Times New Roman"/>
          <w:color w:val="222222"/>
          <w:sz w:val="20"/>
          <w:szCs w:val="20"/>
        </w:rPr>
        <w:t xml:space="preserve">go to the living room, </w:t>
      </w:r>
      <w:r>
        <w:rPr>
          <w:rFonts w:eastAsia="Times New Roman"/>
          <w:color w:val="222222"/>
          <w:sz w:val="20"/>
          <w:szCs w:val="20"/>
        </w:rPr>
        <w:t xml:space="preserve">find the photocopier, and the stairs *up* are </w:t>
      </w:r>
      <w:r w:rsidR="002D3080">
        <w:rPr>
          <w:rFonts w:eastAsia="Times New Roman"/>
          <w:color w:val="222222"/>
          <w:sz w:val="20"/>
          <w:szCs w:val="20"/>
        </w:rPr>
        <w:t>in the hallway left of the photocopier.</w:t>
      </w:r>
    </w:p>
    <w:p w14:paraId="2D4164C1" w14:textId="629F720C" w:rsidR="0084366D" w:rsidRDefault="0084366D" w:rsidP="009F579D">
      <w:pPr>
        <w:shd w:val="clear" w:color="auto" w:fill="FFFFFF"/>
        <w:spacing w:before="240" w:after="240" w:line="240" w:lineRule="auto"/>
        <w:rPr>
          <w:rFonts w:eastAsia="Times New Roman"/>
          <w:color w:val="222222"/>
          <w:sz w:val="20"/>
          <w:szCs w:val="20"/>
        </w:rPr>
      </w:pPr>
      <w:r>
        <w:rPr>
          <w:rFonts w:eastAsia="Times New Roman"/>
          <w:color w:val="222222"/>
          <w:sz w:val="20"/>
          <w:szCs w:val="20"/>
        </w:rPr>
        <w:t xml:space="preserve">Room B7 – The basement lounge, accessed by stairs *down*that are immediately </w:t>
      </w:r>
      <w:r w:rsidR="00227175">
        <w:rPr>
          <w:rFonts w:eastAsia="Times New Roman"/>
          <w:color w:val="222222"/>
          <w:sz w:val="20"/>
          <w:szCs w:val="20"/>
        </w:rPr>
        <w:t>to the left of the photocopier.</w:t>
      </w:r>
    </w:p>
    <w:p w14:paraId="40C31D66" w14:textId="77777777" w:rsidR="0084366D" w:rsidRPr="004D677A" w:rsidRDefault="0084366D" w:rsidP="004D677A">
      <w:pPr>
        <w:shd w:val="clear" w:color="auto" w:fill="FFFFFF"/>
        <w:spacing w:before="240" w:after="240" w:line="240" w:lineRule="auto"/>
        <w:ind w:left="720"/>
        <w:rPr>
          <w:rFonts w:eastAsia="Times New Roman"/>
          <w:color w:val="222222"/>
          <w:sz w:val="20"/>
          <w:szCs w:val="20"/>
        </w:rPr>
      </w:pPr>
    </w:p>
    <w:p w14:paraId="3C7591C8" w14:textId="35ACA5DA" w:rsidR="006230F2" w:rsidRDefault="00D606E6" w:rsidP="00823A39">
      <w:pPr>
        <w:pStyle w:val="Heading3"/>
        <w:rPr>
          <w:rFonts w:eastAsia="Times New Roman"/>
        </w:rPr>
      </w:pPr>
      <w:r>
        <w:rPr>
          <w:rFonts w:eastAsia="Times New Roman"/>
        </w:rPr>
        <w:t>Rules/</w:t>
      </w:r>
      <w:r w:rsidR="009348EA">
        <w:rPr>
          <w:rFonts w:eastAsia="Times New Roman"/>
        </w:rPr>
        <w:t>Ballots/Points</w:t>
      </w:r>
      <w:r w:rsidR="00927A8C">
        <w:rPr>
          <w:rFonts w:eastAsia="Times New Roman"/>
        </w:rPr>
        <w:t>/Decision Times</w:t>
      </w:r>
    </w:p>
    <w:p w14:paraId="46CBCD1B" w14:textId="59A4E142" w:rsidR="000F0EE1" w:rsidRDefault="00D606E6" w:rsidP="00D606E6">
      <w:pPr>
        <w:pStyle w:val="Heading4"/>
        <w:rPr>
          <w:rFonts w:eastAsia="Times New Roman"/>
        </w:rPr>
      </w:pPr>
      <w:r>
        <w:rPr>
          <w:rFonts w:eastAsia="Times New Roman"/>
        </w:rPr>
        <w:t>Rules</w:t>
      </w:r>
    </w:p>
    <w:p w14:paraId="65571A9D" w14:textId="1531315F" w:rsidR="00D606E6" w:rsidRPr="009F579D" w:rsidRDefault="00D606E6" w:rsidP="00D606E6">
      <w:pPr>
        <w:rPr>
          <w:sz w:val="20"/>
          <w:szCs w:val="20"/>
        </w:rPr>
      </w:pPr>
      <w:r w:rsidRPr="009F579D">
        <w:rPr>
          <w:sz w:val="20"/>
          <w:szCs w:val="20"/>
        </w:rPr>
        <w:t>The rules are posted on Tabroom – Revised February 2018.</w:t>
      </w:r>
    </w:p>
    <w:p w14:paraId="378ED081" w14:textId="7AFC519C" w:rsidR="009348EA" w:rsidRDefault="000F0EE1" w:rsidP="009348EA">
      <w:pPr>
        <w:pStyle w:val="Heading4"/>
        <w:rPr>
          <w:rFonts w:eastAsia="Times New Roman"/>
        </w:rPr>
      </w:pPr>
      <w:r w:rsidRPr="000F0EE1">
        <w:rPr>
          <w:rFonts w:eastAsia="Times New Roman"/>
        </w:rPr>
        <w:t xml:space="preserve">Point scale </w:t>
      </w:r>
    </w:p>
    <w:p w14:paraId="24FDF728" w14:textId="56B6376B" w:rsidR="009348EA" w:rsidRDefault="000F0EE1" w:rsidP="000F0EE1">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The NDT will be using the 30</w:t>
      </w:r>
      <w:r w:rsidR="00927A8C">
        <w:rPr>
          <w:rFonts w:eastAsia="Times New Roman"/>
          <w:color w:val="222222"/>
          <w:sz w:val="20"/>
          <w:szCs w:val="20"/>
        </w:rPr>
        <w:t>-</w:t>
      </w:r>
      <w:r w:rsidRPr="000F0EE1">
        <w:rPr>
          <w:rFonts w:eastAsia="Times New Roman"/>
          <w:color w:val="222222"/>
          <w:sz w:val="20"/>
          <w:szCs w:val="20"/>
        </w:rPr>
        <w:t xml:space="preserve">point scale with tenths, no ties are allowed. We will use the same scale. Please inform your judges of the scale. </w:t>
      </w:r>
    </w:p>
    <w:p w14:paraId="0BF44CAB" w14:textId="67BEEDCA" w:rsidR="009348EA" w:rsidRDefault="009348EA" w:rsidP="009348EA">
      <w:pPr>
        <w:pStyle w:val="Heading4"/>
        <w:rPr>
          <w:rFonts w:eastAsia="Times New Roman"/>
        </w:rPr>
      </w:pPr>
      <w:r>
        <w:rPr>
          <w:rFonts w:eastAsia="Times New Roman"/>
        </w:rPr>
        <w:t>Ballots</w:t>
      </w:r>
    </w:p>
    <w:p w14:paraId="13884C5E" w14:textId="7ED9CFE7" w:rsidR="000F0EE1" w:rsidRDefault="000F0EE1" w:rsidP="000F0EE1">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D7 division will use paper, because we also still use cards. [D7!!!]</w:t>
      </w:r>
    </w:p>
    <w:p w14:paraId="0509DC4A" w14:textId="6654B0A9" w:rsidR="00927A8C" w:rsidRPr="000F0EE1" w:rsidRDefault="00927A8C" w:rsidP="000F0EE1">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 xml:space="preserve">It is our intent to use </w:t>
      </w:r>
      <w:proofErr w:type="spellStart"/>
      <w:r>
        <w:rPr>
          <w:rFonts w:eastAsia="Times New Roman"/>
          <w:color w:val="222222"/>
          <w:sz w:val="20"/>
          <w:szCs w:val="20"/>
        </w:rPr>
        <w:t>Tabroom’s</w:t>
      </w:r>
      <w:proofErr w:type="spellEnd"/>
      <w:r>
        <w:rPr>
          <w:rFonts w:eastAsia="Times New Roman"/>
          <w:color w:val="222222"/>
          <w:sz w:val="20"/>
          <w:szCs w:val="20"/>
        </w:rPr>
        <w:t xml:space="preserve"> </w:t>
      </w:r>
      <w:r w:rsidRPr="000F0EE1">
        <w:rPr>
          <w:rFonts w:eastAsia="Times New Roman"/>
          <w:color w:val="222222"/>
          <w:sz w:val="20"/>
          <w:szCs w:val="20"/>
        </w:rPr>
        <w:t>online balloting for JV.</w:t>
      </w:r>
    </w:p>
    <w:p w14:paraId="2C4D9C53" w14:textId="14944F78" w:rsidR="00927A8C" w:rsidRDefault="00927A8C" w:rsidP="00927A8C">
      <w:pPr>
        <w:pStyle w:val="Heading4"/>
        <w:rPr>
          <w:rFonts w:eastAsia="Times New Roman"/>
        </w:rPr>
      </w:pPr>
      <w:r>
        <w:rPr>
          <w:rFonts w:eastAsia="Times New Roman"/>
        </w:rPr>
        <w:t>Decision Times</w:t>
      </w:r>
    </w:p>
    <w:p w14:paraId="6EE67788" w14:textId="18B971CF" w:rsidR="000F0EE1" w:rsidRPr="000F0EE1" w:rsidRDefault="00927A8C" w:rsidP="000F0EE1">
      <w:pPr>
        <w:shd w:val="clear" w:color="auto" w:fill="FFFFFF"/>
        <w:spacing w:before="240" w:after="240" w:line="240" w:lineRule="auto"/>
        <w:rPr>
          <w:rFonts w:eastAsia="Times New Roman"/>
          <w:color w:val="222222"/>
          <w:sz w:val="20"/>
          <w:szCs w:val="20"/>
        </w:rPr>
      </w:pPr>
      <w:r>
        <w:rPr>
          <w:rFonts w:eastAsia="Times New Roman"/>
          <w:color w:val="222222"/>
          <w:sz w:val="20"/>
          <w:szCs w:val="20"/>
        </w:rPr>
        <w:t>In rounds with single judges, judges are expected to render a decision within 2:30 of the announced start time. In rounds with three judges, judges are ex</w:t>
      </w:r>
      <w:bookmarkStart w:id="0" w:name="_GoBack"/>
      <w:bookmarkEnd w:id="0"/>
      <w:r>
        <w:rPr>
          <w:rFonts w:eastAsia="Times New Roman"/>
          <w:color w:val="222222"/>
          <w:sz w:val="20"/>
          <w:szCs w:val="20"/>
        </w:rPr>
        <w:t xml:space="preserve">pected to render a decision within 2:45 of the announced start time. If a judge is unable to </w:t>
      </w:r>
      <w:proofErr w:type="gramStart"/>
      <w:r>
        <w:rPr>
          <w:rFonts w:eastAsia="Times New Roman"/>
          <w:color w:val="222222"/>
          <w:sz w:val="20"/>
          <w:szCs w:val="20"/>
        </w:rPr>
        <w:t>make a decision</w:t>
      </w:r>
      <w:proofErr w:type="gramEnd"/>
      <w:r>
        <w:rPr>
          <w:rFonts w:eastAsia="Times New Roman"/>
          <w:color w:val="222222"/>
          <w:sz w:val="20"/>
          <w:szCs w:val="20"/>
        </w:rPr>
        <w:t xml:space="preserve"> within the appropriate time parameters for that round, the tab room should randomly decide the winner of that ballot by coin flip.</w:t>
      </w:r>
    </w:p>
    <w:p w14:paraId="79D43075" w14:textId="1AF21B17" w:rsidR="009348EA" w:rsidRDefault="000F0EE1" w:rsidP="009348EA">
      <w:pPr>
        <w:pStyle w:val="Heading3"/>
        <w:rPr>
          <w:rFonts w:eastAsia="Times New Roman"/>
        </w:rPr>
      </w:pPr>
      <w:r w:rsidRPr="000F0EE1">
        <w:rPr>
          <w:rFonts w:eastAsia="Times New Roman"/>
        </w:rPr>
        <w:t xml:space="preserve">Registration </w:t>
      </w:r>
    </w:p>
    <w:p w14:paraId="04C5B5DD" w14:textId="77777777" w:rsidR="009F579D" w:rsidRDefault="009F579D" w:rsidP="009F579D">
      <w:pPr>
        <w:pStyle w:val="Heading4"/>
        <w:rPr>
          <w:rFonts w:eastAsia="Times New Roman"/>
        </w:rPr>
      </w:pPr>
      <w:r>
        <w:rPr>
          <w:rFonts w:eastAsia="Times New Roman"/>
        </w:rPr>
        <w:t>Check-In</w:t>
      </w:r>
    </w:p>
    <w:p w14:paraId="6A831F80" w14:textId="73BD95AB" w:rsidR="009F579D" w:rsidRPr="009F579D" w:rsidRDefault="009F579D" w:rsidP="009F579D">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 xml:space="preserve">If you don't think you will make it to registration, please call or text </w:t>
      </w:r>
      <w:r>
        <w:rPr>
          <w:rFonts w:eastAsia="Times New Roman"/>
          <w:color w:val="222222"/>
          <w:sz w:val="20"/>
          <w:szCs w:val="20"/>
        </w:rPr>
        <w:t>Adrienne</w:t>
      </w:r>
      <w:r w:rsidRPr="000F0EE1">
        <w:rPr>
          <w:rFonts w:eastAsia="Times New Roman"/>
          <w:color w:val="222222"/>
          <w:sz w:val="20"/>
          <w:szCs w:val="20"/>
        </w:rPr>
        <w:t xml:space="preserve"> at 540-760-4542 to </w:t>
      </w:r>
      <w:r>
        <w:rPr>
          <w:rFonts w:eastAsia="Times New Roman"/>
          <w:color w:val="222222"/>
          <w:sz w:val="20"/>
          <w:szCs w:val="20"/>
        </w:rPr>
        <w:t>update your</w:t>
      </w:r>
      <w:r w:rsidRPr="000F0EE1">
        <w:rPr>
          <w:rFonts w:eastAsia="Times New Roman"/>
          <w:color w:val="222222"/>
          <w:sz w:val="20"/>
          <w:szCs w:val="20"/>
        </w:rPr>
        <w:t xml:space="preserve"> status. We need all entries confirmed (and ideally in Fredericksburg) </w:t>
      </w:r>
      <w:proofErr w:type="gramStart"/>
      <w:r w:rsidRPr="000F0EE1">
        <w:rPr>
          <w:rFonts w:eastAsia="Times New Roman"/>
          <w:color w:val="222222"/>
          <w:sz w:val="20"/>
          <w:szCs w:val="20"/>
        </w:rPr>
        <w:t>in order to</w:t>
      </w:r>
      <w:proofErr w:type="gramEnd"/>
      <w:r w:rsidRPr="000F0EE1">
        <w:rPr>
          <w:rFonts w:eastAsia="Times New Roman"/>
          <w:color w:val="222222"/>
          <w:sz w:val="20"/>
          <w:szCs w:val="20"/>
        </w:rPr>
        <w:t xml:space="preserve"> produce the pairings.</w:t>
      </w:r>
    </w:p>
    <w:p w14:paraId="18F3A871" w14:textId="3A039D56" w:rsidR="009F579D" w:rsidRDefault="009F579D" w:rsidP="009F579D">
      <w:pPr>
        <w:pStyle w:val="Heading4"/>
        <w:rPr>
          <w:rFonts w:eastAsia="Times New Roman"/>
        </w:rPr>
      </w:pPr>
      <w:r>
        <w:rPr>
          <w:rFonts w:eastAsia="Times New Roman"/>
        </w:rPr>
        <w:t>Location</w:t>
      </w:r>
    </w:p>
    <w:p w14:paraId="1A847DE4" w14:textId="3ECB511D" w:rsidR="006230F2" w:rsidRDefault="009348EA" w:rsidP="000F0EE1">
      <w:pPr>
        <w:shd w:val="clear" w:color="auto" w:fill="FFFFFF"/>
        <w:spacing w:before="240" w:after="240" w:line="240" w:lineRule="auto"/>
        <w:rPr>
          <w:rFonts w:eastAsia="Times New Roman"/>
          <w:color w:val="222222"/>
          <w:sz w:val="20"/>
          <w:szCs w:val="20"/>
        </w:rPr>
      </w:pPr>
      <w:r>
        <w:rPr>
          <w:rFonts w:eastAsia="Times New Roman"/>
          <w:color w:val="222222"/>
          <w:sz w:val="20"/>
          <w:szCs w:val="20"/>
        </w:rPr>
        <w:t xml:space="preserve">Basement of </w:t>
      </w:r>
      <w:r w:rsidR="000F0EE1" w:rsidRPr="000F0EE1">
        <w:rPr>
          <w:rFonts w:eastAsia="Times New Roman"/>
          <w:color w:val="222222"/>
          <w:sz w:val="20"/>
          <w:szCs w:val="20"/>
        </w:rPr>
        <w:t>1201 William, between 2:30 and 4 on Friday.</w:t>
      </w:r>
    </w:p>
    <w:p w14:paraId="46AC923B" w14:textId="0AD99926" w:rsidR="009F579D" w:rsidRDefault="009F579D" w:rsidP="009F579D">
      <w:pPr>
        <w:pStyle w:val="Heading4"/>
        <w:rPr>
          <w:rFonts w:eastAsia="Times New Roman"/>
        </w:rPr>
      </w:pPr>
      <w:r>
        <w:rPr>
          <w:rFonts w:eastAsia="Times New Roman"/>
        </w:rPr>
        <w:t>Meeting</w:t>
      </w:r>
    </w:p>
    <w:p w14:paraId="67DE5371" w14:textId="6B08AB9D" w:rsidR="000F0EE1" w:rsidRPr="000F0EE1" w:rsidRDefault="000F0EE1" w:rsidP="000F0EE1">
      <w:pPr>
        <w:shd w:val="clear" w:color="auto" w:fill="FFFFFF"/>
        <w:spacing w:before="240" w:after="240" w:line="240" w:lineRule="auto"/>
        <w:rPr>
          <w:rFonts w:eastAsia="Times New Roman"/>
          <w:color w:val="222222"/>
          <w:sz w:val="20"/>
          <w:szCs w:val="20"/>
        </w:rPr>
      </w:pPr>
      <w:r w:rsidRPr="000F0EE1">
        <w:rPr>
          <w:rFonts w:eastAsia="Times New Roman"/>
          <w:color w:val="222222"/>
          <w:sz w:val="20"/>
          <w:szCs w:val="20"/>
        </w:rPr>
        <w:t>The District 7 Meeting begins at 3 pm. [Agenda will be sent by separately].</w:t>
      </w:r>
    </w:p>
    <w:sectPr w:rsidR="000F0EE1" w:rsidRPr="000F0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936B9"/>
    <w:multiLevelType w:val="hybridMultilevel"/>
    <w:tmpl w:val="9730A81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53A68"/>
    <w:multiLevelType w:val="multilevel"/>
    <w:tmpl w:val="E670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eator" w:val="Adrienne Brovero"/>
    <w:docVar w:name="RibbonPointer" w:val="297926096"/>
    <w:docVar w:name="VerbatimVersion" w:val="5.1"/>
  </w:docVars>
  <w:rsids>
    <w:rsidRoot w:val="000F0EE1"/>
    <w:rsid w:val="000139A3"/>
    <w:rsid w:val="000F0EE1"/>
    <w:rsid w:val="00100833"/>
    <w:rsid w:val="00104529"/>
    <w:rsid w:val="00105942"/>
    <w:rsid w:val="00107396"/>
    <w:rsid w:val="00144A4C"/>
    <w:rsid w:val="00176AB0"/>
    <w:rsid w:val="00177B7D"/>
    <w:rsid w:val="0018322D"/>
    <w:rsid w:val="001B5776"/>
    <w:rsid w:val="001E527A"/>
    <w:rsid w:val="001F78CE"/>
    <w:rsid w:val="00220183"/>
    <w:rsid w:val="00227175"/>
    <w:rsid w:val="00251FC7"/>
    <w:rsid w:val="002855A7"/>
    <w:rsid w:val="002B146A"/>
    <w:rsid w:val="002B5E17"/>
    <w:rsid w:val="002D3080"/>
    <w:rsid w:val="002F375B"/>
    <w:rsid w:val="00315690"/>
    <w:rsid w:val="00316B75"/>
    <w:rsid w:val="00325646"/>
    <w:rsid w:val="003460F2"/>
    <w:rsid w:val="00360602"/>
    <w:rsid w:val="0038158C"/>
    <w:rsid w:val="003902BA"/>
    <w:rsid w:val="003A09E2"/>
    <w:rsid w:val="003B6F84"/>
    <w:rsid w:val="00407037"/>
    <w:rsid w:val="004605D6"/>
    <w:rsid w:val="0048171C"/>
    <w:rsid w:val="004C60E8"/>
    <w:rsid w:val="004D677A"/>
    <w:rsid w:val="004E3579"/>
    <w:rsid w:val="004E728B"/>
    <w:rsid w:val="004F39E0"/>
    <w:rsid w:val="00514DC9"/>
    <w:rsid w:val="00537BD5"/>
    <w:rsid w:val="0057268A"/>
    <w:rsid w:val="005C55ED"/>
    <w:rsid w:val="005D2912"/>
    <w:rsid w:val="005F6A7F"/>
    <w:rsid w:val="006065BD"/>
    <w:rsid w:val="006230F2"/>
    <w:rsid w:val="0062438D"/>
    <w:rsid w:val="00645FA9"/>
    <w:rsid w:val="00647866"/>
    <w:rsid w:val="00653A27"/>
    <w:rsid w:val="00665003"/>
    <w:rsid w:val="006A2AD0"/>
    <w:rsid w:val="006C2375"/>
    <w:rsid w:val="006D4ECC"/>
    <w:rsid w:val="00722258"/>
    <w:rsid w:val="007243E5"/>
    <w:rsid w:val="00766EA0"/>
    <w:rsid w:val="007A00CC"/>
    <w:rsid w:val="007A1BD3"/>
    <w:rsid w:val="007A2226"/>
    <w:rsid w:val="007F5B66"/>
    <w:rsid w:val="00823A1C"/>
    <w:rsid w:val="00823A39"/>
    <w:rsid w:val="0084366D"/>
    <w:rsid w:val="00845B9D"/>
    <w:rsid w:val="00860984"/>
    <w:rsid w:val="00891CF7"/>
    <w:rsid w:val="008B3ECB"/>
    <w:rsid w:val="008B4E85"/>
    <w:rsid w:val="008C1B2E"/>
    <w:rsid w:val="0091627E"/>
    <w:rsid w:val="00927A8C"/>
    <w:rsid w:val="009348EA"/>
    <w:rsid w:val="0097032B"/>
    <w:rsid w:val="009C091F"/>
    <w:rsid w:val="009D2EAD"/>
    <w:rsid w:val="009D54B2"/>
    <w:rsid w:val="009E1922"/>
    <w:rsid w:val="009F579D"/>
    <w:rsid w:val="009F7ED2"/>
    <w:rsid w:val="00A93661"/>
    <w:rsid w:val="00A95652"/>
    <w:rsid w:val="00AC0AB8"/>
    <w:rsid w:val="00AC67F0"/>
    <w:rsid w:val="00AD0BF7"/>
    <w:rsid w:val="00B33C6D"/>
    <w:rsid w:val="00B4508F"/>
    <w:rsid w:val="00B50100"/>
    <w:rsid w:val="00B55AD5"/>
    <w:rsid w:val="00B8057C"/>
    <w:rsid w:val="00BA0789"/>
    <w:rsid w:val="00BD6238"/>
    <w:rsid w:val="00BF2010"/>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06E6"/>
    <w:rsid w:val="00D61409"/>
    <w:rsid w:val="00D6691E"/>
    <w:rsid w:val="00D71170"/>
    <w:rsid w:val="00DA1C92"/>
    <w:rsid w:val="00DA25D4"/>
    <w:rsid w:val="00DA6538"/>
    <w:rsid w:val="00E1022D"/>
    <w:rsid w:val="00E15E75"/>
    <w:rsid w:val="00E5262C"/>
    <w:rsid w:val="00EC7DC4"/>
    <w:rsid w:val="00ED30CF"/>
    <w:rsid w:val="00F176EF"/>
    <w:rsid w:val="00F23401"/>
    <w:rsid w:val="00F45E10"/>
    <w:rsid w:val="00F6364A"/>
    <w:rsid w:val="00F757A3"/>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5A3F"/>
  <w15:chartTrackingRefBased/>
  <w15:docId w15:val="{A53718E3-3A92-470C-9C41-AABD1747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14DC9"/>
    <w:rPr>
      <w:rFonts w:ascii="Times New Roman" w:hAnsi="Times New Roman" w:cs="Times New Roman"/>
    </w:rPr>
  </w:style>
  <w:style w:type="paragraph" w:styleId="Heading1">
    <w:name w:val="heading 1"/>
    <w:aliases w:val="Pocket"/>
    <w:basedOn w:val="Normal"/>
    <w:next w:val="Normal"/>
    <w:link w:val="Heading1Char"/>
    <w:qFormat/>
    <w:rsid w:val="00514DC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14DC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14DC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14DC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14D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4DC9"/>
  </w:style>
  <w:style w:type="character" w:customStyle="1" w:styleId="Heading1Char">
    <w:name w:val="Heading 1 Char"/>
    <w:aliases w:val="Pocket Char"/>
    <w:basedOn w:val="DefaultParagraphFont"/>
    <w:link w:val="Heading1"/>
    <w:rsid w:val="00514DC9"/>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514DC9"/>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514DC9"/>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514DC9"/>
    <w:rPr>
      <w:rFonts w:ascii="Times New Roman" w:eastAsiaTheme="majorEastAsia" w:hAnsi="Times New Roman" w:cstheme="majorBidi"/>
      <w:b/>
      <w:iCs/>
      <w:sz w:val="26"/>
    </w:rPr>
  </w:style>
  <w:style w:type="character" w:styleId="Emphasis">
    <w:name w:val="Emphasis"/>
    <w:basedOn w:val="DefaultParagraphFont"/>
    <w:uiPriority w:val="7"/>
    <w:qFormat/>
    <w:rsid w:val="00514DC9"/>
    <w:rPr>
      <w:rFonts w:ascii="Times New Roman" w:hAnsi="Times New Roman" w:cs="Times New Roman"/>
      <w:b/>
      <w:i w:val="0"/>
      <w:iCs/>
      <w:sz w:val="22"/>
      <w:u w:val="single"/>
      <w:bdr w:val="single" w:sz="8" w:space="0" w:color="auto"/>
    </w:rPr>
  </w:style>
  <w:style w:type="character" w:customStyle="1" w:styleId="Style13ptBold">
    <w:name w:val="Style 13 pt Bold"/>
    <w:aliases w:val="Cite"/>
    <w:basedOn w:val="DefaultParagraphFont"/>
    <w:uiPriority w:val="5"/>
    <w:qFormat/>
    <w:rsid w:val="00514DC9"/>
    <w:rPr>
      <w:b/>
      <w:bCs/>
      <w:sz w:val="26"/>
      <w:u w:val="none"/>
    </w:rPr>
  </w:style>
  <w:style w:type="character" w:customStyle="1" w:styleId="StyleUnderline">
    <w:name w:val="Style Underline"/>
    <w:aliases w:val="Underline"/>
    <w:basedOn w:val="DefaultParagraphFont"/>
    <w:uiPriority w:val="6"/>
    <w:qFormat/>
    <w:rsid w:val="00514DC9"/>
    <w:rPr>
      <w:b/>
      <w:sz w:val="22"/>
      <w:u w:val="single"/>
    </w:rPr>
  </w:style>
  <w:style w:type="character" w:styleId="Hyperlink">
    <w:name w:val="Hyperlink"/>
    <w:basedOn w:val="DefaultParagraphFont"/>
    <w:uiPriority w:val="99"/>
    <w:unhideWhenUsed/>
    <w:rsid w:val="00514DC9"/>
    <w:rPr>
      <w:color w:val="auto"/>
      <w:u w:val="none"/>
    </w:rPr>
  </w:style>
  <w:style w:type="character" w:styleId="FollowedHyperlink">
    <w:name w:val="FollowedHyperlink"/>
    <w:basedOn w:val="DefaultParagraphFont"/>
    <w:uiPriority w:val="99"/>
    <w:semiHidden/>
    <w:unhideWhenUsed/>
    <w:rsid w:val="00514DC9"/>
    <w:rPr>
      <w:color w:val="auto"/>
      <w:u w:val="none"/>
    </w:rPr>
  </w:style>
  <w:style w:type="paragraph" w:styleId="ListParagraph">
    <w:name w:val="List Paragraph"/>
    <w:basedOn w:val="Normal"/>
    <w:uiPriority w:val="99"/>
    <w:unhideWhenUsed/>
    <w:qFormat/>
    <w:rsid w:val="004D6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7915-B8DF-4581-80A6-23B4ECD4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Brovero</dc:creator>
  <cp:keywords>5.1.1</cp:keywords>
  <dc:description/>
  <cp:lastModifiedBy>Adrienne Brovero</cp:lastModifiedBy>
  <cp:revision>4</cp:revision>
  <dcterms:created xsi:type="dcterms:W3CDTF">2018-02-14T17:36:00Z</dcterms:created>
  <dcterms:modified xsi:type="dcterms:W3CDTF">2018-02-14T17:48:00Z</dcterms:modified>
</cp:coreProperties>
</file>