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0CF" w:rsidRDefault="006120CF" w:rsidP="006120CF">
      <w:pPr>
        <w:pStyle w:val="NormalWeb"/>
        <w:shd w:val="clear" w:color="auto" w:fill="FFFFFF"/>
        <w:spacing w:before="0" w:beforeAutospacing="0" w:after="0" w:afterAutospacing="0"/>
        <w:textAlignment w:val="baseline"/>
        <w:rPr>
          <w:rStyle w:val="Strong"/>
          <w:rFonts w:ascii="Arial" w:eastAsiaTheme="majorEastAsia" w:hAnsi="Arial" w:cs="Arial"/>
          <w:color w:val="666666"/>
          <w:sz w:val="21"/>
          <w:szCs w:val="21"/>
          <w:bdr w:val="none" w:sz="0" w:space="0" w:color="auto" w:frame="1"/>
        </w:rPr>
      </w:pPr>
      <w:r>
        <w:rPr>
          <w:rStyle w:val="Strong"/>
          <w:rFonts w:ascii="Arial" w:eastAsiaTheme="majorEastAsia" w:hAnsi="Arial" w:cs="Arial"/>
          <w:color w:val="666666"/>
          <w:sz w:val="21"/>
          <w:szCs w:val="21"/>
          <w:bdr w:val="none" w:sz="0" w:space="0" w:color="auto" w:frame="1"/>
        </w:rPr>
        <w:t>2018 California Invitational </w:t>
      </w:r>
      <w:r>
        <w:rPr>
          <w:rFonts w:ascii="Arial" w:hAnsi="Arial" w:cs="Arial"/>
          <w:color w:val="666666"/>
          <w:sz w:val="21"/>
          <w:szCs w:val="21"/>
        </w:rPr>
        <w:br/>
      </w:r>
      <w:r>
        <w:rPr>
          <w:rStyle w:val="Strong"/>
          <w:rFonts w:ascii="Arial" w:eastAsiaTheme="majorEastAsia" w:hAnsi="Arial" w:cs="Arial"/>
          <w:color w:val="666666"/>
          <w:sz w:val="21"/>
          <w:szCs w:val="21"/>
          <w:bdr w:val="none" w:sz="0" w:space="0" w:color="auto" w:frame="1"/>
        </w:rPr>
        <w:t>Hosted by the University of California, Berkeley </w:t>
      </w:r>
      <w:r>
        <w:rPr>
          <w:rFonts w:ascii="Arial" w:hAnsi="Arial" w:cs="Arial"/>
          <w:color w:val="666666"/>
          <w:sz w:val="21"/>
          <w:szCs w:val="21"/>
        </w:rPr>
        <w:br/>
      </w:r>
      <w:r>
        <w:rPr>
          <w:rStyle w:val="Strong"/>
          <w:rFonts w:ascii="Arial" w:eastAsiaTheme="majorEastAsia" w:hAnsi="Arial" w:cs="Arial"/>
          <w:color w:val="666666"/>
          <w:sz w:val="21"/>
          <w:szCs w:val="21"/>
          <w:bdr w:val="none" w:sz="0" w:space="0" w:color="auto" w:frame="1"/>
        </w:rPr>
        <w:t>February 17-19, 201</w:t>
      </w:r>
      <w:r w:rsidR="003909FB">
        <w:rPr>
          <w:rStyle w:val="Strong"/>
          <w:rFonts w:ascii="Arial" w:eastAsiaTheme="majorEastAsia" w:hAnsi="Arial" w:cs="Arial"/>
          <w:color w:val="666666"/>
          <w:sz w:val="21"/>
          <w:szCs w:val="21"/>
          <w:bdr w:val="none" w:sz="0" w:space="0" w:color="auto" w:frame="1"/>
        </w:rPr>
        <w:t>8</w:t>
      </w:r>
    </w:p>
    <w:p w:rsidR="006120CF" w:rsidRDefault="006120CF" w:rsidP="006120CF">
      <w:pPr>
        <w:pStyle w:val="NormalWeb"/>
        <w:shd w:val="clear" w:color="auto" w:fill="FFFFFF"/>
        <w:spacing w:before="0" w:beforeAutospacing="0" w:after="0" w:afterAutospacing="0"/>
        <w:textAlignment w:val="baseline"/>
        <w:rPr>
          <w:rFonts w:ascii="Arial" w:hAnsi="Arial" w:cs="Arial"/>
          <w:color w:val="666666"/>
          <w:sz w:val="21"/>
          <w:szCs w:val="21"/>
        </w:rPr>
      </w:pPr>
    </w:p>
    <w:p w:rsidR="006120CF" w:rsidRDefault="006120CF" w:rsidP="006120CF">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Greetings,</w:t>
      </w:r>
    </w:p>
    <w:p w:rsidR="006120CF" w:rsidRDefault="006120CF" w:rsidP="006120CF">
      <w:pPr>
        <w:pStyle w:val="NormalWeb"/>
        <w:shd w:val="clear" w:color="auto" w:fill="FFFFFF"/>
        <w:spacing w:before="0" w:beforeAutospacing="0" w:after="0" w:afterAutospacing="0"/>
        <w:textAlignment w:val="baseline"/>
        <w:rPr>
          <w:rFonts w:ascii="Arial" w:hAnsi="Arial" w:cs="Arial"/>
          <w:color w:val="666666"/>
          <w:sz w:val="21"/>
          <w:szCs w:val="21"/>
        </w:rPr>
      </w:pPr>
    </w:p>
    <w:p w:rsidR="006120CF" w:rsidRDefault="006120CF" w:rsidP="006120CF">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This is the formal invitation to the 2018 Cal High School Speech and Debate Tournament, the 45th year we have hosted this event.</w:t>
      </w:r>
    </w:p>
    <w:p w:rsidR="006120CF" w:rsidRDefault="006120CF" w:rsidP="006120CF">
      <w:pPr>
        <w:pStyle w:val="NormalWeb"/>
        <w:shd w:val="clear" w:color="auto" w:fill="FFFFFF"/>
        <w:spacing w:before="0" w:beforeAutospacing="0" w:after="0" w:afterAutospacing="0"/>
        <w:textAlignment w:val="baseline"/>
        <w:rPr>
          <w:rStyle w:val="Strong"/>
          <w:rFonts w:ascii="Arial" w:eastAsiaTheme="majorEastAsia" w:hAnsi="Arial" w:cs="Arial"/>
          <w:color w:val="666666"/>
          <w:sz w:val="21"/>
          <w:szCs w:val="21"/>
          <w:bdr w:val="none" w:sz="0" w:space="0" w:color="auto" w:frame="1"/>
        </w:rPr>
      </w:pPr>
    </w:p>
    <w:p w:rsidR="006120CF" w:rsidRDefault="006120CF" w:rsidP="006120CF">
      <w:pPr>
        <w:pStyle w:val="NormalWeb"/>
        <w:shd w:val="clear" w:color="auto" w:fill="FFFFFF"/>
        <w:spacing w:before="0" w:beforeAutospacing="0" w:after="0" w:afterAutospacing="0"/>
        <w:textAlignment w:val="baseline"/>
        <w:rPr>
          <w:rFonts w:ascii="Arial" w:hAnsi="Arial" w:cs="Arial"/>
          <w:color w:val="666666"/>
          <w:sz w:val="21"/>
          <w:szCs w:val="21"/>
        </w:rPr>
      </w:pPr>
      <w:r>
        <w:rPr>
          <w:rStyle w:val="Strong"/>
          <w:rFonts w:ascii="Arial" w:eastAsiaTheme="majorEastAsia" w:hAnsi="Arial" w:cs="Arial"/>
          <w:color w:val="666666"/>
          <w:sz w:val="21"/>
          <w:szCs w:val="21"/>
          <w:bdr w:val="none" w:sz="0" w:space="0" w:color="auto" w:frame="1"/>
        </w:rPr>
        <w:t>Please visit calinvitational.com to find hotel, schedule, registration and all other information.</w:t>
      </w:r>
    </w:p>
    <w:p w:rsidR="006120CF" w:rsidRDefault="006120CF" w:rsidP="006120CF">
      <w:pPr>
        <w:pStyle w:val="NormalWeb"/>
        <w:shd w:val="clear" w:color="auto" w:fill="FFFFFF"/>
        <w:spacing w:before="0" w:beforeAutospacing="0" w:after="0" w:afterAutospacing="0"/>
        <w:textAlignment w:val="baseline"/>
        <w:rPr>
          <w:rFonts w:ascii="Arial" w:hAnsi="Arial" w:cs="Arial"/>
          <w:color w:val="666666"/>
          <w:sz w:val="21"/>
          <w:szCs w:val="21"/>
        </w:rPr>
      </w:pPr>
    </w:p>
    <w:p w:rsidR="006120CF" w:rsidRDefault="006120CF" w:rsidP="006120CF">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All events will be held on the UC, Berkeley campus for all three days of competition.</w:t>
      </w:r>
    </w:p>
    <w:p w:rsidR="006120CF" w:rsidRDefault="006120CF" w:rsidP="006120CF">
      <w:pPr>
        <w:pStyle w:val="NormalWeb"/>
        <w:shd w:val="clear" w:color="auto" w:fill="FFFFFF"/>
        <w:spacing w:before="0" w:beforeAutospacing="0" w:after="0" w:afterAutospacing="0"/>
        <w:textAlignment w:val="baseline"/>
        <w:rPr>
          <w:rStyle w:val="Strong"/>
          <w:rFonts w:ascii="Arial" w:eastAsiaTheme="majorEastAsia" w:hAnsi="Arial" w:cs="Arial"/>
          <w:color w:val="666666"/>
          <w:sz w:val="21"/>
          <w:szCs w:val="21"/>
          <w:bdr w:val="none" w:sz="0" w:space="0" w:color="auto" w:frame="1"/>
        </w:rPr>
      </w:pPr>
    </w:p>
    <w:p w:rsidR="006120CF" w:rsidRDefault="006120CF" w:rsidP="006120CF">
      <w:pPr>
        <w:pStyle w:val="NormalWeb"/>
        <w:shd w:val="clear" w:color="auto" w:fill="FFFFFF"/>
        <w:spacing w:before="0" w:beforeAutospacing="0" w:after="0" w:afterAutospacing="0"/>
        <w:textAlignment w:val="baseline"/>
        <w:rPr>
          <w:rFonts w:ascii="Arial" w:hAnsi="Arial" w:cs="Arial"/>
          <w:color w:val="666666"/>
          <w:sz w:val="21"/>
          <w:szCs w:val="21"/>
        </w:rPr>
      </w:pPr>
      <w:r>
        <w:rPr>
          <w:rStyle w:val="Strong"/>
          <w:rFonts w:ascii="Arial" w:eastAsiaTheme="majorEastAsia" w:hAnsi="Arial" w:cs="Arial"/>
          <w:color w:val="666666"/>
          <w:sz w:val="21"/>
          <w:szCs w:val="21"/>
          <w:bdr w:val="none" w:sz="0" w:space="0" w:color="auto" w:frame="1"/>
        </w:rPr>
        <w:t>ALL ENTRIES ON TABROOM WILL START OFF ON THE WAITLIST UNTIL WE RECEIVE YOUR INVOICE AND PAYMENT.  TEAMS WILL BE ENTERED INTO THE TOURNAMENT OR PLACED ON THE WAITLIST IN THE ORDER THAT THEY COMPLETE ALL REGISTRATION STEPS</w:t>
      </w:r>
    </w:p>
    <w:p w:rsidR="006120CF" w:rsidRDefault="006120CF" w:rsidP="006120CF">
      <w:pPr>
        <w:pStyle w:val="NormalWeb"/>
        <w:shd w:val="clear" w:color="auto" w:fill="FFFFFF"/>
        <w:spacing w:before="0" w:beforeAutospacing="0" w:after="0" w:afterAutospacing="0"/>
        <w:textAlignment w:val="baseline"/>
        <w:rPr>
          <w:rFonts w:ascii="Arial" w:hAnsi="Arial" w:cs="Arial"/>
          <w:color w:val="666666"/>
          <w:sz w:val="21"/>
          <w:szCs w:val="21"/>
        </w:rPr>
      </w:pPr>
      <w:r>
        <w:rPr>
          <w:rStyle w:val="Strong"/>
          <w:rFonts w:ascii="Arial" w:eastAsiaTheme="majorEastAsia" w:hAnsi="Arial" w:cs="Arial"/>
          <w:color w:val="666666"/>
          <w:sz w:val="21"/>
          <w:szCs w:val="21"/>
          <w:bdr w:val="none" w:sz="0" w:space="0" w:color="auto" w:frame="1"/>
        </w:rPr>
        <w:t>THERE IS A THREE STEP REGISTRATION PROCESS.  YOU MUST COMPLETE ALL THREE STEPS TO REGISTER BEFORE JANUARY 10</w:t>
      </w:r>
      <w:r>
        <w:rPr>
          <w:rStyle w:val="Strong"/>
          <w:rFonts w:ascii="Arial" w:eastAsiaTheme="majorEastAsia" w:hAnsi="Arial" w:cs="Arial"/>
          <w:color w:val="666666"/>
          <w:sz w:val="21"/>
          <w:szCs w:val="21"/>
          <w:bdr w:val="none" w:sz="0" w:space="0" w:color="auto" w:frame="1"/>
          <w:vertAlign w:val="superscript"/>
        </w:rPr>
        <w:t>TH</w:t>
      </w:r>
      <w:r>
        <w:rPr>
          <w:rStyle w:val="Strong"/>
          <w:rFonts w:ascii="Arial" w:eastAsiaTheme="majorEastAsia" w:hAnsi="Arial" w:cs="Arial"/>
          <w:color w:val="666666"/>
          <w:sz w:val="21"/>
          <w:szCs w:val="21"/>
          <w:bdr w:val="none" w:sz="0" w:space="0" w:color="auto" w:frame="1"/>
        </w:rPr>
        <w:t>OR INCUR LATE FEES:</w:t>
      </w:r>
    </w:p>
    <w:p w:rsidR="006120CF" w:rsidRDefault="006120CF" w:rsidP="006120CF">
      <w:pPr>
        <w:pStyle w:val="NormalWeb"/>
        <w:shd w:val="clear" w:color="auto" w:fill="FFFFFF"/>
        <w:spacing w:before="0" w:beforeAutospacing="0" w:after="0" w:afterAutospacing="0"/>
        <w:textAlignment w:val="baseline"/>
        <w:rPr>
          <w:rFonts w:ascii="Arial" w:hAnsi="Arial" w:cs="Arial"/>
          <w:color w:val="666666"/>
          <w:sz w:val="21"/>
          <w:szCs w:val="21"/>
        </w:rPr>
      </w:pPr>
    </w:p>
    <w:p w:rsidR="006120CF" w:rsidRDefault="006120CF" w:rsidP="006120CF">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 Go to tabroom.com, find “The Cal Invitational – UC Berkeley” on the list of upcoming tournaments, and then enter your teams, judges, hired judges needed, and parking passes needed.  All entries will start off on the waitlist and then be taken off when we receive your forms and payment.</w:t>
      </w:r>
    </w:p>
    <w:p w:rsidR="006120CF" w:rsidRDefault="006120CF" w:rsidP="006120CF">
      <w:pPr>
        <w:pStyle w:val="NormalWeb"/>
        <w:shd w:val="clear" w:color="auto" w:fill="FFFFFF"/>
        <w:spacing w:before="0" w:beforeAutospacing="0" w:after="0" w:afterAutospacing="0"/>
        <w:textAlignment w:val="baseline"/>
        <w:rPr>
          <w:rFonts w:ascii="Arial" w:hAnsi="Arial" w:cs="Arial"/>
          <w:color w:val="666666"/>
          <w:sz w:val="21"/>
          <w:szCs w:val="21"/>
        </w:rPr>
      </w:pPr>
    </w:p>
    <w:p w:rsidR="006120CF" w:rsidRDefault="006120CF" w:rsidP="006120CF">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2) Print out your invoice from the tabroom.com website.   Go to your registration information page for the Cal Invitational at tabroom.com.  You will see a link on the right side of the page that says “Print Tournament Invoice.”  Print that invoice and send it in along with your payment.</w:t>
      </w:r>
    </w:p>
    <w:p w:rsidR="006120CF" w:rsidRDefault="006120CF" w:rsidP="006120CF">
      <w:pPr>
        <w:pStyle w:val="NormalWeb"/>
        <w:shd w:val="clear" w:color="auto" w:fill="FFFFFF"/>
        <w:spacing w:before="0" w:beforeAutospacing="0" w:after="0" w:afterAutospacing="0"/>
        <w:textAlignment w:val="baseline"/>
        <w:rPr>
          <w:rFonts w:ascii="Arial" w:hAnsi="Arial" w:cs="Arial"/>
          <w:color w:val="666666"/>
          <w:sz w:val="21"/>
          <w:szCs w:val="21"/>
        </w:rPr>
      </w:pPr>
    </w:p>
    <w:p w:rsidR="006120CF" w:rsidRDefault="006120CF" w:rsidP="006120CF">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3) Mail the invoice along with a check made out to UC Regents to the following address:</w:t>
      </w:r>
    </w:p>
    <w:p w:rsidR="006120CF" w:rsidRDefault="006120CF" w:rsidP="006120CF">
      <w:pPr>
        <w:pStyle w:val="NormalWeb"/>
        <w:shd w:val="clear" w:color="auto" w:fill="FFFFFF"/>
        <w:spacing w:before="0" w:beforeAutospacing="0" w:after="0" w:afterAutospacing="0"/>
        <w:textAlignment w:val="baseline"/>
        <w:rPr>
          <w:rFonts w:ascii="Arial" w:hAnsi="Arial" w:cs="Arial"/>
          <w:color w:val="666666"/>
          <w:sz w:val="21"/>
          <w:szCs w:val="21"/>
        </w:rPr>
      </w:pPr>
    </w:p>
    <w:p w:rsidR="006120CF" w:rsidRDefault="006120CF" w:rsidP="006120CF">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Jonah Feldman</w:t>
      </w:r>
      <w:r>
        <w:rPr>
          <w:rFonts w:ascii="Arial" w:hAnsi="Arial" w:cs="Arial"/>
          <w:color w:val="666666"/>
          <w:sz w:val="21"/>
          <w:szCs w:val="21"/>
        </w:rPr>
        <w:br/>
        <w:t>Cal Debate</w:t>
      </w:r>
      <w:r>
        <w:rPr>
          <w:rFonts w:ascii="Arial" w:hAnsi="Arial" w:cs="Arial"/>
          <w:color w:val="666666"/>
          <w:sz w:val="21"/>
          <w:szCs w:val="21"/>
        </w:rPr>
        <w:br/>
        <w:t>102 Sproul Hall</w:t>
      </w:r>
      <w:r>
        <w:rPr>
          <w:rFonts w:ascii="Arial" w:hAnsi="Arial" w:cs="Arial"/>
          <w:color w:val="666666"/>
          <w:sz w:val="21"/>
          <w:szCs w:val="21"/>
        </w:rPr>
        <w:br/>
        <w:t>MC 2430</w:t>
      </w:r>
      <w:r>
        <w:rPr>
          <w:rFonts w:ascii="Arial" w:hAnsi="Arial" w:cs="Arial"/>
          <w:color w:val="666666"/>
          <w:sz w:val="21"/>
          <w:szCs w:val="21"/>
        </w:rPr>
        <w:br/>
        <w:t>Berkeley, CA 94720</w:t>
      </w:r>
    </w:p>
    <w:p w:rsidR="006120CF" w:rsidRDefault="006120CF" w:rsidP="006120CF">
      <w:pPr>
        <w:pStyle w:val="NormalWeb"/>
        <w:shd w:val="clear" w:color="auto" w:fill="FFFFFF"/>
        <w:spacing w:before="0" w:beforeAutospacing="0" w:after="0" w:afterAutospacing="0"/>
        <w:textAlignment w:val="baseline"/>
        <w:rPr>
          <w:rFonts w:ascii="Arial" w:hAnsi="Arial" w:cs="Arial"/>
          <w:color w:val="666666"/>
          <w:sz w:val="21"/>
          <w:szCs w:val="21"/>
        </w:rPr>
      </w:pPr>
    </w:p>
    <w:p w:rsidR="006120CF" w:rsidRDefault="006120CF" w:rsidP="006120CF">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Every year we have a waitlist in all events. You will not be guaranteed a spot until you complete all three of the registration steps and receive a confirmation e-mail from me.  To reduce your chance of being placed on the waitlist I strongly recommend that you complete all three registration steps before January 10th.  </w:t>
      </w:r>
      <w:r>
        <w:rPr>
          <w:rStyle w:val="Strong"/>
          <w:rFonts w:ascii="Arial" w:eastAsiaTheme="majorEastAsia" w:hAnsi="Arial" w:cs="Arial"/>
          <w:color w:val="666666"/>
          <w:sz w:val="21"/>
          <w:szCs w:val="21"/>
          <w:bdr w:val="none" w:sz="0" w:space="0" w:color="auto" w:frame="1"/>
        </w:rPr>
        <w:t>Do not make any non-refundable travel arrangements until you have received a confirmation e-mail from Cal Invitational staff that your invoice and payment have been received and your students have been moved off of the waitlist</w:t>
      </w:r>
      <w:r>
        <w:rPr>
          <w:rFonts w:ascii="Arial" w:hAnsi="Arial" w:cs="Arial"/>
          <w:color w:val="666666"/>
          <w:sz w:val="21"/>
          <w:szCs w:val="21"/>
        </w:rPr>
        <w:t>.</w:t>
      </w:r>
    </w:p>
    <w:p w:rsidR="00387B24" w:rsidRDefault="00387B24" w:rsidP="006120CF">
      <w:pPr>
        <w:pStyle w:val="NormalWeb"/>
        <w:shd w:val="clear" w:color="auto" w:fill="FFFFFF"/>
        <w:spacing w:before="0" w:beforeAutospacing="0" w:after="0" w:afterAutospacing="0"/>
        <w:textAlignment w:val="baseline"/>
        <w:rPr>
          <w:rFonts w:ascii="Arial" w:hAnsi="Arial" w:cs="Arial"/>
          <w:color w:val="666666"/>
          <w:sz w:val="21"/>
          <w:szCs w:val="21"/>
        </w:rPr>
      </w:pPr>
    </w:p>
    <w:p w:rsidR="00387B24" w:rsidRPr="00387B24" w:rsidRDefault="00387B24" w:rsidP="00387B24">
      <w:pPr>
        <w:shd w:val="clear" w:color="auto" w:fill="FFFFFF"/>
        <w:spacing w:after="0" w:line="240" w:lineRule="auto"/>
        <w:textAlignment w:val="baseline"/>
        <w:rPr>
          <w:rFonts w:ascii="Arial" w:eastAsia="Times New Roman" w:hAnsi="Arial" w:cs="Arial"/>
          <w:color w:val="666666"/>
          <w:sz w:val="21"/>
          <w:szCs w:val="21"/>
        </w:rPr>
      </w:pPr>
      <w:r w:rsidRPr="00387B24">
        <w:rPr>
          <w:rFonts w:ascii="Arial" w:eastAsia="Times New Roman" w:hAnsi="Arial" w:cs="Arial"/>
          <w:color w:val="666666"/>
          <w:sz w:val="21"/>
          <w:szCs w:val="21"/>
        </w:rPr>
        <w:t>All entries, accompanied by fees, must be received by January 10th in order to avoid late fee’s. Please allow additional time for your entry to navigate the Berkeley mail system.</w:t>
      </w:r>
    </w:p>
    <w:p w:rsidR="00387B24" w:rsidRPr="00387B24" w:rsidRDefault="00387B24" w:rsidP="00387B24">
      <w:pPr>
        <w:shd w:val="clear" w:color="auto" w:fill="FFFFFF"/>
        <w:spacing w:after="0" w:line="240" w:lineRule="auto"/>
        <w:textAlignment w:val="baseline"/>
        <w:rPr>
          <w:rFonts w:ascii="Arial" w:eastAsia="Times New Roman" w:hAnsi="Arial" w:cs="Arial"/>
          <w:color w:val="666666"/>
          <w:sz w:val="21"/>
          <w:szCs w:val="21"/>
        </w:rPr>
      </w:pPr>
      <w:r w:rsidRPr="00387B24">
        <w:rPr>
          <w:rFonts w:ascii="Arial" w:eastAsia="Times New Roman" w:hAnsi="Arial" w:cs="Arial"/>
          <w:color w:val="666666"/>
          <w:sz w:val="21"/>
          <w:szCs w:val="21"/>
        </w:rPr>
        <w:t>Any entries received after the January 10th deadline will be accessed a $25 late fee. Any entries received after February 1 will be assessed a $50 late fee. It is also VERY possible that we will have to turn away late entries due to space limitations.</w:t>
      </w:r>
    </w:p>
    <w:p w:rsidR="00387B24" w:rsidRPr="00387B24" w:rsidRDefault="00387B24" w:rsidP="00387B24">
      <w:pPr>
        <w:shd w:val="clear" w:color="auto" w:fill="FFFFFF"/>
        <w:spacing w:after="0" w:line="240" w:lineRule="auto"/>
        <w:textAlignment w:val="baseline"/>
        <w:rPr>
          <w:rFonts w:ascii="Arial" w:eastAsia="Times New Roman" w:hAnsi="Arial" w:cs="Arial"/>
          <w:color w:val="666666"/>
          <w:sz w:val="21"/>
          <w:szCs w:val="21"/>
        </w:rPr>
      </w:pPr>
      <w:r w:rsidRPr="00387B24">
        <w:rPr>
          <w:rFonts w:ascii="Arial" w:eastAsia="Times New Roman" w:hAnsi="Arial" w:cs="Arial"/>
          <w:b/>
          <w:bCs/>
          <w:color w:val="666666"/>
          <w:sz w:val="21"/>
          <w:szCs w:val="21"/>
          <w:u w:val="single"/>
          <w:bdr w:val="none" w:sz="0" w:space="0" w:color="auto" w:frame="1"/>
        </w:rPr>
        <w:t>The drop deadline is also January 10th. You will not be refunded for drops subsequent to this date</w:t>
      </w:r>
    </w:p>
    <w:p w:rsidR="00387B24" w:rsidRDefault="00387B24" w:rsidP="006120CF">
      <w:pPr>
        <w:pStyle w:val="NormalWeb"/>
        <w:shd w:val="clear" w:color="auto" w:fill="FFFFFF"/>
        <w:spacing w:before="0" w:beforeAutospacing="0" w:after="0" w:afterAutospacing="0"/>
        <w:textAlignment w:val="baseline"/>
        <w:rPr>
          <w:rFonts w:ascii="Arial" w:hAnsi="Arial" w:cs="Arial"/>
          <w:color w:val="666666"/>
          <w:sz w:val="21"/>
          <w:szCs w:val="21"/>
        </w:rPr>
      </w:pPr>
      <w:bookmarkStart w:id="0" w:name="_GoBack"/>
      <w:bookmarkEnd w:id="0"/>
    </w:p>
    <w:p w:rsidR="00387B24" w:rsidRDefault="00387B24" w:rsidP="006120CF">
      <w:pPr>
        <w:pStyle w:val="NormalWeb"/>
        <w:shd w:val="clear" w:color="auto" w:fill="FFFFFF"/>
        <w:spacing w:before="0" w:beforeAutospacing="0" w:after="0" w:afterAutospacing="0"/>
        <w:textAlignment w:val="baseline"/>
        <w:rPr>
          <w:rFonts w:ascii="Arial" w:hAnsi="Arial" w:cs="Arial"/>
          <w:color w:val="666666"/>
          <w:sz w:val="21"/>
          <w:szCs w:val="21"/>
        </w:rPr>
      </w:pPr>
    </w:p>
    <w:p w:rsidR="006120CF" w:rsidRDefault="006120CF" w:rsidP="006120CF">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Hired judging is available for all events.  Rounds that you are short of your judging commitment will be automatically added to your invoice on </w:t>
      </w:r>
      <w:proofErr w:type="spellStart"/>
      <w:r>
        <w:rPr>
          <w:rFonts w:ascii="Arial" w:hAnsi="Arial" w:cs="Arial"/>
          <w:color w:val="666666"/>
          <w:sz w:val="21"/>
          <w:szCs w:val="21"/>
        </w:rPr>
        <w:t>tabroom</w:t>
      </w:r>
      <w:proofErr w:type="spellEnd"/>
      <w:r>
        <w:rPr>
          <w:rFonts w:ascii="Arial" w:hAnsi="Arial" w:cs="Arial"/>
          <w:color w:val="666666"/>
          <w:sz w:val="21"/>
          <w:szCs w:val="21"/>
        </w:rPr>
        <w:t>.  Once we receive payment for your judging we will take care of covering that for you, no further action is required.</w:t>
      </w:r>
    </w:p>
    <w:p w:rsidR="00387B24" w:rsidRDefault="006120CF" w:rsidP="006120CF">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Decision times will be strictly enforced.  Policy rounds must be decided two hours after the announced start time, and LD/PF rounds must be decided </w:t>
      </w:r>
      <w:proofErr w:type="gramStart"/>
      <w:r>
        <w:rPr>
          <w:rFonts w:ascii="Arial" w:hAnsi="Arial" w:cs="Arial"/>
          <w:color w:val="666666"/>
          <w:sz w:val="21"/>
          <w:szCs w:val="21"/>
        </w:rPr>
        <w:t>fifty five</w:t>
      </w:r>
      <w:proofErr w:type="gramEnd"/>
      <w:r>
        <w:rPr>
          <w:rFonts w:ascii="Arial" w:hAnsi="Arial" w:cs="Arial"/>
          <w:color w:val="666666"/>
          <w:sz w:val="21"/>
          <w:szCs w:val="21"/>
        </w:rPr>
        <w:t xml:space="preserve"> minutes after the announced start time.</w:t>
      </w:r>
    </w:p>
    <w:p w:rsidR="006120CF" w:rsidRDefault="006120CF" w:rsidP="006120CF">
      <w:pPr>
        <w:pStyle w:val="NormalWeb"/>
        <w:shd w:val="clear" w:color="auto" w:fill="FFFFFF"/>
        <w:spacing w:before="0" w:beforeAutospacing="0" w:after="0" w:afterAutospacing="0"/>
        <w:textAlignment w:val="baseline"/>
        <w:rPr>
          <w:rFonts w:ascii="Arial" w:hAnsi="Arial" w:cs="Arial"/>
          <w:color w:val="666666"/>
          <w:sz w:val="21"/>
          <w:szCs w:val="21"/>
        </w:rPr>
      </w:pPr>
    </w:p>
    <w:p w:rsidR="006120CF" w:rsidRDefault="006120CF" w:rsidP="006120CF">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If you have judges who can only come for certain days/rounds there is a way to indicate that on the </w:t>
      </w:r>
      <w:proofErr w:type="spellStart"/>
      <w:r>
        <w:rPr>
          <w:rFonts w:ascii="Arial" w:hAnsi="Arial" w:cs="Arial"/>
          <w:color w:val="666666"/>
          <w:sz w:val="21"/>
          <w:szCs w:val="21"/>
        </w:rPr>
        <w:t>tabroom</w:t>
      </w:r>
      <w:proofErr w:type="spellEnd"/>
      <w:r>
        <w:rPr>
          <w:rFonts w:ascii="Arial" w:hAnsi="Arial" w:cs="Arial"/>
          <w:color w:val="666666"/>
          <w:sz w:val="21"/>
          <w:szCs w:val="21"/>
        </w:rPr>
        <w:t xml:space="preserve"> website.  After you have entered the judge there will be a link for “availability.”  When you click on that link you will be able to turn off judges for particular round/days.  It’s very important that you enter that information into the website to avoid missed judging fees.</w:t>
      </w:r>
    </w:p>
    <w:p w:rsidR="006120CF" w:rsidRDefault="006120CF" w:rsidP="006120CF">
      <w:pPr>
        <w:pStyle w:val="NormalWeb"/>
        <w:shd w:val="clear" w:color="auto" w:fill="FFFFFF"/>
        <w:spacing w:before="0" w:beforeAutospacing="0" w:after="0" w:afterAutospacing="0"/>
        <w:textAlignment w:val="baseline"/>
        <w:rPr>
          <w:rFonts w:ascii="Arial" w:hAnsi="Arial" w:cs="Arial"/>
          <w:color w:val="666666"/>
          <w:sz w:val="21"/>
          <w:szCs w:val="21"/>
        </w:rPr>
      </w:pPr>
    </w:p>
    <w:p w:rsidR="006120CF" w:rsidRDefault="006120CF" w:rsidP="006120CF">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All other information is available on the calinvitational.com website.  Please e-mail jonahfeldman@berkeley.edu if you have questions or require assistance.</w:t>
      </w:r>
    </w:p>
    <w:p w:rsidR="006120CF" w:rsidRDefault="006120CF" w:rsidP="006120CF">
      <w:pPr>
        <w:pStyle w:val="NormalWeb"/>
        <w:shd w:val="clear" w:color="auto" w:fill="FFFFFF"/>
        <w:spacing w:before="0" w:beforeAutospacing="0" w:after="0" w:afterAutospacing="0"/>
        <w:textAlignment w:val="baseline"/>
        <w:rPr>
          <w:rFonts w:ascii="Arial" w:hAnsi="Arial" w:cs="Arial"/>
          <w:color w:val="666666"/>
          <w:sz w:val="21"/>
          <w:szCs w:val="21"/>
        </w:rPr>
      </w:pPr>
    </w:p>
    <w:p w:rsidR="006120CF" w:rsidRDefault="006120CF" w:rsidP="006120CF">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Sincerely,</w:t>
      </w:r>
    </w:p>
    <w:p w:rsidR="006120CF" w:rsidRDefault="006120CF" w:rsidP="006120CF">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Jonah Feldman                                                Ben </w:t>
      </w:r>
      <w:proofErr w:type="spellStart"/>
      <w:r>
        <w:rPr>
          <w:rFonts w:ascii="Arial" w:hAnsi="Arial" w:cs="Arial"/>
          <w:color w:val="666666"/>
          <w:sz w:val="21"/>
          <w:szCs w:val="21"/>
        </w:rPr>
        <w:t>Crossan</w:t>
      </w:r>
      <w:proofErr w:type="spellEnd"/>
      <w:r>
        <w:rPr>
          <w:rFonts w:ascii="Arial" w:hAnsi="Arial" w:cs="Arial"/>
          <w:color w:val="666666"/>
          <w:sz w:val="21"/>
          <w:szCs w:val="21"/>
        </w:rPr>
        <w:br/>
        <w:t>Cal Director of Forensics                                 Assistant Director of Forensics</w:t>
      </w:r>
    </w:p>
    <w:p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Pointer" w:val="246114816"/>
    <w:docVar w:name="VerbatimVersion" w:val="5.1"/>
  </w:docVars>
  <w:rsids>
    <w:rsidRoot w:val="006120CF"/>
    <w:rsid w:val="000139A3"/>
    <w:rsid w:val="00100833"/>
    <w:rsid w:val="00104529"/>
    <w:rsid w:val="00105942"/>
    <w:rsid w:val="00107396"/>
    <w:rsid w:val="00144A4C"/>
    <w:rsid w:val="00176AB0"/>
    <w:rsid w:val="00177B7D"/>
    <w:rsid w:val="0018322D"/>
    <w:rsid w:val="00193510"/>
    <w:rsid w:val="001B5776"/>
    <w:rsid w:val="001E527A"/>
    <w:rsid w:val="001F78CE"/>
    <w:rsid w:val="00251FC7"/>
    <w:rsid w:val="002855A7"/>
    <w:rsid w:val="002B146A"/>
    <w:rsid w:val="002B5E17"/>
    <w:rsid w:val="00315690"/>
    <w:rsid w:val="00316B75"/>
    <w:rsid w:val="00325646"/>
    <w:rsid w:val="003460F2"/>
    <w:rsid w:val="0038158C"/>
    <w:rsid w:val="00387B24"/>
    <w:rsid w:val="003902BA"/>
    <w:rsid w:val="003909FB"/>
    <w:rsid w:val="003A09E2"/>
    <w:rsid w:val="00403023"/>
    <w:rsid w:val="00407037"/>
    <w:rsid w:val="004605D6"/>
    <w:rsid w:val="004C60E8"/>
    <w:rsid w:val="004E3579"/>
    <w:rsid w:val="004E728B"/>
    <w:rsid w:val="004F39E0"/>
    <w:rsid w:val="00537BD5"/>
    <w:rsid w:val="0057268A"/>
    <w:rsid w:val="005D2912"/>
    <w:rsid w:val="006065BD"/>
    <w:rsid w:val="006120CF"/>
    <w:rsid w:val="00645FA9"/>
    <w:rsid w:val="00647866"/>
    <w:rsid w:val="00665003"/>
    <w:rsid w:val="006A2AD0"/>
    <w:rsid w:val="006C2375"/>
    <w:rsid w:val="006D4ECC"/>
    <w:rsid w:val="00722258"/>
    <w:rsid w:val="007243E5"/>
    <w:rsid w:val="00766EA0"/>
    <w:rsid w:val="00793E52"/>
    <w:rsid w:val="007A2226"/>
    <w:rsid w:val="007F5B66"/>
    <w:rsid w:val="00823A1C"/>
    <w:rsid w:val="00845B9D"/>
    <w:rsid w:val="00860984"/>
    <w:rsid w:val="008B3ECB"/>
    <w:rsid w:val="008B4E85"/>
    <w:rsid w:val="008C1B2E"/>
    <w:rsid w:val="0091627E"/>
    <w:rsid w:val="0097032B"/>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45E10"/>
    <w:rsid w:val="00F6364A"/>
    <w:rsid w:val="00F90157"/>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FDC8"/>
  <w15:chartTrackingRefBased/>
  <w15:docId w15:val="{2601086D-89E0-4E07-B3DA-645C82CC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387B24"/>
    <w:rPr>
      <w:rFonts w:ascii="Calibri" w:hAnsi="Calibri" w:cs="Calibri"/>
    </w:rPr>
  </w:style>
  <w:style w:type="paragraph" w:styleId="Heading1">
    <w:name w:val="heading 1"/>
    <w:aliases w:val="Pocket"/>
    <w:basedOn w:val="Normal"/>
    <w:next w:val="Normal"/>
    <w:link w:val="Heading1Char"/>
    <w:qFormat/>
    <w:rsid w:val="00387B2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87B2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87B2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387B2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387B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7B24"/>
  </w:style>
  <w:style w:type="character" w:customStyle="1" w:styleId="Heading1Char">
    <w:name w:val="Heading 1 Char"/>
    <w:aliases w:val="Pocket Char"/>
    <w:basedOn w:val="DefaultParagraphFont"/>
    <w:link w:val="Heading1"/>
    <w:rsid w:val="00387B24"/>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387B24"/>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387B24"/>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387B24"/>
    <w:rPr>
      <w:rFonts w:ascii="Calibri" w:eastAsiaTheme="majorEastAsia" w:hAnsi="Calibri" w:cstheme="majorBidi"/>
      <w:b/>
      <w:iCs/>
      <w:sz w:val="26"/>
    </w:rPr>
  </w:style>
  <w:style w:type="character" w:styleId="Emphasis">
    <w:name w:val="Emphasis"/>
    <w:basedOn w:val="DefaultParagraphFont"/>
    <w:uiPriority w:val="7"/>
    <w:qFormat/>
    <w:rsid w:val="00387B24"/>
    <w:rPr>
      <w:rFonts w:ascii="Calibri" w:hAnsi="Calibri" w:cs="Calibri"/>
      <w:b/>
      <w:i w:val="0"/>
      <w:iCs/>
      <w:sz w:val="22"/>
      <w:u w:val="single"/>
      <w:bdr w:val="single" w:sz="8" w:space="0" w:color="auto"/>
    </w:rPr>
  </w:style>
  <w:style w:type="character" w:customStyle="1" w:styleId="Style13ptBold">
    <w:name w:val="Style 13 pt Bold"/>
    <w:aliases w:val="Cite"/>
    <w:basedOn w:val="DefaultParagraphFont"/>
    <w:uiPriority w:val="5"/>
    <w:qFormat/>
    <w:rsid w:val="00387B24"/>
    <w:rPr>
      <w:b/>
      <w:bCs/>
      <w:sz w:val="26"/>
      <w:u w:val="none"/>
    </w:rPr>
  </w:style>
  <w:style w:type="character" w:customStyle="1" w:styleId="StyleUnderline">
    <w:name w:val="Style Underline"/>
    <w:aliases w:val="Underline"/>
    <w:basedOn w:val="DefaultParagraphFont"/>
    <w:uiPriority w:val="6"/>
    <w:qFormat/>
    <w:rsid w:val="00387B24"/>
    <w:rPr>
      <w:b/>
      <w:sz w:val="22"/>
      <w:u w:val="single"/>
    </w:rPr>
  </w:style>
  <w:style w:type="character" w:styleId="Hyperlink">
    <w:name w:val="Hyperlink"/>
    <w:basedOn w:val="DefaultParagraphFont"/>
    <w:uiPriority w:val="99"/>
    <w:semiHidden/>
    <w:unhideWhenUsed/>
    <w:rsid w:val="00387B24"/>
    <w:rPr>
      <w:color w:val="auto"/>
      <w:u w:val="none"/>
    </w:rPr>
  </w:style>
  <w:style w:type="character" w:styleId="FollowedHyperlink">
    <w:name w:val="FollowedHyperlink"/>
    <w:basedOn w:val="DefaultParagraphFont"/>
    <w:uiPriority w:val="99"/>
    <w:semiHidden/>
    <w:unhideWhenUsed/>
    <w:rsid w:val="00387B24"/>
    <w:rPr>
      <w:color w:val="auto"/>
      <w:u w:val="none"/>
    </w:rPr>
  </w:style>
  <w:style w:type="paragraph" w:styleId="NormalWeb">
    <w:name w:val="Normal (Web)"/>
    <w:basedOn w:val="Normal"/>
    <w:uiPriority w:val="99"/>
    <w:semiHidden/>
    <w:unhideWhenUsed/>
    <w:rsid w:val="006120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20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729437">
      <w:bodyDiv w:val="1"/>
      <w:marLeft w:val="0"/>
      <w:marRight w:val="0"/>
      <w:marTop w:val="0"/>
      <w:marBottom w:val="0"/>
      <w:divBdr>
        <w:top w:val="none" w:sz="0" w:space="0" w:color="auto"/>
        <w:left w:val="none" w:sz="0" w:space="0" w:color="auto"/>
        <w:bottom w:val="none" w:sz="0" w:space="0" w:color="auto"/>
        <w:right w:val="none" w:sz="0" w:space="0" w:color="auto"/>
      </w:divBdr>
    </w:div>
    <w:div w:id="1337882936">
      <w:bodyDiv w:val="1"/>
      <w:marLeft w:val="0"/>
      <w:marRight w:val="0"/>
      <w:marTop w:val="0"/>
      <w:marBottom w:val="0"/>
      <w:divBdr>
        <w:top w:val="none" w:sz="0" w:space="0" w:color="auto"/>
        <w:left w:val="none" w:sz="0" w:space="0" w:color="auto"/>
        <w:bottom w:val="none" w:sz="0" w:space="0" w:color="auto"/>
        <w:right w:val="none" w:sz="0" w:space="0" w:color="auto"/>
      </w:divBdr>
    </w:div>
    <w:div w:id="1458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59F26-341F-4A1A-8A57-984A6C86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dc:creator>
  <cp:keywords>5.1.1</cp:keywords>
  <dc:description/>
  <cp:lastModifiedBy>Jonah</cp:lastModifiedBy>
  <cp:revision>2</cp:revision>
  <dcterms:created xsi:type="dcterms:W3CDTF">2018-01-05T17:01:00Z</dcterms:created>
  <dcterms:modified xsi:type="dcterms:W3CDTF">2018-01-05T17:01:00Z</dcterms:modified>
</cp:coreProperties>
</file>