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63B7" w14:textId="240CC96B" w:rsidR="009045DE" w:rsidRPr="00507BC6" w:rsidRDefault="009045DE" w:rsidP="009C7DD2">
      <w:pPr>
        <w:jc w:val="center"/>
        <w:rPr>
          <w:rFonts w:ascii="Times New Roman" w:hAnsi="Times New Roman" w:cs="Times New Roman"/>
          <w:b/>
          <w:color w:val="212121"/>
          <w:shd w:val="clear" w:color="auto" w:fill="FFFFFF"/>
        </w:rPr>
      </w:pPr>
      <w:r w:rsidRPr="00507BC6">
        <w:rPr>
          <w:rFonts w:ascii="Times New Roman" w:hAnsi="Times New Roman" w:cs="Times New Roman"/>
          <w:b/>
          <w:color w:val="000000"/>
        </w:rPr>
        <w:t>A Resolution to Promote the Agricultural Cultivation of Insects</w:t>
      </w:r>
    </w:p>
    <w:p w14:paraId="20734291" w14:textId="77777777" w:rsidR="009045DE" w:rsidRPr="00507BC6" w:rsidRDefault="009045DE" w:rsidP="009C7DD2">
      <w:pPr>
        <w:rPr>
          <w:rFonts w:ascii="Times New Roman" w:eastAsia="Times New Roman" w:hAnsi="Times New Roman" w:cs="Times New Roman"/>
          <w:color w:val="212121"/>
          <w:shd w:val="clear" w:color="auto" w:fill="FFFFFF"/>
        </w:rPr>
      </w:pPr>
    </w:p>
    <w:p w14:paraId="00CD7B6A" w14:textId="77777777" w:rsidR="009045DE"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b/>
          <w:color w:val="000000"/>
          <w:sz w:val="24"/>
          <w:szCs w:val="24"/>
        </w:rPr>
        <w:t>WHEREAS</w:t>
      </w:r>
      <w:r w:rsidRPr="00507BC6">
        <w:rPr>
          <w:rFonts w:ascii="Times New Roman" w:hAnsi="Times New Roman" w:cs="Times New Roman"/>
          <w:color w:val="000000"/>
          <w:sz w:val="24"/>
          <w:szCs w:val="24"/>
        </w:rPr>
        <w:t>, current agricultural practices require excessive amounts of land, water, food sources</w:t>
      </w:r>
    </w:p>
    <w:p w14:paraId="58A9D973" w14:textId="77777777" w:rsidR="009C7DD2"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b/>
          <w:color w:val="000000"/>
          <w:sz w:val="24"/>
          <w:szCs w:val="24"/>
        </w:rPr>
        <w:t>WHEREAS</w:t>
      </w:r>
      <w:r w:rsidRPr="00507BC6">
        <w:rPr>
          <w:rFonts w:ascii="Times New Roman" w:hAnsi="Times New Roman" w:cs="Times New Roman"/>
          <w:color w:val="000000"/>
          <w:sz w:val="24"/>
          <w:szCs w:val="24"/>
        </w:rPr>
        <w:t xml:space="preserve">, current agricultural practices also produce a significant portion of the earth’s </w:t>
      </w:r>
    </w:p>
    <w:p w14:paraId="6604309A" w14:textId="07080299" w:rsidR="009045DE"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color w:val="000000"/>
          <w:sz w:val="24"/>
          <w:szCs w:val="24"/>
        </w:rPr>
        <w:t>greenhouse gases</w:t>
      </w:r>
    </w:p>
    <w:p w14:paraId="595857AF" w14:textId="77777777" w:rsidR="009C7DD2"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b/>
          <w:color w:val="000000"/>
          <w:sz w:val="24"/>
          <w:szCs w:val="24"/>
        </w:rPr>
        <w:t>WHEREAS</w:t>
      </w:r>
      <w:r w:rsidRPr="00507BC6">
        <w:rPr>
          <w:rFonts w:ascii="Times New Roman" w:hAnsi="Times New Roman" w:cs="Times New Roman"/>
          <w:color w:val="000000"/>
          <w:sz w:val="24"/>
          <w:szCs w:val="24"/>
        </w:rPr>
        <w:t xml:space="preserve">, insects are being underutilized for their vast potential use in agriculture and for </w:t>
      </w:r>
    </w:p>
    <w:p w14:paraId="49C96C65" w14:textId="2D28C5F1" w:rsidR="009045DE"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color w:val="000000"/>
          <w:sz w:val="24"/>
          <w:szCs w:val="24"/>
        </w:rPr>
        <w:t>human consumption</w:t>
      </w:r>
    </w:p>
    <w:p w14:paraId="103E8193" w14:textId="77777777" w:rsidR="009C7DD2"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b/>
          <w:color w:val="000000"/>
          <w:sz w:val="24"/>
          <w:szCs w:val="24"/>
        </w:rPr>
        <w:t>RESOLVED</w:t>
      </w:r>
      <w:r w:rsidRPr="00507BC6">
        <w:rPr>
          <w:rFonts w:ascii="Times New Roman" w:hAnsi="Times New Roman" w:cs="Times New Roman"/>
          <w:color w:val="000000"/>
          <w:sz w:val="24"/>
          <w:szCs w:val="24"/>
        </w:rPr>
        <w:t xml:space="preserve">, that </w:t>
      </w:r>
      <w:r w:rsidRPr="00507BC6">
        <w:rPr>
          <w:rFonts w:ascii="Times New Roman" w:hAnsi="Times New Roman" w:cs="Times New Roman"/>
          <w:sz w:val="24"/>
          <w:szCs w:val="24"/>
        </w:rPr>
        <w:t xml:space="preserve">the Congress here </w:t>
      </w:r>
      <w:r w:rsidRPr="00507BC6">
        <w:rPr>
          <w:rFonts w:ascii="Times New Roman" w:hAnsi="Times New Roman" w:cs="Times New Roman"/>
          <w:color w:val="000000"/>
          <w:sz w:val="24"/>
          <w:szCs w:val="24"/>
        </w:rPr>
        <w:t xml:space="preserve">assembled and the U.S. Department of Agriculture shall </w:t>
      </w:r>
    </w:p>
    <w:p w14:paraId="4F504BF0" w14:textId="48FDA1C5" w:rsidR="009045DE" w:rsidRPr="00507BC6" w:rsidRDefault="009045DE" w:rsidP="009C7DD2">
      <w:pPr>
        <w:pStyle w:val="ListParagraph"/>
        <w:numPr>
          <w:ilvl w:val="0"/>
          <w:numId w:val="3"/>
        </w:numPr>
        <w:spacing w:line="360" w:lineRule="auto"/>
        <w:rPr>
          <w:rFonts w:ascii="Times New Roman" w:hAnsi="Times New Roman" w:cs="Times New Roman"/>
          <w:color w:val="212121"/>
          <w:sz w:val="24"/>
          <w:szCs w:val="24"/>
          <w:shd w:val="clear" w:color="auto" w:fill="FFFFFF"/>
        </w:rPr>
      </w:pPr>
      <w:r w:rsidRPr="00507BC6">
        <w:rPr>
          <w:rFonts w:ascii="Times New Roman" w:hAnsi="Times New Roman" w:cs="Times New Roman"/>
          <w:color w:val="000000"/>
          <w:sz w:val="24"/>
          <w:szCs w:val="24"/>
        </w:rPr>
        <w:t>promote through education and financial incentives the agricultural cultivation of insects</w:t>
      </w:r>
    </w:p>
    <w:p w14:paraId="567E0995" w14:textId="77777777" w:rsidR="009045DE" w:rsidRPr="00507BC6" w:rsidRDefault="009045DE" w:rsidP="009C7DD2">
      <w:pPr>
        <w:rPr>
          <w:rFonts w:ascii="Times New Roman" w:eastAsia="Times New Roman" w:hAnsi="Times New Roman" w:cs="Times New Roman"/>
          <w:color w:val="212121"/>
          <w:shd w:val="clear" w:color="auto" w:fill="FFFFFF"/>
        </w:rPr>
      </w:pPr>
    </w:p>
    <w:p w14:paraId="3C427956" w14:textId="77777777" w:rsidR="009045DE" w:rsidRPr="00507BC6" w:rsidRDefault="009045DE" w:rsidP="009C7DD2">
      <w:pPr>
        <w:jc w:val="right"/>
        <w:rPr>
          <w:rFonts w:ascii="Times New Roman" w:hAnsi="Times New Roman" w:cs="Times New Roman"/>
          <w:i/>
          <w:color w:val="212121"/>
          <w:shd w:val="clear" w:color="auto" w:fill="FFFFFF"/>
        </w:rPr>
      </w:pPr>
      <w:r w:rsidRPr="00507BC6">
        <w:rPr>
          <w:rFonts w:ascii="Times New Roman" w:hAnsi="Times New Roman" w:cs="Times New Roman"/>
          <w:i/>
          <w:color w:val="000000"/>
        </w:rPr>
        <w:t>Respectfully submitted by Ames H.S.</w:t>
      </w:r>
    </w:p>
    <w:p w14:paraId="5D35BAC5" w14:textId="77777777" w:rsidR="009045DE" w:rsidRPr="00507BC6" w:rsidRDefault="009045DE" w:rsidP="009C7DD2">
      <w:pPr>
        <w:rPr>
          <w:rFonts w:ascii="Times New Roman" w:hAnsi="Times New Roman" w:cs="Times New Roman"/>
          <w:color w:val="000000"/>
        </w:rPr>
      </w:pPr>
      <w:r w:rsidRPr="00507BC6">
        <w:rPr>
          <w:rFonts w:ascii="Times New Roman" w:hAnsi="Times New Roman" w:cs="Times New Roman"/>
          <w:color w:val="000000"/>
        </w:rPr>
        <w:br/>
      </w:r>
    </w:p>
    <w:p w14:paraId="64B85CE8" w14:textId="77777777" w:rsidR="009C7DD2" w:rsidRPr="00507BC6" w:rsidRDefault="009C7DD2" w:rsidP="009C7DD2">
      <w:pPr>
        <w:rPr>
          <w:rFonts w:ascii="Times New Roman" w:hAnsi="Times New Roman" w:cs="Times New Roman"/>
          <w:color w:val="000000"/>
        </w:rPr>
      </w:pPr>
      <w:r w:rsidRPr="00507BC6">
        <w:rPr>
          <w:rFonts w:ascii="Times New Roman" w:hAnsi="Times New Roman" w:cs="Times New Roman"/>
          <w:color w:val="000000"/>
        </w:rPr>
        <w:br w:type="page"/>
      </w:r>
    </w:p>
    <w:p w14:paraId="714B124C" w14:textId="74831B39" w:rsidR="009045DE" w:rsidRPr="00507BC6" w:rsidRDefault="009045DE" w:rsidP="009C7DD2">
      <w:pPr>
        <w:jc w:val="center"/>
        <w:rPr>
          <w:rFonts w:ascii="Times New Roman" w:hAnsi="Times New Roman" w:cs="Times New Roman"/>
          <w:b/>
          <w:color w:val="000000"/>
        </w:rPr>
      </w:pPr>
      <w:r w:rsidRPr="00507BC6">
        <w:rPr>
          <w:rFonts w:ascii="Times New Roman" w:hAnsi="Times New Roman" w:cs="Times New Roman"/>
          <w:b/>
          <w:color w:val="000000"/>
        </w:rPr>
        <w:lastRenderedPageBreak/>
        <w:t>A Bill to Ban Conversion Therapy in all 50 States</w:t>
      </w:r>
    </w:p>
    <w:p w14:paraId="77BA22E0" w14:textId="77777777" w:rsidR="009C7DD2" w:rsidRPr="00507BC6" w:rsidRDefault="009C7DD2" w:rsidP="009C7DD2">
      <w:pPr>
        <w:rPr>
          <w:rFonts w:ascii="Times New Roman" w:hAnsi="Times New Roman" w:cs="Times New Roman"/>
          <w:color w:val="212121"/>
          <w:shd w:val="clear" w:color="auto" w:fill="FFFFFF"/>
        </w:rPr>
      </w:pPr>
    </w:p>
    <w:p w14:paraId="6809DBAD" w14:textId="7D429F04" w:rsidR="009045DE" w:rsidRPr="00507BC6" w:rsidRDefault="009045DE" w:rsidP="009C7DD2">
      <w:pPr>
        <w:pStyle w:val="ListParagraph"/>
        <w:numPr>
          <w:ilvl w:val="0"/>
          <w:numId w:val="4"/>
        </w:numPr>
        <w:spacing w:line="360" w:lineRule="auto"/>
        <w:rPr>
          <w:rFonts w:ascii="Times New Roman" w:eastAsia="Times New Roman" w:hAnsi="Times New Roman" w:cs="Times New Roman"/>
          <w:color w:val="212121"/>
          <w:sz w:val="24"/>
          <w:szCs w:val="24"/>
        </w:rPr>
      </w:pPr>
      <w:r w:rsidRPr="00507BC6">
        <w:rPr>
          <w:rFonts w:ascii="Times New Roman" w:hAnsi="Times New Roman" w:cs="Times New Roman"/>
          <w:sz w:val="24"/>
          <w:szCs w:val="24"/>
        </w:rPr>
        <w:t xml:space="preserve">BE IT ENACTED BY </w:t>
      </w:r>
      <w:r w:rsidR="009C7DD2" w:rsidRPr="00507BC6">
        <w:rPr>
          <w:rFonts w:ascii="Times New Roman" w:hAnsi="Times New Roman" w:cs="Times New Roman"/>
          <w:sz w:val="24"/>
          <w:szCs w:val="24"/>
        </w:rPr>
        <w:t>THIS CONGRESS</w:t>
      </w:r>
    </w:p>
    <w:p w14:paraId="7FDB5FB9" w14:textId="77777777" w:rsidR="009C7DD2"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b/>
          <w:bCs/>
          <w:color w:val="000000"/>
          <w:sz w:val="24"/>
          <w:szCs w:val="24"/>
        </w:rPr>
        <w:t xml:space="preserve">SECTION 1: </w:t>
      </w:r>
      <w:r w:rsidRPr="00507BC6">
        <w:rPr>
          <w:rFonts w:ascii="Times New Roman" w:hAnsi="Times New Roman" w:cs="Times New Roman"/>
          <w:color w:val="000000"/>
          <w:sz w:val="24"/>
          <w:szCs w:val="24"/>
        </w:rPr>
        <w:t xml:space="preserve">Conversion therapy of any sort will hereby be illegal in all fifty states for </w:t>
      </w:r>
    </w:p>
    <w:p w14:paraId="5D3D759B" w14:textId="05F7DE11" w:rsidR="009045DE" w:rsidRPr="00507BC6" w:rsidRDefault="009C7DD2"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color w:val="000000"/>
          <w:sz w:val="24"/>
          <w:szCs w:val="24"/>
        </w:rPr>
        <w:t>a</w:t>
      </w:r>
      <w:r w:rsidR="009045DE" w:rsidRPr="00507BC6">
        <w:rPr>
          <w:rFonts w:ascii="Times New Roman" w:hAnsi="Times New Roman" w:cs="Times New Roman"/>
          <w:color w:val="000000"/>
          <w:sz w:val="24"/>
          <w:szCs w:val="24"/>
        </w:rPr>
        <w:t>ll</w:t>
      </w:r>
      <w:r w:rsidRPr="00507BC6">
        <w:rPr>
          <w:rFonts w:ascii="Times New Roman" w:hAnsi="Times New Roman" w:cs="Times New Roman"/>
          <w:color w:val="000000"/>
          <w:sz w:val="24"/>
          <w:szCs w:val="24"/>
        </w:rPr>
        <w:t xml:space="preserve"> </w:t>
      </w:r>
      <w:r w:rsidR="009045DE" w:rsidRPr="00507BC6">
        <w:rPr>
          <w:rFonts w:ascii="Times New Roman" w:hAnsi="Times New Roman" w:cs="Times New Roman"/>
          <w:color w:val="000000"/>
          <w:sz w:val="24"/>
          <w:szCs w:val="24"/>
        </w:rPr>
        <w:t>persons.</w:t>
      </w:r>
    </w:p>
    <w:p w14:paraId="127ADBC0" w14:textId="77777777" w:rsidR="009C7DD2"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b/>
          <w:bCs/>
          <w:color w:val="000000"/>
          <w:sz w:val="24"/>
          <w:szCs w:val="24"/>
        </w:rPr>
        <w:t xml:space="preserve">SECTION 2: </w:t>
      </w:r>
      <w:r w:rsidRPr="00507BC6">
        <w:rPr>
          <w:rFonts w:ascii="Times New Roman" w:hAnsi="Times New Roman" w:cs="Times New Roman"/>
          <w:color w:val="000000"/>
          <w:sz w:val="24"/>
          <w:szCs w:val="24"/>
        </w:rPr>
        <w:t xml:space="preserve">Conversion therapy is defined as a psychological or spiritual treatment to </w:t>
      </w:r>
    </w:p>
    <w:p w14:paraId="3BF98DFA" w14:textId="77777777" w:rsidR="009C7DD2"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color w:val="000000"/>
          <w:sz w:val="24"/>
          <w:szCs w:val="24"/>
        </w:rPr>
        <w:t>change a</w:t>
      </w:r>
      <w:r w:rsidR="009C7DD2" w:rsidRPr="00507BC6">
        <w:rPr>
          <w:rFonts w:ascii="Times New Roman" w:hAnsi="Times New Roman" w:cs="Times New Roman"/>
          <w:color w:val="000000"/>
          <w:sz w:val="24"/>
          <w:szCs w:val="24"/>
        </w:rPr>
        <w:t xml:space="preserve"> </w:t>
      </w:r>
      <w:r w:rsidRPr="00507BC6">
        <w:rPr>
          <w:rFonts w:ascii="Times New Roman" w:hAnsi="Times New Roman" w:cs="Times New Roman"/>
          <w:color w:val="000000"/>
          <w:sz w:val="24"/>
          <w:szCs w:val="24"/>
        </w:rPr>
        <w:t xml:space="preserve">person’s sexuality to heterosexual. It includes any efforts to change behaviors or </w:t>
      </w:r>
    </w:p>
    <w:p w14:paraId="7975DFA9" w14:textId="77777777" w:rsidR="009C7DD2"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color w:val="000000"/>
          <w:sz w:val="24"/>
          <w:szCs w:val="24"/>
        </w:rPr>
        <w:t xml:space="preserve">gender expressions or to discourage sexual or romantic attractions or feelings toward </w:t>
      </w:r>
    </w:p>
    <w:p w14:paraId="19D59B85" w14:textId="3A1253E6" w:rsidR="009045DE"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color w:val="000000"/>
          <w:sz w:val="24"/>
          <w:szCs w:val="24"/>
        </w:rPr>
        <w:t>individuals of the</w:t>
      </w:r>
      <w:r w:rsidR="009C7DD2" w:rsidRPr="00507BC6">
        <w:rPr>
          <w:rFonts w:ascii="Times New Roman" w:hAnsi="Times New Roman" w:cs="Times New Roman"/>
          <w:color w:val="000000"/>
          <w:sz w:val="24"/>
          <w:szCs w:val="24"/>
        </w:rPr>
        <w:t xml:space="preserve"> </w:t>
      </w:r>
      <w:r w:rsidRPr="00507BC6">
        <w:rPr>
          <w:rFonts w:ascii="Times New Roman" w:hAnsi="Times New Roman" w:cs="Times New Roman"/>
          <w:color w:val="000000"/>
          <w:sz w:val="24"/>
          <w:szCs w:val="24"/>
        </w:rPr>
        <w:t>same gender.</w:t>
      </w:r>
    </w:p>
    <w:p w14:paraId="6C2981FB" w14:textId="77777777" w:rsidR="009C7DD2"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b/>
          <w:bCs/>
          <w:color w:val="000000"/>
          <w:sz w:val="24"/>
          <w:szCs w:val="24"/>
        </w:rPr>
        <w:t xml:space="preserve">SECTION 3: </w:t>
      </w:r>
      <w:r w:rsidRPr="00507BC6">
        <w:rPr>
          <w:rFonts w:ascii="Times New Roman" w:hAnsi="Times New Roman" w:cs="Times New Roman"/>
          <w:color w:val="000000"/>
          <w:sz w:val="24"/>
          <w:szCs w:val="24"/>
        </w:rPr>
        <w:t xml:space="preserve">The Department of Health and Human Services will oversee </w:t>
      </w:r>
    </w:p>
    <w:p w14:paraId="705EDE6A" w14:textId="0F6C7BD0" w:rsidR="009045DE" w:rsidRPr="00507BC6" w:rsidRDefault="009045DE" w:rsidP="009C7DD2">
      <w:pPr>
        <w:pStyle w:val="ListParagraph"/>
        <w:numPr>
          <w:ilvl w:val="0"/>
          <w:numId w:val="4"/>
        </w:numPr>
        <w:shd w:val="clear" w:color="auto" w:fill="FFFFFF"/>
        <w:spacing w:line="360" w:lineRule="auto"/>
        <w:rPr>
          <w:rFonts w:ascii="Times New Roman" w:hAnsi="Times New Roman" w:cs="Times New Roman"/>
          <w:color w:val="212121"/>
          <w:sz w:val="24"/>
          <w:szCs w:val="24"/>
        </w:rPr>
      </w:pPr>
      <w:r w:rsidRPr="00507BC6">
        <w:rPr>
          <w:rFonts w:ascii="Times New Roman" w:hAnsi="Times New Roman" w:cs="Times New Roman"/>
          <w:color w:val="000000"/>
          <w:sz w:val="24"/>
          <w:szCs w:val="24"/>
        </w:rPr>
        <w:t>implementation of</w:t>
      </w:r>
      <w:r w:rsidR="009C7DD2" w:rsidRPr="00507BC6">
        <w:rPr>
          <w:rFonts w:ascii="Times New Roman" w:hAnsi="Times New Roman" w:cs="Times New Roman"/>
          <w:color w:val="000000"/>
          <w:sz w:val="24"/>
          <w:szCs w:val="24"/>
        </w:rPr>
        <w:t xml:space="preserve"> </w:t>
      </w:r>
      <w:r w:rsidRPr="00507BC6">
        <w:rPr>
          <w:rFonts w:ascii="Times New Roman" w:hAnsi="Times New Roman" w:cs="Times New Roman"/>
          <w:color w:val="000000"/>
          <w:sz w:val="24"/>
          <w:szCs w:val="24"/>
        </w:rPr>
        <w:t xml:space="preserve">this bill. </w:t>
      </w:r>
    </w:p>
    <w:p w14:paraId="02877695" w14:textId="77777777" w:rsidR="009045DE" w:rsidRPr="00507BC6" w:rsidRDefault="009045DE" w:rsidP="009C7DD2">
      <w:pPr>
        <w:pStyle w:val="ListParagraph"/>
        <w:numPr>
          <w:ilvl w:val="0"/>
          <w:numId w:val="4"/>
        </w:numPr>
        <w:spacing w:line="360" w:lineRule="auto"/>
        <w:rPr>
          <w:rFonts w:ascii="Times New Roman" w:eastAsia="Times New Roman" w:hAnsi="Times New Roman" w:cs="Times New Roman"/>
          <w:color w:val="212121"/>
          <w:sz w:val="24"/>
          <w:szCs w:val="24"/>
        </w:rPr>
      </w:pPr>
      <w:r w:rsidRPr="00507BC6">
        <w:rPr>
          <w:rFonts w:ascii="Times New Roman" w:hAnsi="Times New Roman" w:cs="Times New Roman"/>
          <w:b/>
          <w:bCs/>
          <w:color w:val="000000"/>
          <w:sz w:val="24"/>
          <w:szCs w:val="24"/>
        </w:rPr>
        <w:t xml:space="preserve">SECTION 4: </w:t>
      </w:r>
      <w:r w:rsidRPr="00507BC6">
        <w:rPr>
          <w:rFonts w:ascii="Times New Roman" w:hAnsi="Times New Roman" w:cs="Times New Roman"/>
          <w:color w:val="000000"/>
          <w:sz w:val="24"/>
          <w:szCs w:val="24"/>
        </w:rPr>
        <w:t>This law will be effective upon passage.</w:t>
      </w:r>
    </w:p>
    <w:p w14:paraId="21DCDF2A" w14:textId="77777777" w:rsidR="009045DE" w:rsidRPr="00507BC6" w:rsidRDefault="009045DE" w:rsidP="009C7DD2">
      <w:pPr>
        <w:pStyle w:val="ListParagraph"/>
        <w:numPr>
          <w:ilvl w:val="0"/>
          <w:numId w:val="4"/>
        </w:numPr>
        <w:spacing w:line="360" w:lineRule="auto"/>
        <w:rPr>
          <w:rFonts w:ascii="Times New Roman" w:hAnsi="Times New Roman" w:cs="Times New Roman"/>
          <w:color w:val="000000"/>
          <w:sz w:val="24"/>
          <w:szCs w:val="24"/>
        </w:rPr>
      </w:pPr>
      <w:r w:rsidRPr="00507BC6">
        <w:rPr>
          <w:rFonts w:ascii="Times New Roman" w:hAnsi="Times New Roman" w:cs="Times New Roman"/>
          <w:b/>
          <w:bCs/>
          <w:color w:val="000000"/>
          <w:sz w:val="24"/>
          <w:szCs w:val="24"/>
        </w:rPr>
        <w:t xml:space="preserve">SECTION 5: </w:t>
      </w:r>
      <w:r w:rsidRPr="00507BC6">
        <w:rPr>
          <w:rFonts w:ascii="Times New Roman" w:hAnsi="Times New Roman" w:cs="Times New Roman"/>
          <w:color w:val="000000"/>
          <w:sz w:val="24"/>
          <w:szCs w:val="24"/>
        </w:rPr>
        <w:t>All laws in conflict will be declared null and void.</w:t>
      </w:r>
    </w:p>
    <w:p w14:paraId="2F07E119" w14:textId="77777777" w:rsidR="009C7DD2" w:rsidRPr="00507BC6" w:rsidRDefault="009C7DD2" w:rsidP="009C7DD2">
      <w:pPr>
        <w:rPr>
          <w:rFonts w:ascii="Times New Roman" w:eastAsia="Times New Roman" w:hAnsi="Times New Roman" w:cs="Times New Roman"/>
          <w:color w:val="212121"/>
        </w:rPr>
      </w:pPr>
    </w:p>
    <w:p w14:paraId="316A081B" w14:textId="77777777" w:rsidR="009045DE" w:rsidRPr="00507BC6" w:rsidRDefault="009045DE" w:rsidP="009C7DD2">
      <w:pPr>
        <w:jc w:val="right"/>
        <w:rPr>
          <w:rFonts w:ascii="Times New Roman" w:eastAsia="Times New Roman" w:hAnsi="Times New Roman" w:cs="Times New Roman"/>
          <w:color w:val="212121"/>
        </w:rPr>
      </w:pPr>
      <w:r w:rsidRPr="00507BC6">
        <w:rPr>
          <w:rFonts w:ascii="Times New Roman" w:hAnsi="Times New Roman" w:cs="Times New Roman"/>
          <w:i/>
          <w:iCs/>
          <w:color w:val="000000"/>
        </w:rPr>
        <w:t>Submitted by Ames High School</w:t>
      </w:r>
    </w:p>
    <w:p w14:paraId="61CE9550" w14:textId="77777777" w:rsidR="009C7DD2" w:rsidRPr="00507BC6" w:rsidRDefault="009C7DD2" w:rsidP="009C7DD2">
      <w:pPr>
        <w:rPr>
          <w:rFonts w:ascii="Times New Roman" w:eastAsia="Arial" w:hAnsi="Times New Roman" w:cs="Times New Roman"/>
        </w:rPr>
      </w:pPr>
      <w:r w:rsidRPr="00507BC6">
        <w:rPr>
          <w:rFonts w:ascii="Times New Roman" w:eastAsia="Arial" w:hAnsi="Times New Roman" w:cs="Times New Roman"/>
        </w:rPr>
        <w:br w:type="page"/>
      </w:r>
    </w:p>
    <w:p w14:paraId="4BC5C6FB" w14:textId="0FD10C39" w:rsidR="006A3B1F" w:rsidRPr="00507BC6" w:rsidRDefault="006A3B1F" w:rsidP="009C7DD2">
      <w:pPr>
        <w:jc w:val="center"/>
        <w:rPr>
          <w:rFonts w:ascii="Times New Roman" w:eastAsia="Arial" w:hAnsi="Times New Roman" w:cs="Times New Roman"/>
          <w:b/>
        </w:rPr>
      </w:pPr>
      <w:r w:rsidRPr="00507BC6">
        <w:rPr>
          <w:rFonts w:ascii="Times New Roman" w:eastAsia="Arial" w:hAnsi="Times New Roman" w:cs="Times New Roman"/>
          <w:b/>
        </w:rPr>
        <w:lastRenderedPageBreak/>
        <w:t>A Bill to Establish the Internet as a Regulated Utility</w:t>
      </w:r>
    </w:p>
    <w:p w14:paraId="7D6F567C" w14:textId="77777777" w:rsidR="006A3B1F" w:rsidRPr="00507BC6" w:rsidRDefault="006A3B1F" w:rsidP="009C7DD2">
      <w:pPr>
        <w:rPr>
          <w:rFonts w:ascii="Times New Roman" w:eastAsia="Arial" w:hAnsi="Times New Roman" w:cs="Times New Roman"/>
        </w:rPr>
      </w:pPr>
    </w:p>
    <w:p w14:paraId="3355C1F1" w14:textId="77777777" w:rsidR="006A3B1F"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color w:val="666666"/>
          <w:sz w:val="24"/>
          <w:szCs w:val="24"/>
        </w:rPr>
        <w:t xml:space="preserve">Be It enacted by this Congress that: </w:t>
      </w:r>
    </w:p>
    <w:p w14:paraId="098F1F84"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b/>
          <w:sz w:val="24"/>
          <w:szCs w:val="24"/>
        </w:rPr>
        <w:t xml:space="preserve">Section 1. </w:t>
      </w:r>
      <w:r w:rsidRPr="00507BC6">
        <w:rPr>
          <w:rFonts w:ascii="Times New Roman" w:eastAsia="Arial" w:hAnsi="Times New Roman" w:cs="Times New Roman"/>
          <w:sz w:val="24"/>
          <w:szCs w:val="24"/>
        </w:rPr>
        <w:t xml:space="preserve">That the internet is to be re-classified as a utility service for the intent of Government </w:t>
      </w:r>
    </w:p>
    <w:p w14:paraId="7BFE0DCB" w14:textId="52B8C0D3" w:rsidR="006A3B1F"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sz w:val="24"/>
          <w:szCs w:val="24"/>
        </w:rPr>
        <w:t xml:space="preserve">regulation; what regulations this entails shall be dictated and discussed by future legislation. </w:t>
      </w:r>
    </w:p>
    <w:p w14:paraId="14CA4F7F"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color w:val="222222"/>
          <w:sz w:val="24"/>
          <w:szCs w:val="24"/>
          <w:highlight w:val="white"/>
        </w:rPr>
      </w:pPr>
      <w:bookmarkStart w:id="0" w:name="_gjdgxs" w:colFirst="0" w:colLast="0"/>
      <w:bookmarkEnd w:id="0"/>
      <w:r w:rsidRPr="00507BC6">
        <w:rPr>
          <w:rFonts w:ascii="Times New Roman" w:eastAsia="Arial" w:hAnsi="Times New Roman" w:cs="Times New Roman"/>
          <w:b/>
          <w:sz w:val="24"/>
          <w:szCs w:val="24"/>
        </w:rPr>
        <w:t xml:space="preserve">Section 2. </w:t>
      </w:r>
      <w:r w:rsidRPr="00507BC6">
        <w:rPr>
          <w:rFonts w:ascii="Times New Roman" w:eastAsia="Arial" w:hAnsi="Times New Roman" w:cs="Times New Roman"/>
          <w:sz w:val="24"/>
          <w:szCs w:val="24"/>
        </w:rPr>
        <w:t xml:space="preserve">Utility: </w:t>
      </w:r>
      <w:r w:rsidRPr="00507BC6">
        <w:rPr>
          <w:rFonts w:ascii="Times New Roman" w:eastAsia="Arial" w:hAnsi="Times New Roman" w:cs="Times New Roman"/>
          <w:color w:val="222222"/>
          <w:sz w:val="24"/>
          <w:szCs w:val="24"/>
          <w:highlight w:val="white"/>
        </w:rPr>
        <w:t xml:space="preserve">defined as essential commodities or services, such as water, electricity, </w:t>
      </w:r>
    </w:p>
    <w:p w14:paraId="3E182F9A"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color w:val="222222"/>
          <w:sz w:val="24"/>
          <w:szCs w:val="24"/>
          <w:highlight w:val="white"/>
        </w:rPr>
      </w:pPr>
      <w:r w:rsidRPr="00507BC6">
        <w:rPr>
          <w:rFonts w:ascii="Times New Roman" w:eastAsia="Arial" w:hAnsi="Times New Roman" w:cs="Times New Roman"/>
          <w:color w:val="222222"/>
          <w:sz w:val="24"/>
          <w:szCs w:val="24"/>
          <w:highlight w:val="white"/>
        </w:rPr>
        <w:t xml:space="preserve">transportation, or communication provided to the public by private business organizations. </w:t>
      </w:r>
    </w:p>
    <w:p w14:paraId="0EC019CB" w14:textId="77777777" w:rsidR="009C7DD2" w:rsidRPr="00507BC6" w:rsidRDefault="009C7DD2" w:rsidP="009C7DD2">
      <w:pPr>
        <w:pStyle w:val="ListParagraph"/>
        <w:numPr>
          <w:ilvl w:val="0"/>
          <w:numId w:val="5"/>
        </w:numPr>
        <w:spacing w:line="360" w:lineRule="auto"/>
        <w:rPr>
          <w:rFonts w:ascii="Times New Roman" w:eastAsia="Arial" w:hAnsi="Times New Roman" w:cs="Times New Roman"/>
          <w:color w:val="222222"/>
          <w:sz w:val="24"/>
          <w:szCs w:val="24"/>
          <w:highlight w:val="white"/>
        </w:rPr>
      </w:pPr>
      <w:r w:rsidRPr="00507BC6">
        <w:rPr>
          <w:rFonts w:ascii="Times New Roman" w:eastAsia="Arial" w:hAnsi="Times New Roman" w:cs="Times New Roman"/>
          <w:color w:val="222222"/>
          <w:sz w:val="24"/>
          <w:szCs w:val="24"/>
        </w:rPr>
        <w:tab/>
        <w:t xml:space="preserve">A.  </w:t>
      </w:r>
      <w:r w:rsidR="006A3B1F" w:rsidRPr="00507BC6">
        <w:rPr>
          <w:rFonts w:ascii="Times New Roman" w:eastAsia="Arial" w:hAnsi="Times New Roman" w:cs="Times New Roman"/>
          <w:sz w:val="24"/>
          <w:szCs w:val="24"/>
        </w:rPr>
        <w:t xml:space="preserve">Internet: The service which connects computers to other computers outside of local </w:t>
      </w:r>
    </w:p>
    <w:p w14:paraId="4A3D7D95" w14:textId="77777777" w:rsidR="009C7DD2" w:rsidRPr="00507BC6" w:rsidRDefault="009C7DD2" w:rsidP="009C7DD2">
      <w:pPr>
        <w:pStyle w:val="ListParagraph"/>
        <w:numPr>
          <w:ilvl w:val="0"/>
          <w:numId w:val="5"/>
        </w:numPr>
        <w:spacing w:line="360" w:lineRule="auto"/>
        <w:rPr>
          <w:rFonts w:ascii="Times New Roman" w:eastAsia="Arial" w:hAnsi="Times New Roman" w:cs="Times New Roman"/>
          <w:color w:val="222222"/>
          <w:sz w:val="24"/>
          <w:szCs w:val="24"/>
          <w:highlight w:val="white"/>
        </w:rPr>
      </w:pPr>
      <w:r w:rsidRPr="00507BC6">
        <w:rPr>
          <w:rFonts w:ascii="Times New Roman" w:eastAsia="Arial" w:hAnsi="Times New Roman" w:cs="Times New Roman"/>
          <w:sz w:val="24"/>
          <w:szCs w:val="24"/>
        </w:rPr>
        <w:tab/>
      </w:r>
      <w:r w:rsidR="006A3B1F" w:rsidRPr="00507BC6">
        <w:rPr>
          <w:rFonts w:ascii="Times New Roman" w:eastAsia="Arial" w:hAnsi="Times New Roman" w:cs="Times New Roman"/>
          <w:sz w:val="24"/>
          <w:szCs w:val="24"/>
        </w:rPr>
        <w:t xml:space="preserve">networks; specifically any Wide-Area Network (WAN) service that is provided through </w:t>
      </w:r>
    </w:p>
    <w:p w14:paraId="07C7FD2A" w14:textId="246AE06B" w:rsidR="006A3B1F" w:rsidRPr="00507BC6" w:rsidRDefault="009C7DD2" w:rsidP="009C7DD2">
      <w:pPr>
        <w:pStyle w:val="ListParagraph"/>
        <w:numPr>
          <w:ilvl w:val="0"/>
          <w:numId w:val="5"/>
        </w:numPr>
        <w:spacing w:line="360" w:lineRule="auto"/>
        <w:rPr>
          <w:rFonts w:ascii="Times New Roman" w:eastAsia="Arial" w:hAnsi="Times New Roman" w:cs="Times New Roman"/>
          <w:color w:val="222222"/>
          <w:sz w:val="24"/>
          <w:szCs w:val="24"/>
          <w:highlight w:val="white"/>
        </w:rPr>
      </w:pPr>
      <w:r w:rsidRPr="00507BC6">
        <w:rPr>
          <w:rFonts w:ascii="Times New Roman" w:eastAsia="Arial" w:hAnsi="Times New Roman" w:cs="Times New Roman"/>
          <w:sz w:val="24"/>
          <w:szCs w:val="24"/>
        </w:rPr>
        <w:tab/>
      </w:r>
      <w:r w:rsidR="006A3B1F" w:rsidRPr="00507BC6">
        <w:rPr>
          <w:rFonts w:ascii="Times New Roman" w:eastAsia="Arial" w:hAnsi="Times New Roman" w:cs="Times New Roman"/>
          <w:sz w:val="24"/>
          <w:szCs w:val="24"/>
        </w:rPr>
        <w:t xml:space="preserve">telecommunications and technology-networking companies. </w:t>
      </w:r>
    </w:p>
    <w:p w14:paraId="3330402A"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b/>
          <w:sz w:val="24"/>
          <w:szCs w:val="24"/>
        </w:rPr>
        <w:t xml:space="preserve">Section 3. </w:t>
      </w:r>
      <w:r w:rsidRPr="00507BC6">
        <w:rPr>
          <w:rFonts w:ascii="Times New Roman" w:eastAsia="Arial" w:hAnsi="Times New Roman" w:cs="Times New Roman"/>
          <w:sz w:val="24"/>
          <w:szCs w:val="24"/>
        </w:rPr>
        <w:t xml:space="preserve">This re-classification shall be overseen by the FCC; future legislation shall default to </w:t>
      </w:r>
    </w:p>
    <w:p w14:paraId="56693B7D"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sz w:val="24"/>
          <w:szCs w:val="24"/>
        </w:rPr>
        <w:t xml:space="preserve">FCC oversight, and any other government agencies involved in this future legislation must </w:t>
      </w:r>
    </w:p>
    <w:p w14:paraId="1E47EF74" w14:textId="1E1C1243" w:rsidR="006A3B1F"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sz w:val="24"/>
          <w:szCs w:val="24"/>
        </w:rPr>
        <w:t xml:space="preserve">partner and cooperate with the FCC in their enforcement actions. </w:t>
      </w:r>
    </w:p>
    <w:p w14:paraId="35F564BD"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b/>
          <w:sz w:val="24"/>
          <w:szCs w:val="24"/>
        </w:rPr>
        <w:t>Section 4.</w:t>
      </w:r>
      <w:r w:rsidRPr="00507BC6">
        <w:rPr>
          <w:rFonts w:ascii="Times New Roman" w:eastAsia="Arial" w:hAnsi="Times New Roman" w:cs="Times New Roman"/>
          <w:sz w:val="24"/>
          <w:szCs w:val="24"/>
        </w:rPr>
        <w:t xml:space="preserve"> This reclassification shall be implemented by January 1st, 2018; legislation regarding </w:t>
      </w:r>
    </w:p>
    <w:p w14:paraId="3989E6C5" w14:textId="77777777" w:rsidR="009C7DD2"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sz w:val="24"/>
          <w:szCs w:val="24"/>
        </w:rPr>
        <w:t xml:space="preserve">future regulations shall be presented to and debated by this congress no later than September </w:t>
      </w:r>
    </w:p>
    <w:p w14:paraId="48B9FBA6" w14:textId="7A66D8F2" w:rsidR="006A3B1F"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sz w:val="24"/>
          <w:szCs w:val="24"/>
        </w:rPr>
        <w:t xml:space="preserve">30th, 2018. </w:t>
      </w:r>
    </w:p>
    <w:p w14:paraId="21F7E639" w14:textId="77777777" w:rsidR="006A3B1F" w:rsidRPr="00507BC6" w:rsidRDefault="006A3B1F" w:rsidP="009C7DD2">
      <w:pPr>
        <w:pStyle w:val="ListParagraph"/>
        <w:numPr>
          <w:ilvl w:val="0"/>
          <w:numId w:val="5"/>
        </w:numPr>
        <w:spacing w:line="360" w:lineRule="auto"/>
        <w:rPr>
          <w:rFonts w:ascii="Times New Roman" w:eastAsia="Arial" w:hAnsi="Times New Roman" w:cs="Times New Roman"/>
          <w:sz w:val="24"/>
          <w:szCs w:val="24"/>
        </w:rPr>
      </w:pPr>
      <w:r w:rsidRPr="00507BC6">
        <w:rPr>
          <w:rFonts w:ascii="Times New Roman" w:eastAsia="Arial" w:hAnsi="Times New Roman" w:cs="Times New Roman"/>
          <w:b/>
          <w:sz w:val="24"/>
          <w:szCs w:val="24"/>
        </w:rPr>
        <w:t xml:space="preserve">Section 5. </w:t>
      </w:r>
      <w:r w:rsidRPr="00507BC6">
        <w:rPr>
          <w:rFonts w:ascii="Times New Roman" w:eastAsia="Arial" w:hAnsi="Times New Roman" w:cs="Times New Roman"/>
          <w:sz w:val="24"/>
          <w:szCs w:val="24"/>
        </w:rPr>
        <w:t>Any laws or legislation in conflict with this bill and hereby declared null and void.</w:t>
      </w:r>
    </w:p>
    <w:p w14:paraId="4FD69754" w14:textId="77777777" w:rsidR="009C7DD2" w:rsidRPr="00507BC6" w:rsidRDefault="009C7DD2" w:rsidP="009C7DD2">
      <w:pPr>
        <w:ind w:left="1080" w:hanging="1080"/>
        <w:rPr>
          <w:rFonts w:ascii="Times New Roman" w:eastAsia="Arial" w:hAnsi="Times New Roman" w:cs="Times New Roman"/>
        </w:rPr>
      </w:pPr>
    </w:p>
    <w:p w14:paraId="3E47E728" w14:textId="77777777" w:rsidR="006A3B1F" w:rsidRPr="00507BC6" w:rsidRDefault="006A3B1F" w:rsidP="009C7DD2">
      <w:pPr>
        <w:ind w:left="1080" w:hanging="1080"/>
        <w:jc w:val="right"/>
        <w:rPr>
          <w:rFonts w:ascii="Times New Roman" w:eastAsia="Arial" w:hAnsi="Times New Roman" w:cs="Times New Roman"/>
          <w:i/>
        </w:rPr>
      </w:pPr>
      <w:r w:rsidRPr="00507BC6">
        <w:rPr>
          <w:rFonts w:ascii="Times New Roman" w:eastAsia="Arial" w:hAnsi="Times New Roman" w:cs="Times New Roman"/>
          <w:i/>
        </w:rPr>
        <w:t>Submitted by Sioux City East High School</w:t>
      </w:r>
    </w:p>
    <w:p w14:paraId="677BCA30" w14:textId="77777777" w:rsidR="009045DE" w:rsidRPr="00507BC6" w:rsidRDefault="009045DE" w:rsidP="009C7DD2">
      <w:pPr>
        <w:rPr>
          <w:rFonts w:ascii="Times New Roman" w:eastAsia="Times New Roman" w:hAnsi="Times New Roman" w:cs="Times New Roman"/>
          <w:color w:val="212121"/>
        </w:rPr>
      </w:pPr>
    </w:p>
    <w:p w14:paraId="1D106BE3" w14:textId="77777777" w:rsidR="009C7DD2" w:rsidRPr="00507BC6" w:rsidRDefault="009C7DD2" w:rsidP="009C7DD2">
      <w:pPr>
        <w:rPr>
          <w:rFonts w:ascii="Times New Roman" w:hAnsi="Times New Roman" w:cs="Times New Roman"/>
          <w:b/>
        </w:rPr>
      </w:pPr>
      <w:r w:rsidRPr="00507BC6">
        <w:rPr>
          <w:rFonts w:ascii="Times New Roman" w:hAnsi="Times New Roman" w:cs="Times New Roman"/>
          <w:b/>
        </w:rPr>
        <w:br w:type="page"/>
      </w:r>
    </w:p>
    <w:p w14:paraId="569DC3C2" w14:textId="77777777" w:rsidR="009C7DD2" w:rsidRPr="00507BC6" w:rsidRDefault="006A3B1F" w:rsidP="009C7DD2">
      <w:pPr>
        <w:suppressLineNumbers/>
        <w:jc w:val="center"/>
        <w:rPr>
          <w:rFonts w:ascii="Times New Roman" w:hAnsi="Times New Roman" w:cs="Times New Roman"/>
        </w:rPr>
      </w:pPr>
      <w:r w:rsidRPr="00507BC6">
        <w:rPr>
          <w:rFonts w:ascii="Times New Roman" w:hAnsi="Times New Roman" w:cs="Times New Roman"/>
          <w:b/>
        </w:rPr>
        <w:lastRenderedPageBreak/>
        <w:t>A Bill to Ban LGBT+ Conversion Therapy</w:t>
      </w:r>
      <w:r w:rsidRPr="00507BC6">
        <w:rPr>
          <w:rFonts w:ascii="Times New Roman" w:hAnsi="Times New Roman" w:cs="Times New Roman"/>
          <w:b/>
        </w:rPr>
        <w:br/>
      </w:r>
    </w:p>
    <w:p w14:paraId="1308796B" w14:textId="7D6BCF73" w:rsidR="006A3B1F" w:rsidRPr="00507BC6" w:rsidRDefault="006A3B1F" w:rsidP="009C7DD2">
      <w:pPr>
        <w:pStyle w:val="ListParagraph"/>
        <w:numPr>
          <w:ilvl w:val="0"/>
          <w:numId w:val="6"/>
        </w:numPr>
        <w:suppressLineNumbers/>
        <w:spacing w:line="360" w:lineRule="auto"/>
        <w:rPr>
          <w:rFonts w:ascii="Times New Roman" w:hAnsi="Times New Roman" w:cs="Times New Roman"/>
          <w:sz w:val="24"/>
          <w:szCs w:val="24"/>
        </w:rPr>
      </w:pPr>
      <w:r w:rsidRPr="00507BC6">
        <w:rPr>
          <w:rFonts w:ascii="Times New Roman" w:hAnsi="Times New Roman" w:cs="Times New Roman"/>
          <w:sz w:val="24"/>
          <w:szCs w:val="24"/>
        </w:rPr>
        <w:t xml:space="preserve">Let enacted by Congress that:  </w:t>
      </w:r>
    </w:p>
    <w:p w14:paraId="58A8FFF5" w14:textId="77777777" w:rsidR="009C7DD2"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 xml:space="preserve">Section 1. </w:t>
      </w:r>
      <w:r w:rsidRPr="00507BC6">
        <w:rPr>
          <w:rFonts w:ascii="Times New Roman" w:hAnsi="Times New Roman" w:cs="Times New Roman"/>
          <w:sz w:val="24"/>
          <w:szCs w:val="24"/>
        </w:rPr>
        <w:t xml:space="preserve">The process of conversion therapy on LGBT+ youth shall become illegal and </w:t>
      </w:r>
    </w:p>
    <w:p w14:paraId="4726B984" w14:textId="667034D1" w:rsidR="006A3B1F"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classified as a form of child abuse.</w:t>
      </w:r>
    </w:p>
    <w:p w14:paraId="79A71575" w14:textId="77777777" w:rsidR="009C7DD2"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2.</w:t>
      </w:r>
      <w:r w:rsidRPr="00507BC6">
        <w:rPr>
          <w:rFonts w:ascii="Times New Roman" w:hAnsi="Times New Roman" w:cs="Times New Roman"/>
          <w:sz w:val="24"/>
          <w:szCs w:val="24"/>
        </w:rPr>
        <w:t xml:space="preserve">  Conversion Therapy:  any program, which, voluntarily or involuntarily, attempts to </w:t>
      </w:r>
    </w:p>
    <w:p w14:paraId="2472A115" w14:textId="77777777" w:rsidR="009C7DD2"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 xml:space="preserve">change the sexual or gender orientation of any members that attend it. </w:t>
      </w:r>
    </w:p>
    <w:p w14:paraId="58BD9F5D" w14:textId="77777777" w:rsidR="009C7DD2" w:rsidRPr="00507BC6" w:rsidRDefault="009C7DD2"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 xml:space="preserve">A.  </w:t>
      </w:r>
      <w:r w:rsidR="006A3B1F" w:rsidRPr="00507BC6">
        <w:rPr>
          <w:rFonts w:ascii="Times New Roman" w:hAnsi="Times New Roman" w:cs="Times New Roman"/>
          <w:sz w:val="24"/>
          <w:szCs w:val="24"/>
        </w:rPr>
        <w:t xml:space="preserve">Child abuse: As defined under The Federal Child Abuse Prevention and Treatment, </w:t>
      </w:r>
    </w:p>
    <w:p w14:paraId="0F5D0F88" w14:textId="77777777" w:rsidR="009C7DD2" w:rsidRPr="00507BC6" w:rsidRDefault="009C7DD2"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r>
      <w:r w:rsidR="006A3B1F" w:rsidRPr="00507BC6">
        <w:rPr>
          <w:rFonts w:ascii="Times New Roman" w:hAnsi="Times New Roman" w:cs="Times New Roman"/>
          <w:sz w:val="24"/>
          <w:szCs w:val="24"/>
        </w:rPr>
        <w:t xml:space="preserve">"Any recent act or failure to act on the part of a parent or caretaker which results in death, </w:t>
      </w:r>
    </w:p>
    <w:p w14:paraId="204E9F70" w14:textId="77777777" w:rsidR="009C7DD2" w:rsidRPr="00507BC6" w:rsidRDefault="009C7DD2"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r>
      <w:r w:rsidR="006A3B1F" w:rsidRPr="00507BC6">
        <w:rPr>
          <w:rFonts w:ascii="Times New Roman" w:hAnsi="Times New Roman" w:cs="Times New Roman"/>
          <w:sz w:val="24"/>
          <w:szCs w:val="24"/>
        </w:rPr>
        <w:t xml:space="preserve">serious physical or emotional harm, sexual abuse or exploitation," or "An act or failure to </w:t>
      </w:r>
    </w:p>
    <w:p w14:paraId="468696D6" w14:textId="611AEB3C" w:rsidR="006A3B1F" w:rsidRPr="00507BC6" w:rsidRDefault="009C7DD2"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r>
      <w:r w:rsidR="006A3B1F" w:rsidRPr="00507BC6">
        <w:rPr>
          <w:rFonts w:ascii="Times New Roman" w:hAnsi="Times New Roman" w:cs="Times New Roman"/>
          <w:sz w:val="24"/>
          <w:szCs w:val="24"/>
        </w:rPr>
        <w:t>act which presents an imminent risk of serious harm."</w:t>
      </w:r>
    </w:p>
    <w:p w14:paraId="34556071" w14:textId="77777777" w:rsidR="006A3B1F"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3.</w:t>
      </w:r>
      <w:r w:rsidRPr="00507BC6">
        <w:rPr>
          <w:rFonts w:ascii="Times New Roman" w:hAnsi="Times New Roman" w:cs="Times New Roman"/>
          <w:sz w:val="24"/>
          <w:szCs w:val="24"/>
        </w:rPr>
        <w:t xml:space="preserve"> This bill shall be over seen by the Children’s Bureau.</w:t>
      </w:r>
    </w:p>
    <w:p w14:paraId="4A619A94" w14:textId="77777777" w:rsidR="006A3B1F"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4.</w:t>
      </w:r>
      <w:r w:rsidRPr="00507BC6">
        <w:rPr>
          <w:rFonts w:ascii="Times New Roman" w:hAnsi="Times New Roman" w:cs="Times New Roman"/>
          <w:sz w:val="24"/>
          <w:szCs w:val="24"/>
        </w:rPr>
        <w:t xml:space="preserve"> This bill shall be nationally instituted no later than January 1st, 2018.</w:t>
      </w:r>
    </w:p>
    <w:p w14:paraId="1D73FD34" w14:textId="77777777" w:rsidR="006A3B1F" w:rsidRPr="00507BC6" w:rsidRDefault="006A3B1F" w:rsidP="009C7DD2">
      <w:pPr>
        <w:pStyle w:val="ListParagraph"/>
        <w:numPr>
          <w:ilvl w:val="0"/>
          <w:numId w:val="6"/>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 xml:space="preserve">Section 5. </w:t>
      </w:r>
      <w:r w:rsidRPr="00507BC6">
        <w:rPr>
          <w:rFonts w:ascii="Times New Roman" w:hAnsi="Times New Roman" w:cs="Times New Roman"/>
          <w:sz w:val="24"/>
          <w:szCs w:val="24"/>
        </w:rPr>
        <w:t xml:space="preserve">Any legislation that is in conflict with this bill is hereby declared null and void. </w:t>
      </w:r>
    </w:p>
    <w:p w14:paraId="2C027726" w14:textId="77777777" w:rsidR="009C7DD2" w:rsidRPr="00507BC6" w:rsidRDefault="009C7DD2" w:rsidP="009C7DD2">
      <w:pPr>
        <w:ind w:left="1080" w:hanging="1080"/>
        <w:rPr>
          <w:rFonts w:ascii="Times New Roman" w:hAnsi="Times New Roman" w:cs="Times New Roman"/>
        </w:rPr>
      </w:pPr>
    </w:p>
    <w:p w14:paraId="05C57AC7" w14:textId="77777777" w:rsidR="006A3B1F" w:rsidRPr="00507BC6" w:rsidRDefault="006A3B1F" w:rsidP="009C7DD2">
      <w:pPr>
        <w:suppressLineNumbers/>
        <w:jc w:val="right"/>
        <w:rPr>
          <w:rFonts w:ascii="Times New Roman" w:hAnsi="Times New Roman" w:cs="Times New Roman"/>
          <w:i/>
        </w:rPr>
      </w:pPr>
      <w:r w:rsidRPr="00507BC6">
        <w:rPr>
          <w:rFonts w:ascii="Times New Roman" w:hAnsi="Times New Roman" w:cs="Times New Roman"/>
          <w:i/>
        </w:rPr>
        <w:t>Submitted by Sioux City East</w:t>
      </w:r>
    </w:p>
    <w:p w14:paraId="0403D154" w14:textId="77777777" w:rsidR="006A3B1F" w:rsidRPr="00507BC6" w:rsidRDefault="006A3B1F" w:rsidP="009C7DD2">
      <w:pPr>
        <w:rPr>
          <w:rFonts w:ascii="Times New Roman" w:eastAsia="Times New Roman" w:hAnsi="Times New Roman" w:cs="Times New Roman"/>
          <w:color w:val="212121"/>
        </w:rPr>
      </w:pPr>
    </w:p>
    <w:p w14:paraId="30926916" w14:textId="77777777" w:rsidR="009C7DD2" w:rsidRPr="00507BC6" w:rsidRDefault="009C7DD2" w:rsidP="009C7DD2">
      <w:pPr>
        <w:rPr>
          <w:rFonts w:ascii="Times New Roman" w:hAnsi="Times New Roman" w:cs="Times New Roman"/>
          <w:b/>
          <w:u w:val="single"/>
        </w:rPr>
      </w:pPr>
      <w:r w:rsidRPr="00507BC6">
        <w:rPr>
          <w:rFonts w:ascii="Times New Roman" w:hAnsi="Times New Roman" w:cs="Times New Roman"/>
          <w:b/>
          <w:u w:val="single"/>
        </w:rPr>
        <w:br w:type="page"/>
      </w:r>
    </w:p>
    <w:p w14:paraId="21823D5D" w14:textId="1A079957" w:rsidR="006A3B1F" w:rsidRPr="00507BC6" w:rsidRDefault="006A3B1F" w:rsidP="009C7DD2">
      <w:pPr>
        <w:ind w:left="720" w:firstLine="720"/>
        <w:rPr>
          <w:rFonts w:ascii="Times New Roman" w:hAnsi="Times New Roman" w:cs="Times New Roman"/>
          <w:b/>
          <w:u w:val="single"/>
        </w:rPr>
      </w:pPr>
      <w:r w:rsidRPr="00507BC6">
        <w:rPr>
          <w:rFonts w:ascii="Times New Roman" w:hAnsi="Times New Roman" w:cs="Times New Roman"/>
          <w:b/>
          <w:u w:val="single"/>
        </w:rPr>
        <w:lastRenderedPageBreak/>
        <w:t xml:space="preserve">A BILL </w:t>
      </w:r>
      <w:proofErr w:type="gramStart"/>
      <w:r w:rsidRPr="00507BC6">
        <w:rPr>
          <w:rFonts w:ascii="Times New Roman" w:hAnsi="Times New Roman" w:cs="Times New Roman"/>
          <w:b/>
          <w:u w:val="single"/>
        </w:rPr>
        <w:t>FOR  HURRICANE</w:t>
      </w:r>
      <w:proofErr w:type="gramEnd"/>
      <w:r w:rsidRPr="00507BC6">
        <w:rPr>
          <w:rFonts w:ascii="Times New Roman" w:hAnsi="Times New Roman" w:cs="Times New Roman"/>
          <w:b/>
          <w:u w:val="single"/>
        </w:rPr>
        <w:t xml:space="preserve"> TASK FORCE RELIEF</w:t>
      </w:r>
    </w:p>
    <w:p w14:paraId="1C78D4F4" w14:textId="77777777" w:rsidR="006A3B1F" w:rsidRPr="00507BC6" w:rsidRDefault="006A3B1F" w:rsidP="009C7DD2">
      <w:pPr>
        <w:ind w:firstLine="720"/>
        <w:rPr>
          <w:rFonts w:ascii="Times New Roman" w:hAnsi="Times New Roman" w:cs="Times New Roman"/>
          <w:b/>
          <w:u w:val="single"/>
        </w:rPr>
      </w:pPr>
    </w:p>
    <w:p w14:paraId="628E6902"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Be it resolved by the Congress assembled here that:</w:t>
      </w:r>
    </w:p>
    <w:p w14:paraId="0C5F5FCD"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1</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U.S. federal government shall develop and train a </w:t>
      </w:r>
    </w:p>
    <w:p w14:paraId="41EAE86E"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hurricane task force, which will respond immediately by following the</w:t>
      </w:r>
    </w:p>
    <w:p w14:paraId="6BE39D33"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hurricane into the affected area(s).</w:t>
      </w:r>
    </w:p>
    <w:p w14:paraId="1612942F"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2</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Said task force(s) will provide basic assistance to meet </w:t>
      </w:r>
    </w:p>
    <w:p w14:paraId="61CB7CDB"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the needs of residents in the affected area(s), such as food, water,</w:t>
      </w:r>
    </w:p>
    <w:p w14:paraId="5681B6B9"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shelter, medicine, medical personnel, infrastructure clean-up and</w:t>
      </w:r>
    </w:p>
    <w:p w14:paraId="494BB6E4"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rebuilding.</w:t>
      </w:r>
    </w:p>
    <w:p w14:paraId="78B420F1"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3</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 Annual funding will be allocated for hurricane relief</w:t>
      </w:r>
    </w:p>
    <w:p w14:paraId="3160AEC5"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based on projected estimates determined by Federal Emergency</w:t>
      </w:r>
    </w:p>
    <w:p w14:paraId="651D80B9"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Management Agency (FEMA).  The budget for FEMA and</w:t>
      </w:r>
    </w:p>
    <w:p w14:paraId="37E02C26"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the hurricane task force relief fund will be reviewed each fiscal</w:t>
      </w:r>
    </w:p>
    <w:p w14:paraId="2E0A79B5"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 xml:space="preserve">year and adjusted accordingly for no damaging hurricanes or several in </w:t>
      </w:r>
    </w:p>
    <w:p w14:paraId="62EBEEAB"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a given year.</w:t>
      </w:r>
    </w:p>
    <w:p w14:paraId="102FEEC4"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4</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FEMA’s hurricane task force relief organization will be </w:t>
      </w:r>
    </w:p>
    <w:p w14:paraId="19E7841C"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allowed to use funding for hiring locals in the area for clean-up of debris.</w:t>
      </w:r>
    </w:p>
    <w:p w14:paraId="61C3F4C5"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While FEMA is a disaster relief organization, the “Hurricane Relief Task</w:t>
      </w:r>
    </w:p>
    <w:p w14:paraId="35921829"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 xml:space="preserve">Force” will be trained for rapid response specifically to hurricane </w:t>
      </w:r>
    </w:p>
    <w:p w14:paraId="40B5BAA1"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devastation.</w:t>
      </w:r>
    </w:p>
    <w:p w14:paraId="16C5953F"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5</w:t>
      </w:r>
      <w:r w:rsidRPr="00507BC6">
        <w:rPr>
          <w:rFonts w:ascii="Times New Roman" w:hAnsi="Times New Roman" w:cs="Times New Roman"/>
          <w:sz w:val="24"/>
          <w:szCs w:val="24"/>
        </w:rPr>
        <w:t>:</w:t>
      </w:r>
      <w:r w:rsidRPr="00507BC6">
        <w:rPr>
          <w:rFonts w:ascii="Times New Roman" w:hAnsi="Times New Roman" w:cs="Times New Roman"/>
          <w:sz w:val="24"/>
          <w:szCs w:val="24"/>
        </w:rPr>
        <w:tab/>
        <w:t>The legislation will be overseen by the Department of</w:t>
      </w:r>
    </w:p>
    <w:p w14:paraId="34FB54CC"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Homeland Security and FEMA.</w:t>
      </w:r>
    </w:p>
    <w:p w14:paraId="28F0F7D1"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Section 6</w:t>
      </w:r>
      <w:r w:rsidRPr="00507BC6">
        <w:rPr>
          <w:rFonts w:ascii="Times New Roman" w:hAnsi="Times New Roman" w:cs="Times New Roman"/>
          <w:sz w:val="24"/>
          <w:szCs w:val="24"/>
        </w:rPr>
        <w:t>:</w:t>
      </w:r>
      <w:r w:rsidRPr="00507BC6">
        <w:rPr>
          <w:rFonts w:ascii="Times New Roman" w:hAnsi="Times New Roman" w:cs="Times New Roman"/>
          <w:sz w:val="24"/>
          <w:szCs w:val="24"/>
        </w:rPr>
        <w:tab/>
        <w:t>The legislation will go into effect immediately upon</w:t>
      </w:r>
    </w:p>
    <w:p w14:paraId="3F5FE15F" w14:textId="77777777" w:rsidR="006A3B1F" w:rsidRPr="00507BC6" w:rsidRDefault="006A3B1F" w:rsidP="009C7DD2">
      <w:pPr>
        <w:pStyle w:val="ListParagraph"/>
        <w:numPr>
          <w:ilvl w:val="0"/>
          <w:numId w:val="1"/>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passage.</w:t>
      </w:r>
    </w:p>
    <w:p w14:paraId="5C55C82F"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61EDA8A3"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756B4ED3" w14:textId="77777777" w:rsidR="006A3B1F" w:rsidRPr="00507BC6" w:rsidRDefault="006A3B1F" w:rsidP="009C7DD2">
      <w:pPr>
        <w:pStyle w:val="ListParagraph"/>
        <w:spacing w:after="0" w:line="240" w:lineRule="auto"/>
        <w:ind w:left="1080"/>
        <w:rPr>
          <w:rFonts w:ascii="Times New Roman" w:hAnsi="Times New Roman" w:cs="Times New Roman"/>
          <w:i/>
          <w:sz w:val="24"/>
          <w:szCs w:val="24"/>
        </w:rPr>
      </w:pPr>
      <w:r w:rsidRPr="00507BC6">
        <w:rPr>
          <w:rFonts w:ascii="Times New Roman" w:hAnsi="Times New Roman" w:cs="Times New Roman"/>
          <w:sz w:val="24"/>
          <w:szCs w:val="24"/>
        </w:rPr>
        <w:tab/>
      </w:r>
      <w:r w:rsidRPr="00507BC6">
        <w:rPr>
          <w:rFonts w:ascii="Times New Roman" w:hAnsi="Times New Roman" w:cs="Times New Roman"/>
          <w:sz w:val="24"/>
          <w:szCs w:val="24"/>
        </w:rPr>
        <w:tab/>
      </w:r>
      <w:r w:rsidRPr="00507BC6">
        <w:rPr>
          <w:rFonts w:ascii="Times New Roman" w:hAnsi="Times New Roman" w:cs="Times New Roman"/>
          <w:sz w:val="24"/>
          <w:szCs w:val="24"/>
        </w:rPr>
        <w:tab/>
      </w:r>
      <w:r w:rsidRPr="00507BC6">
        <w:rPr>
          <w:rFonts w:ascii="Times New Roman" w:hAnsi="Times New Roman" w:cs="Times New Roman"/>
          <w:sz w:val="24"/>
          <w:szCs w:val="24"/>
        </w:rPr>
        <w:tab/>
      </w:r>
      <w:r w:rsidRPr="00507BC6">
        <w:rPr>
          <w:rFonts w:ascii="Times New Roman" w:hAnsi="Times New Roman" w:cs="Times New Roman"/>
          <w:sz w:val="24"/>
          <w:szCs w:val="24"/>
        </w:rPr>
        <w:tab/>
      </w:r>
      <w:r w:rsidRPr="00507BC6">
        <w:rPr>
          <w:rFonts w:ascii="Times New Roman" w:hAnsi="Times New Roman" w:cs="Times New Roman"/>
          <w:sz w:val="24"/>
          <w:szCs w:val="24"/>
        </w:rPr>
        <w:tab/>
      </w:r>
      <w:r w:rsidRPr="00507BC6">
        <w:rPr>
          <w:rFonts w:ascii="Times New Roman" w:hAnsi="Times New Roman" w:cs="Times New Roman"/>
          <w:i/>
          <w:sz w:val="24"/>
          <w:szCs w:val="24"/>
        </w:rPr>
        <w:t>Respectfully submitted by</w:t>
      </w:r>
    </w:p>
    <w:p w14:paraId="30BBFE26" w14:textId="77777777" w:rsidR="006A3B1F" w:rsidRPr="00507BC6" w:rsidRDefault="006A3B1F" w:rsidP="009C7DD2">
      <w:pPr>
        <w:pStyle w:val="ListParagraph"/>
        <w:spacing w:after="0" w:line="240" w:lineRule="auto"/>
        <w:ind w:left="1080"/>
        <w:rPr>
          <w:rFonts w:ascii="Times New Roman" w:hAnsi="Times New Roman" w:cs="Times New Roman"/>
          <w:b/>
          <w:sz w:val="24"/>
          <w:szCs w:val="24"/>
        </w:rPr>
      </w:pPr>
      <w:r w:rsidRPr="00507BC6">
        <w:rPr>
          <w:rFonts w:ascii="Times New Roman" w:hAnsi="Times New Roman" w:cs="Times New Roman"/>
          <w:i/>
          <w:sz w:val="24"/>
          <w:szCs w:val="24"/>
        </w:rPr>
        <w:tab/>
      </w:r>
      <w:r w:rsidRPr="00507BC6">
        <w:rPr>
          <w:rFonts w:ascii="Times New Roman" w:hAnsi="Times New Roman" w:cs="Times New Roman"/>
          <w:i/>
          <w:sz w:val="24"/>
          <w:szCs w:val="24"/>
        </w:rPr>
        <w:tab/>
      </w:r>
      <w:r w:rsidRPr="00507BC6">
        <w:rPr>
          <w:rFonts w:ascii="Times New Roman" w:hAnsi="Times New Roman" w:cs="Times New Roman"/>
          <w:i/>
          <w:sz w:val="24"/>
          <w:szCs w:val="24"/>
        </w:rPr>
        <w:tab/>
      </w:r>
      <w:r w:rsidRPr="00507BC6">
        <w:rPr>
          <w:rFonts w:ascii="Times New Roman" w:hAnsi="Times New Roman" w:cs="Times New Roman"/>
          <w:i/>
          <w:sz w:val="24"/>
          <w:szCs w:val="24"/>
        </w:rPr>
        <w:tab/>
      </w:r>
      <w:r w:rsidRPr="00507BC6">
        <w:rPr>
          <w:rFonts w:ascii="Times New Roman" w:hAnsi="Times New Roman" w:cs="Times New Roman"/>
          <w:i/>
          <w:sz w:val="24"/>
          <w:szCs w:val="24"/>
        </w:rPr>
        <w:tab/>
      </w:r>
      <w:r w:rsidRPr="00507BC6">
        <w:rPr>
          <w:rFonts w:ascii="Times New Roman" w:hAnsi="Times New Roman" w:cs="Times New Roman"/>
          <w:i/>
          <w:sz w:val="24"/>
          <w:szCs w:val="24"/>
        </w:rPr>
        <w:tab/>
      </w:r>
      <w:r w:rsidRPr="00507BC6">
        <w:rPr>
          <w:rFonts w:ascii="Times New Roman" w:hAnsi="Times New Roman" w:cs="Times New Roman"/>
          <w:b/>
          <w:sz w:val="24"/>
          <w:szCs w:val="24"/>
        </w:rPr>
        <w:t>LINCOLN HIGH SCHOOL</w:t>
      </w:r>
    </w:p>
    <w:p w14:paraId="3711B745"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r w:rsidRPr="00507BC6">
        <w:rPr>
          <w:rFonts w:ascii="Times New Roman" w:hAnsi="Times New Roman" w:cs="Times New Roman"/>
          <w:b/>
          <w:sz w:val="24"/>
          <w:szCs w:val="24"/>
        </w:rPr>
        <w:tab/>
      </w:r>
      <w:r w:rsidRPr="00507BC6">
        <w:rPr>
          <w:rFonts w:ascii="Times New Roman" w:hAnsi="Times New Roman" w:cs="Times New Roman"/>
          <w:b/>
          <w:sz w:val="24"/>
          <w:szCs w:val="24"/>
        </w:rPr>
        <w:tab/>
      </w:r>
      <w:r w:rsidRPr="00507BC6">
        <w:rPr>
          <w:rFonts w:ascii="Times New Roman" w:hAnsi="Times New Roman" w:cs="Times New Roman"/>
          <w:b/>
          <w:sz w:val="24"/>
          <w:szCs w:val="24"/>
        </w:rPr>
        <w:tab/>
      </w:r>
      <w:r w:rsidRPr="00507BC6">
        <w:rPr>
          <w:rFonts w:ascii="Times New Roman" w:hAnsi="Times New Roman" w:cs="Times New Roman"/>
          <w:b/>
          <w:sz w:val="24"/>
          <w:szCs w:val="24"/>
        </w:rPr>
        <w:tab/>
      </w:r>
      <w:r w:rsidRPr="00507BC6">
        <w:rPr>
          <w:rFonts w:ascii="Times New Roman" w:hAnsi="Times New Roman" w:cs="Times New Roman"/>
          <w:b/>
          <w:sz w:val="24"/>
          <w:szCs w:val="24"/>
        </w:rPr>
        <w:tab/>
      </w:r>
      <w:r w:rsidRPr="00507BC6">
        <w:rPr>
          <w:rFonts w:ascii="Times New Roman" w:hAnsi="Times New Roman" w:cs="Times New Roman"/>
          <w:b/>
          <w:sz w:val="24"/>
          <w:szCs w:val="24"/>
        </w:rPr>
        <w:tab/>
        <w:t>DES MOINES, IOWA</w:t>
      </w:r>
      <w:r w:rsidRPr="00507BC6">
        <w:rPr>
          <w:rFonts w:ascii="Times New Roman" w:hAnsi="Times New Roman" w:cs="Times New Roman"/>
          <w:sz w:val="24"/>
          <w:szCs w:val="24"/>
        </w:rPr>
        <w:tab/>
        <w:t xml:space="preserve"> </w:t>
      </w:r>
    </w:p>
    <w:p w14:paraId="646C7CCB" w14:textId="77777777" w:rsidR="009C7DD2" w:rsidRPr="00507BC6" w:rsidRDefault="009C7DD2" w:rsidP="009C7DD2">
      <w:pPr>
        <w:rPr>
          <w:rFonts w:ascii="Times New Roman" w:hAnsi="Times New Roman" w:cs="Times New Roman"/>
          <w:b/>
          <w:u w:val="single"/>
        </w:rPr>
      </w:pPr>
      <w:r w:rsidRPr="00507BC6">
        <w:rPr>
          <w:rFonts w:ascii="Times New Roman" w:hAnsi="Times New Roman" w:cs="Times New Roman"/>
          <w:b/>
          <w:u w:val="single"/>
        </w:rPr>
        <w:br w:type="page"/>
      </w:r>
    </w:p>
    <w:p w14:paraId="3DB0A623" w14:textId="7BD63998" w:rsidR="006A3B1F" w:rsidRPr="00507BC6" w:rsidRDefault="006A3B1F" w:rsidP="009C7DD2">
      <w:pPr>
        <w:ind w:left="1440" w:firstLine="720"/>
        <w:rPr>
          <w:rFonts w:ascii="Times New Roman" w:hAnsi="Times New Roman" w:cs="Times New Roman"/>
          <w:b/>
          <w:u w:val="single"/>
        </w:rPr>
      </w:pPr>
      <w:r w:rsidRPr="00507BC6">
        <w:rPr>
          <w:rFonts w:ascii="Times New Roman" w:hAnsi="Times New Roman" w:cs="Times New Roman"/>
          <w:b/>
          <w:u w:val="single"/>
        </w:rPr>
        <w:lastRenderedPageBreak/>
        <w:t>A RESOLUTION TO HELP SYRIAN REFUGEES</w:t>
      </w:r>
    </w:p>
    <w:p w14:paraId="3CE25EE9" w14:textId="77777777" w:rsidR="006A3B1F" w:rsidRPr="00507BC6" w:rsidRDefault="006A3B1F" w:rsidP="009C7DD2">
      <w:pPr>
        <w:ind w:left="720" w:firstLine="720"/>
        <w:rPr>
          <w:rFonts w:ascii="Times New Roman" w:hAnsi="Times New Roman" w:cs="Times New Roman"/>
          <w:b/>
          <w:u w:val="single"/>
        </w:rPr>
      </w:pPr>
    </w:p>
    <w:p w14:paraId="535FF473" w14:textId="77777777" w:rsidR="006A3B1F" w:rsidRPr="00507BC6" w:rsidRDefault="006A3B1F" w:rsidP="009C7DD2">
      <w:pPr>
        <w:ind w:left="720" w:firstLine="720"/>
        <w:rPr>
          <w:rFonts w:ascii="Times New Roman" w:hAnsi="Times New Roman" w:cs="Times New Roman"/>
          <w:b/>
          <w:u w:val="single"/>
        </w:rPr>
      </w:pPr>
    </w:p>
    <w:p w14:paraId="2331B785"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 xml:space="preserve">, the refugee crisis caused by the conflict in Syria is the worst </w:t>
      </w:r>
    </w:p>
    <w:p w14:paraId="455A37B1"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the world has witnessed in a generation, generating more than 5 million</w:t>
      </w:r>
    </w:p>
    <w:p w14:paraId="31175AFE"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refugees in the region.</w:t>
      </w:r>
    </w:p>
    <w:p w14:paraId="680A8602"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 the U.S. government is deeply committed to assisting the</w:t>
      </w:r>
    </w:p>
    <w:p w14:paraId="76C3DC5B"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Syrian people and has provided nearly $5.6 billion in humanitarian</w:t>
      </w:r>
    </w:p>
    <w:p w14:paraId="52E982E6"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Assistance since the start of the crisis, more than any other donor.</w:t>
      </w:r>
    </w:p>
    <w:p w14:paraId="634F8480"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 the United States is one of 32 countries that have agreed to</w:t>
      </w:r>
    </w:p>
    <w:p w14:paraId="7C9AFF42"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accept referrals from UNHCR (United Nations High Commissioner for</w:t>
      </w:r>
    </w:p>
    <w:p w14:paraId="613F823B"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Refugees, also known as The U.N. Refugee Agency) as part of its</w:t>
      </w:r>
    </w:p>
    <w:p w14:paraId="5C7409FE"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international effort to secure permanent or temporary resettlement for</w:t>
      </w:r>
    </w:p>
    <w:p w14:paraId="6AB03913"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 xml:space="preserve">up to 10 percent of Syrian refugees. </w:t>
      </w:r>
    </w:p>
    <w:p w14:paraId="058A8C03"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 UNHCR has secured commitments from these countries to</w:t>
      </w:r>
    </w:p>
    <w:p w14:paraId="2F29F71A"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admit more than 220,000 Syrians for permanent resettlement and</w:t>
      </w:r>
    </w:p>
    <w:p w14:paraId="77F97A22"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humanitarian admission.</w:t>
      </w:r>
    </w:p>
    <w:p w14:paraId="38CF5473"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b/>
          <w:sz w:val="24"/>
          <w:szCs w:val="24"/>
        </w:rPr>
        <w:t>BE IT RESOLVED BY THE CONGRESS ASSEMBLED HERE THAT</w:t>
      </w:r>
      <w:r w:rsidRPr="00507BC6">
        <w:rPr>
          <w:rFonts w:ascii="Times New Roman" w:hAnsi="Times New Roman" w:cs="Times New Roman"/>
          <w:sz w:val="24"/>
          <w:szCs w:val="24"/>
        </w:rPr>
        <w:t>:</w:t>
      </w:r>
    </w:p>
    <w:p w14:paraId="04E7A16A"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The United States will exceed the goal of admitting 10,000 Syrian</w:t>
      </w:r>
    </w:p>
    <w:p w14:paraId="4528069F"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refugees in fiscal year 2017 and admit 100,000 Syrian refugees in</w:t>
      </w:r>
    </w:p>
    <w:p w14:paraId="2B92D48F" w14:textId="77777777" w:rsidR="006A3B1F" w:rsidRPr="00507BC6" w:rsidRDefault="006A3B1F" w:rsidP="009C7DD2">
      <w:pPr>
        <w:pStyle w:val="ListParagraph"/>
        <w:numPr>
          <w:ilvl w:val="0"/>
          <w:numId w:val="2"/>
        </w:numPr>
        <w:spacing w:after="0" w:line="360" w:lineRule="auto"/>
        <w:rPr>
          <w:rFonts w:ascii="Times New Roman" w:hAnsi="Times New Roman" w:cs="Times New Roman"/>
          <w:sz w:val="24"/>
          <w:szCs w:val="24"/>
        </w:rPr>
      </w:pPr>
      <w:r w:rsidRPr="00507BC6">
        <w:rPr>
          <w:rFonts w:ascii="Times New Roman" w:hAnsi="Times New Roman" w:cs="Times New Roman"/>
          <w:sz w:val="24"/>
          <w:szCs w:val="24"/>
        </w:rPr>
        <w:t>fiscal year 2018.</w:t>
      </w:r>
    </w:p>
    <w:p w14:paraId="3AF140C6"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544EC911"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6D84628C"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0AC578BE" w14:textId="77777777" w:rsidR="006A3B1F" w:rsidRPr="00507BC6" w:rsidRDefault="006A3B1F" w:rsidP="009C7DD2">
      <w:pPr>
        <w:pStyle w:val="ListParagraph"/>
        <w:spacing w:after="0" w:line="240" w:lineRule="auto"/>
        <w:ind w:left="1080"/>
        <w:rPr>
          <w:rFonts w:ascii="Times New Roman" w:hAnsi="Times New Roman" w:cs="Times New Roman"/>
          <w:sz w:val="24"/>
          <w:szCs w:val="24"/>
        </w:rPr>
      </w:pPr>
    </w:p>
    <w:p w14:paraId="54B5C972" w14:textId="77777777" w:rsidR="006A3B1F" w:rsidRPr="00507BC6" w:rsidRDefault="006A3B1F" w:rsidP="009C7DD2">
      <w:pPr>
        <w:pStyle w:val="ListParagraph"/>
        <w:spacing w:after="0" w:line="240" w:lineRule="auto"/>
        <w:ind w:left="5040"/>
        <w:rPr>
          <w:rFonts w:ascii="Times New Roman" w:hAnsi="Times New Roman" w:cs="Times New Roman"/>
          <w:i/>
          <w:sz w:val="24"/>
          <w:szCs w:val="24"/>
        </w:rPr>
      </w:pPr>
      <w:r w:rsidRPr="00507BC6">
        <w:rPr>
          <w:rFonts w:ascii="Times New Roman" w:hAnsi="Times New Roman" w:cs="Times New Roman"/>
          <w:i/>
          <w:sz w:val="24"/>
          <w:szCs w:val="24"/>
        </w:rPr>
        <w:t>Respectfully submitted by</w:t>
      </w:r>
    </w:p>
    <w:p w14:paraId="5CFDEBA3" w14:textId="77777777" w:rsidR="006A3B1F" w:rsidRPr="00507BC6" w:rsidRDefault="006A3B1F" w:rsidP="009C7DD2">
      <w:pPr>
        <w:pStyle w:val="ListParagraph"/>
        <w:spacing w:after="0" w:line="240" w:lineRule="auto"/>
        <w:ind w:left="5040"/>
        <w:rPr>
          <w:rFonts w:ascii="Times New Roman" w:hAnsi="Times New Roman" w:cs="Times New Roman"/>
          <w:b/>
          <w:sz w:val="24"/>
          <w:szCs w:val="24"/>
        </w:rPr>
      </w:pPr>
      <w:r w:rsidRPr="00507BC6">
        <w:rPr>
          <w:rFonts w:ascii="Times New Roman" w:hAnsi="Times New Roman" w:cs="Times New Roman"/>
          <w:b/>
          <w:sz w:val="24"/>
          <w:szCs w:val="24"/>
        </w:rPr>
        <w:t>LINCOLN HIGH SCHOOL</w:t>
      </w:r>
    </w:p>
    <w:p w14:paraId="1445A229" w14:textId="77777777" w:rsidR="006A3B1F" w:rsidRPr="00507BC6" w:rsidRDefault="006A3B1F" w:rsidP="009C7DD2">
      <w:pPr>
        <w:pStyle w:val="ListParagraph"/>
        <w:spacing w:after="0" w:line="240" w:lineRule="auto"/>
        <w:ind w:left="5040"/>
        <w:rPr>
          <w:rFonts w:ascii="Times New Roman" w:hAnsi="Times New Roman" w:cs="Times New Roman"/>
          <w:b/>
          <w:sz w:val="24"/>
          <w:szCs w:val="24"/>
        </w:rPr>
      </w:pPr>
      <w:r w:rsidRPr="00507BC6">
        <w:rPr>
          <w:rFonts w:ascii="Times New Roman" w:hAnsi="Times New Roman" w:cs="Times New Roman"/>
          <w:b/>
          <w:sz w:val="24"/>
          <w:szCs w:val="24"/>
        </w:rPr>
        <w:t>DES MOINES, IOWA</w:t>
      </w:r>
    </w:p>
    <w:p w14:paraId="5ED20B1F" w14:textId="77777777" w:rsidR="009C7DD2" w:rsidRPr="00507BC6" w:rsidRDefault="009C7DD2" w:rsidP="009C7DD2">
      <w:pPr>
        <w:rPr>
          <w:rFonts w:ascii="Times New Roman" w:eastAsia="Times New Roman" w:hAnsi="Times New Roman" w:cs="Times New Roman"/>
          <w:b/>
        </w:rPr>
      </w:pPr>
      <w:r w:rsidRPr="00507BC6">
        <w:rPr>
          <w:rFonts w:ascii="Times New Roman" w:eastAsia="Times New Roman" w:hAnsi="Times New Roman" w:cs="Times New Roman"/>
          <w:b/>
        </w:rPr>
        <w:br w:type="page"/>
      </w:r>
    </w:p>
    <w:p w14:paraId="4E6ABF7B" w14:textId="30FC6C43" w:rsidR="006A3B1F" w:rsidRPr="00507BC6" w:rsidRDefault="006A3B1F" w:rsidP="009C7DD2">
      <w:pPr>
        <w:jc w:val="center"/>
        <w:rPr>
          <w:rFonts w:ascii="Times New Roman" w:eastAsia="Times New Roman" w:hAnsi="Times New Roman" w:cs="Times New Roman"/>
        </w:rPr>
      </w:pPr>
      <w:r w:rsidRPr="00507BC6">
        <w:rPr>
          <w:rFonts w:ascii="Times New Roman" w:eastAsia="Times New Roman" w:hAnsi="Times New Roman" w:cs="Times New Roman"/>
          <w:b/>
        </w:rPr>
        <w:lastRenderedPageBreak/>
        <w:t>A Bill to implement a revenue neutral carbon tax to curb carbon emissions</w:t>
      </w:r>
    </w:p>
    <w:tbl>
      <w:tblPr>
        <w:tblW w:w="9405" w:type="dxa"/>
        <w:tblInd w:w="14" w:type="dxa"/>
        <w:tblLayout w:type="fixed"/>
        <w:tblLook w:val="0600" w:firstRow="0" w:lastRow="0" w:firstColumn="0" w:lastColumn="0" w:noHBand="1" w:noVBand="1"/>
      </w:tblPr>
      <w:tblGrid>
        <w:gridCol w:w="360"/>
        <w:gridCol w:w="9045"/>
      </w:tblGrid>
      <w:tr w:rsidR="006A3B1F" w:rsidRPr="00507BC6" w14:paraId="6F41F8D6" w14:textId="77777777" w:rsidTr="005F5A63">
        <w:tc>
          <w:tcPr>
            <w:tcW w:w="360" w:type="dxa"/>
            <w:shd w:val="clear" w:color="auto" w:fill="auto"/>
            <w:tcMar>
              <w:top w:w="14" w:type="dxa"/>
              <w:left w:w="14" w:type="dxa"/>
              <w:bottom w:w="14" w:type="dxa"/>
              <w:right w:w="14" w:type="dxa"/>
            </w:tcMar>
          </w:tcPr>
          <w:p w14:paraId="7040C18D" w14:textId="113A0187" w:rsidR="006A3B1F" w:rsidRPr="00507BC6" w:rsidRDefault="006A3B1F" w:rsidP="009C7DD2">
            <w:pPr>
              <w:widowControl w:val="0"/>
              <w:spacing w:line="360" w:lineRule="auto"/>
              <w:rPr>
                <w:rFonts w:ascii="Times New Roman" w:eastAsia="Times New Roman" w:hAnsi="Times New Roman" w:cs="Times New Roman"/>
                <w:smallCaps/>
              </w:rPr>
            </w:pPr>
          </w:p>
          <w:p w14:paraId="7F4E1F54"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w:t>
            </w:r>
          </w:p>
          <w:p w14:paraId="7314C2F0"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2</w:t>
            </w:r>
          </w:p>
          <w:p w14:paraId="7E8760E7"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3</w:t>
            </w:r>
          </w:p>
          <w:p w14:paraId="2A9D7787"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4</w:t>
            </w:r>
          </w:p>
          <w:p w14:paraId="75FF4863"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5</w:t>
            </w:r>
          </w:p>
          <w:p w14:paraId="5D88EFB4"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6</w:t>
            </w:r>
          </w:p>
          <w:p w14:paraId="6960C267"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7</w:t>
            </w:r>
          </w:p>
          <w:p w14:paraId="400EC67B"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8</w:t>
            </w:r>
          </w:p>
          <w:p w14:paraId="11E12717"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9</w:t>
            </w:r>
          </w:p>
          <w:p w14:paraId="05A55EFF"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10</w:t>
            </w:r>
          </w:p>
          <w:p w14:paraId="343A149C" w14:textId="77777777" w:rsidR="006A3B1F" w:rsidRPr="00507BC6" w:rsidRDefault="006A3B1F"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11</w:t>
            </w:r>
          </w:p>
          <w:p w14:paraId="783229B9" w14:textId="77777777" w:rsidR="006A3B1F" w:rsidRPr="00507BC6" w:rsidRDefault="00111A09"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12</w:t>
            </w:r>
          </w:p>
          <w:p w14:paraId="3777A8C0" w14:textId="77777777" w:rsidR="00111A09" w:rsidRPr="00507BC6" w:rsidRDefault="00111A09"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13</w:t>
            </w:r>
          </w:p>
          <w:p w14:paraId="62026718" w14:textId="77777777" w:rsidR="00111A09" w:rsidRPr="00507BC6" w:rsidRDefault="00111A09"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14</w:t>
            </w:r>
          </w:p>
          <w:p w14:paraId="33357273" w14:textId="79594A8B" w:rsidR="00111A09" w:rsidRPr="00507BC6" w:rsidRDefault="00111A09" w:rsidP="009C7DD2">
            <w:pPr>
              <w:widowControl w:val="0"/>
              <w:spacing w:line="360" w:lineRule="auto"/>
              <w:rPr>
                <w:rFonts w:ascii="Times New Roman" w:eastAsia="Times New Roman" w:hAnsi="Times New Roman" w:cs="Times New Roman"/>
                <w:smallCaps/>
              </w:rPr>
            </w:pPr>
            <w:r w:rsidRPr="00507BC6">
              <w:rPr>
                <w:rFonts w:ascii="Times New Roman" w:eastAsia="Times New Roman" w:hAnsi="Times New Roman" w:cs="Times New Roman"/>
                <w:smallCaps/>
              </w:rPr>
              <w:t>15</w:t>
            </w:r>
          </w:p>
        </w:tc>
        <w:tc>
          <w:tcPr>
            <w:tcW w:w="9045" w:type="dxa"/>
            <w:shd w:val="clear" w:color="auto" w:fill="auto"/>
            <w:tcMar>
              <w:top w:w="100" w:type="dxa"/>
              <w:left w:w="100" w:type="dxa"/>
              <w:bottom w:w="100" w:type="dxa"/>
              <w:right w:w="100" w:type="dxa"/>
            </w:tcMar>
          </w:tcPr>
          <w:p w14:paraId="60A51170" w14:textId="77777777" w:rsidR="009C7DD2" w:rsidRPr="00507BC6" w:rsidRDefault="009C7DD2" w:rsidP="009C7DD2">
            <w:pPr>
              <w:spacing w:line="360" w:lineRule="auto"/>
              <w:rPr>
                <w:rFonts w:ascii="Times New Roman" w:eastAsia="Times New Roman" w:hAnsi="Times New Roman" w:cs="Times New Roman"/>
                <w:smallCaps/>
              </w:rPr>
            </w:pPr>
          </w:p>
          <w:p w14:paraId="24746E16" w14:textId="0F6FEA3C" w:rsidR="006A3B1F" w:rsidRPr="00507BC6" w:rsidRDefault="00111A09" w:rsidP="009C7DD2">
            <w:pPr>
              <w:spacing w:line="360" w:lineRule="auto"/>
              <w:rPr>
                <w:rFonts w:ascii="Times New Roman" w:eastAsia="Times New Roman" w:hAnsi="Times New Roman" w:cs="Times New Roman"/>
              </w:rPr>
            </w:pPr>
            <w:r w:rsidRPr="00507BC6">
              <w:rPr>
                <w:rFonts w:ascii="Times New Roman" w:eastAsia="Times New Roman" w:hAnsi="Times New Roman" w:cs="Times New Roman"/>
                <w:smallCaps/>
              </w:rPr>
              <w:t xml:space="preserve">                              </w:t>
            </w:r>
            <w:r w:rsidR="006A3B1F" w:rsidRPr="00507BC6">
              <w:rPr>
                <w:rFonts w:ascii="Times New Roman" w:eastAsia="Times New Roman" w:hAnsi="Times New Roman" w:cs="Times New Roman"/>
                <w:smallCaps/>
              </w:rPr>
              <w:t>BE IT ENACTED BY THE CONGRESS HERE ASSEMBLED THAT:</w:t>
            </w:r>
          </w:p>
          <w:p w14:paraId="21B00056" w14:textId="6FD2B814"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smallCaps/>
              </w:rPr>
              <w:t>SECTION 1</w:t>
            </w:r>
            <w:r w:rsidRPr="00507BC6">
              <w:rPr>
                <w:rFonts w:ascii="Times New Roman" w:eastAsia="Times New Roman" w:hAnsi="Times New Roman" w:cs="Times New Roman"/>
              </w:rPr>
              <w:t>.</w:t>
            </w:r>
            <w:r w:rsidRPr="00507BC6">
              <w:rPr>
                <w:rFonts w:ascii="Times New Roman" w:eastAsia="Times New Roman" w:hAnsi="Times New Roman" w:cs="Times New Roman"/>
              </w:rPr>
              <w:tab/>
              <w:t>The United States of America will implement a revenue neutral carbon tax.</w:t>
            </w:r>
          </w:p>
          <w:p w14:paraId="78099B83" w14:textId="72139661"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smallCaps/>
              </w:rPr>
              <w:t>SECTION 2</w:t>
            </w:r>
            <w:r w:rsidRPr="00507BC6">
              <w:rPr>
                <w:rFonts w:ascii="Times New Roman" w:eastAsia="Times New Roman" w:hAnsi="Times New Roman" w:cs="Times New Roman"/>
              </w:rPr>
              <w:t xml:space="preserve">. A revenue neutral carbon tax will be defined as a tax on each unit of </w:t>
            </w:r>
            <w:r w:rsidR="00111A09" w:rsidRPr="00507BC6">
              <w:rPr>
                <w:rFonts w:ascii="Times New Roman" w:eastAsia="Times New Roman" w:hAnsi="Times New Roman" w:cs="Times New Roman"/>
              </w:rPr>
              <w:t>greenhouse</w:t>
            </w:r>
            <w:r w:rsidRPr="00507BC6">
              <w:rPr>
                <w:rFonts w:ascii="Times New Roman" w:eastAsia="Times New Roman" w:hAnsi="Times New Roman" w:cs="Times New Roman"/>
              </w:rPr>
              <w:t xml:space="preserve"> gas emission created by burning fuel, while the revenue created goes back to the citizens of the United States. </w:t>
            </w:r>
          </w:p>
          <w:p w14:paraId="239FDA3E" w14:textId="77777777"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rPr>
              <w:t xml:space="preserve">SECTION 3. </w:t>
            </w:r>
            <w:r w:rsidRPr="00507BC6">
              <w:rPr>
                <w:rFonts w:ascii="Times New Roman" w:eastAsia="Times New Roman" w:hAnsi="Times New Roman" w:cs="Times New Roman"/>
              </w:rPr>
              <w:t>All revenue created by the carbon tax will be rebated back to citizens in the form of lower income taxes of households whose combined income is lower than $100,000 a year.</w:t>
            </w:r>
          </w:p>
          <w:p w14:paraId="4684347F" w14:textId="77777777"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smallCaps/>
              </w:rPr>
              <w:t>SECTION 3</w:t>
            </w:r>
            <w:r w:rsidRPr="00507BC6">
              <w:rPr>
                <w:rFonts w:ascii="Times New Roman" w:eastAsia="Times New Roman" w:hAnsi="Times New Roman" w:cs="Times New Roman"/>
                <w:b/>
              </w:rPr>
              <w:t>.</w:t>
            </w:r>
            <w:r w:rsidRPr="00507BC6">
              <w:rPr>
                <w:rFonts w:ascii="Times New Roman" w:eastAsia="Times New Roman" w:hAnsi="Times New Roman" w:cs="Times New Roman"/>
              </w:rPr>
              <w:tab/>
              <w:t>The Environmental protection Agency will oversee the implementation of this legislation and the Department of the Treasury will oversee the collection and redistribution of revenue created.</w:t>
            </w:r>
          </w:p>
          <w:p w14:paraId="58DEB9E9" w14:textId="77777777"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rPr>
              <w:t>SECTION 4.</w:t>
            </w:r>
            <w:r w:rsidRPr="00507BC6">
              <w:rPr>
                <w:rFonts w:ascii="Times New Roman" w:eastAsia="Times New Roman" w:hAnsi="Times New Roman" w:cs="Times New Roman"/>
                <w:b/>
              </w:rPr>
              <w:tab/>
            </w:r>
            <w:r w:rsidRPr="00507BC6">
              <w:rPr>
                <w:rFonts w:ascii="Times New Roman" w:eastAsia="Times New Roman" w:hAnsi="Times New Roman" w:cs="Times New Roman"/>
              </w:rPr>
              <w:t>This legislation will be in full effect by January 1st, 2020</w:t>
            </w:r>
          </w:p>
          <w:p w14:paraId="738F0E50" w14:textId="77777777" w:rsidR="006A3B1F" w:rsidRPr="00507BC6" w:rsidRDefault="006A3B1F" w:rsidP="009C7DD2">
            <w:pPr>
              <w:spacing w:line="360" w:lineRule="auto"/>
              <w:ind w:left="1440"/>
              <w:rPr>
                <w:rFonts w:ascii="Times New Roman" w:eastAsia="Times New Roman" w:hAnsi="Times New Roman" w:cs="Times New Roman"/>
              </w:rPr>
            </w:pPr>
            <w:r w:rsidRPr="00507BC6">
              <w:rPr>
                <w:rFonts w:ascii="Times New Roman" w:eastAsia="Times New Roman" w:hAnsi="Times New Roman" w:cs="Times New Roman"/>
                <w:b/>
                <w:smallCaps/>
              </w:rPr>
              <w:t>SECTION 5.</w:t>
            </w:r>
            <w:r w:rsidRPr="00507BC6">
              <w:rPr>
                <w:rFonts w:ascii="Times New Roman" w:eastAsia="Times New Roman" w:hAnsi="Times New Roman" w:cs="Times New Roman"/>
              </w:rPr>
              <w:t xml:space="preserve"> </w:t>
            </w:r>
            <w:r w:rsidRPr="00507BC6">
              <w:rPr>
                <w:rFonts w:ascii="Times New Roman" w:eastAsia="Times New Roman" w:hAnsi="Times New Roman" w:cs="Times New Roman"/>
              </w:rPr>
              <w:tab/>
              <w:t>All laws in conflict with this legislation are hereby declared null and void.</w:t>
            </w:r>
          </w:p>
          <w:p w14:paraId="5224F7C4" w14:textId="77777777" w:rsidR="006A3B1F" w:rsidRPr="00507BC6" w:rsidRDefault="006A3B1F" w:rsidP="009C7DD2">
            <w:pPr>
              <w:spacing w:line="360" w:lineRule="auto"/>
              <w:ind w:left="1440"/>
              <w:rPr>
                <w:rFonts w:ascii="Times New Roman" w:eastAsia="Times New Roman" w:hAnsi="Times New Roman" w:cs="Times New Roman"/>
              </w:rPr>
            </w:pPr>
          </w:p>
        </w:tc>
      </w:tr>
    </w:tbl>
    <w:p w14:paraId="50F41364" w14:textId="77777777" w:rsidR="006A3B1F" w:rsidRPr="00507BC6" w:rsidRDefault="006A3B1F" w:rsidP="009C7DD2">
      <w:pPr>
        <w:ind w:left="1440"/>
        <w:rPr>
          <w:rFonts w:ascii="Times New Roman" w:hAnsi="Times New Roman" w:cs="Times New Roman"/>
        </w:rPr>
      </w:pPr>
      <w:r w:rsidRPr="00507BC6">
        <w:rPr>
          <w:rFonts w:ascii="Times New Roman" w:eastAsia="Times New Roman" w:hAnsi="Times New Roman" w:cs="Times New Roman"/>
          <w:i/>
        </w:rPr>
        <w:t>Introduced for Congressional Debate by Lance De Lacy, Bettendorf High School</w:t>
      </w:r>
    </w:p>
    <w:p w14:paraId="3E98C1AA" w14:textId="77777777" w:rsidR="006A3B1F" w:rsidRPr="00507BC6" w:rsidRDefault="006A3B1F" w:rsidP="009C7DD2">
      <w:pPr>
        <w:rPr>
          <w:rFonts w:ascii="Times New Roman" w:eastAsia="Times New Roman" w:hAnsi="Times New Roman" w:cs="Times New Roman"/>
          <w:color w:val="212121"/>
        </w:rPr>
      </w:pPr>
    </w:p>
    <w:p w14:paraId="054A648A" w14:textId="77777777" w:rsidR="009045DE" w:rsidRPr="00507BC6" w:rsidRDefault="009045DE" w:rsidP="009C7DD2">
      <w:pPr>
        <w:rPr>
          <w:rFonts w:ascii="Times New Roman" w:eastAsia="Times New Roman" w:hAnsi="Times New Roman" w:cs="Times New Roman"/>
          <w:color w:val="212121"/>
        </w:rPr>
      </w:pPr>
    </w:p>
    <w:p w14:paraId="11FFA414" w14:textId="79EBD2C1" w:rsidR="004314DF" w:rsidRPr="00507BC6" w:rsidRDefault="004314DF" w:rsidP="009C7DD2">
      <w:pPr>
        <w:rPr>
          <w:rFonts w:ascii="Times New Roman" w:hAnsi="Times New Roman" w:cs="Times New Roman"/>
        </w:rPr>
      </w:pPr>
      <w:r w:rsidRPr="00507BC6">
        <w:rPr>
          <w:rFonts w:ascii="Times New Roman" w:hAnsi="Times New Roman" w:cs="Times New Roman"/>
        </w:rPr>
        <w:br w:type="page"/>
      </w:r>
    </w:p>
    <w:p w14:paraId="4FE40967" w14:textId="77777777" w:rsidR="008D6F94" w:rsidRPr="009E5885" w:rsidRDefault="008D6F94" w:rsidP="008D6F94">
      <w:pPr>
        <w:pStyle w:val="p1"/>
        <w:spacing w:line="360" w:lineRule="auto"/>
        <w:rPr>
          <w:b/>
          <w:sz w:val="24"/>
          <w:szCs w:val="24"/>
        </w:rPr>
      </w:pPr>
      <w:bookmarkStart w:id="1" w:name="_GoBack"/>
      <w:r w:rsidRPr="009E5885">
        <w:rPr>
          <w:b/>
          <w:sz w:val="24"/>
          <w:szCs w:val="24"/>
        </w:rPr>
        <w:lastRenderedPageBreak/>
        <w:t>The Drug Exportation Act of 2017</w:t>
      </w:r>
    </w:p>
    <w:bookmarkEnd w:id="1"/>
    <w:p w14:paraId="7A4983E0" w14:textId="77777777" w:rsidR="008D6F94" w:rsidRPr="008D6F94" w:rsidRDefault="008D6F94" w:rsidP="008D6F94">
      <w:pPr>
        <w:pStyle w:val="p2"/>
        <w:spacing w:line="360" w:lineRule="auto"/>
        <w:rPr>
          <w:sz w:val="24"/>
          <w:szCs w:val="24"/>
        </w:rPr>
      </w:pPr>
    </w:p>
    <w:p w14:paraId="71552D98" w14:textId="77777777" w:rsidR="008D6F94" w:rsidRPr="008D6F94" w:rsidRDefault="008D6F94" w:rsidP="008D6F94">
      <w:pPr>
        <w:pStyle w:val="p3"/>
        <w:numPr>
          <w:ilvl w:val="0"/>
          <w:numId w:val="12"/>
        </w:numPr>
        <w:spacing w:line="360" w:lineRule="auto"/>
        <w:jc w:val="left"/>
        <w:rPr>
          <w:sz w:val="24"/>
          <w:szCs w:val="24"/>
        </w:rPr>
      </w:pPr>
      <w:r w:rsidRPr="008D6F94">
        <w:rPr>
          <w:sz w:val="24"/>
          <w:szCs w:val="24"/>
        </w:rPr>
        <w:t>BE IT ENACTED BY THE CONGRESS HERE ASSEMBLED</w:t>
      </w:r>
    </w:p>
    <w:p w14:paraId="37862392" w14:textId="544BE69F" w:rsidR="008D6F94" w:rsidRPr="008D6F94" w:rsidRDefault="008D6F94" w:rsidP="008D6F94">
      <w:pPr>
        <w:pStyle w:val="p4"/>
        <w:numPr>
          <w:ilvl w:val="0"/>
          <w:numId w:val="12"/>
        </w:numPr>
        <w:spacing w:line="360" w:lineRule="auto"/>
        <w:rPr>
          <w:sz w:val="24"/>
          <w:szCs w:val="24"/>
        </w:rPr>
      </w:pPr>
      <w:r w:rsidRPr="008D6F94">
        <w:rPr>
          <w:b/>
          <w:sz w:val="24"/>
          <w:szCs w:val="24"/>
        </w:rPr>
        <w:t>SECTION 1</w:t>
      </w:r>
      <w:r w:rsidRPr="008D6F94">
        <w:rPr>
          <w:sz w:val="24"/>
          <w:szCs w:val="24"/>
        </w:rPr>
        <w:t>: All confiscated shipments of illicit drugs shall be held by the United States government for sale and export to both government and private entities in any foreign nation in which the substance is legal.</w:t>
      </w:r>
    </w:p>
    <w:p w14:paraId="57A8436A" w14:textId="2FBBC992" w:rsidR="008D6F94" w:rsidRPr="008D6F94" w:rsidRDefault="008D6F94" w:rsidP="008D6F94">
      <w:pPr>
        <w:pStyle w:val="p4"/>
        <w:numPr>
          <w:ilvl w:val="0"/>
          <w:numId w:val="12"/>
        </w:numPr>
        <w:spacing w:line="360" w:lineRule="auto"/>
        <w:rPr>
          <w:sz w:val="24"/>
          <w:szCs w:val="24"/>
        </w:rPr>
      </w:pPr>
      <w:r w:rsidRPr="008D6F94">
        <w:rPr>
          <w:b/>
          <w:sz w:val="24"/>
          <w:szCs w:val="24"/>
        </w:rPr>
        <w:t>SECTION 2</w:t>
      </w:r>
      <w:r w:rsidRPr="008D6F94">
        <w:rPr>
          <w:sz w:val="24"/>
          <w:szCs w:val="24"/>
        </w:rPr>
        <w:t>: Illicit drugs are here defined as any sort of cannabinoid, opioid, stimulant, club dissociative or synthetic drug, or hallucinogen which has been restricted or deemed unlawful in the US.</w:t>
      </w:r>
    </w:p>
    <w:p w14:paraId="4428366F" w14:textId="6AF7AC7A" w:rsidR="008D6F94" w:rsidRPr="008D6F94" w:rsidRDefault="008D6F94" w:rsidP="008D6F94">
      <w:pPr>
        <w:pStyle w:val="p4"/>
        <w:numPr>
          <w:ilvl w:val="0"/>
          <w:numId w:val="12"/>
        </w:numPr>
        <w:spacing w:line="360" w:lineRule="auto"/>
        <w:rPr>
          <w:sz w:val="24"/>
          <w:szCs w:val="24"/>
        </w:rPr>
      </w:pPr>
      <w:r w:rsidRPr="008D6F94">
        <w:rPr>
          <w:b/>
          <w:sz w:val="24"/>
          <w:szCs w:val="24"/>
        </w:rPr>
        <w:t>SECTION 3</w:t>
      </w:r>
      <w:r w:rsidRPr="008D6F94">
        <w:rPr>
          <w:sz w:val="24"/>
          <w:szCs w:val="24"/>
        </w:rPr>
        <w:t>: Any substance which has not been sold within six months of initial confiscation shall be destroyed.</w:t>
      </w:r>
    </w:p>
    <w:p w14:paraId="5034AADD" w14:textId="347379B9" w:rsidR="008D6F94" w:rsidRPr="008D6F94" w:rsidRDefault="008D6F94" w:rsidP="008D6F94">
      <w:pPr>
        <w:pStyle w:val="p4"/>
        <w:numPr>
          <w:ilvl w:val="0"/>
          <w:numId w:val="12"/>
        </w:numPr>
        <w:spacing w:line="360" w:lineRule="auto"/>
        <w:rPr>
          <w:sz w:val="24"/>
          <w:szCs w:val="24"/>
        </w:rPr>
      </w:pPr>
      <w:r w:rsidRPr="008D6F94">
        <w:rPr>
          <w:b/>
          <w:sz w:val="24"/>
          <w:szCs w:val="24"/>
        </w:rPr>
        <w:t>SECTION 4</w:t>
      </w:r>
      <w:r w:rsidRPr="008D6F94">
        <w:rPr>
          <w:sz w:val="24"/>
          <w:szCs w:val="24"/>
        </w:rPr>
        <w:t>: This legislation shall be enacted and funded by the US Drug Enforcement Agency.</w:t>
      </w:r>
    </w:p>
    <w:p w14:paraId="7F89E29F" w14:textId="3C40C3BE" w:rsidR="008D6F94" w:rsidRPr="008D6F94" w:rsidRDefault="008D6F94" w:rsidP="008D6F94">
      <w:pPr>
        <w:pStyle w:val="p4"/>
        <w:numPr>
          <w:ilvl w:val="0"/>
          <w:numId w:val="12"/>
        </w:numPr>
        <w:spacing w:line="360" w:lineRule="auto"/>
        <w:rPr>
          <w:sz w:val="24"/>
          <w:szCs w:val="24"/>
        </w:rPr>
      </w:pPr>
      <w:r w:rsidRPr="008D6F94">
        <w:rPr>
          <w:b/>
          <w:sz w:val="24"/>
          <w:szCs w:val="24"/>
        </w:rPr>
        <w:t>SECTION 5</w:t>
      </w:r>
      <w:r w:rsidRPr="008D6F94">
        <w:rPr>
          <w:sz w:val="24"/>
          <w:szCs w:val="24"/>
        </w:rPr>
        <w:t>: This legislation shall be enacted on August 28th, 2017.</w:t>
      </w:r>
      <w:r w:rsidRPr="008D6F94">
        <w:rPr>
          <w:rStyle w:val="apple-converted-space"/>
          <w:sz w:val="24"/>
          <w:szCs w:val="24"/>
        </w:rPr>
        <w:t> </w:t>
      </w:r>
    </w:p>
    <w:p w14:paraId="67C7D948" w14:textId="77777777" w:rsidR="008D6F94" w:rsidRPr="008D6F94" w:rsidRDefault="008D6F94" w:rsidP="008D6F94">
      <w:pPr>
        <w:pStyle w:val="p4"/>
        <w:numPr>
          <w:ilvl w:val="0"/>
          <w:numId w:val="12"/>
        </w:numPr>
        <w:spacing w:line="360" w:lineRule="auto"/>
        <w:rPr>
          <w:sz w:val="24"/>
          <w:szCs w:val="24"/>
        </w:rPr>
      </w:pPr>
      <w:r w:rsidRPr="008D6F94">
        <w:rPr>
          <w:b/>
          <w:sz w:val="24"/>
          <w:szCs w:val="24"/>
        </w:rPr>
        <w:t>SECTION 6</w:t>
      </w:r>
      <w:r w:rsidRPr="008D6F94">
        <w:rPr>
          <w:sz w:val="24"/>
          <w:szCs w:val="24"/>
        </w:rPr>
        <w:t>: All laws in conflict are hereby declared null and void.</w:t>
      </w:r>
      <w:r w:rsidRPr="008D6F94">
        <w:rPr>
          <w:rStyle w:val="apple-converted-space"/>
          <w:sz w:val="24"/>
          <w:szCs w:val="24"/>
        </w:rPr>
        <w:t> </w:t>
      </w:r>
    </w:p>
    <w:p w14:paraId="1BA2120A" w14:textId="77777777" w:rsidR="008D6F94" w:rsidRDefault="008D6F94" w:rsidP="008D6F94">
      <w:pPr>
        <w:pStyle w:val="p4"/>
        <w:spacing w:line="360" w:lineRule="auto"/>
        <w:rPr>
          <w:rStyle w:val="apple-tab-span"/>
          <w:i/>
          <w:iCs/>
        </w:rPr>
      </w:pPr>
      <w:r w:rsidRPr="008D6F94">
        <w:rPr>
          <w:rStyle w:val="apple-tab-span"/>
          <w:rFonts w:ascii="Helvetica" w:hAnsi="Helvetica"/>
          <w:sz w:val="24"/>
          <w:szCs w:val="24"/>
        </w:rPr>
        <w:tab/>
      </w:r>
      <w:r w:rsidRPr="008D6F94">
        <w:rPr>
          <w:rStyle w:val="apple-tab-span"/>
          <w:rFonts w:ascii="Helvetica" w:hAnsi="Helvetica"/>
          <w:sz w:val="24"/>
          <w:szCs w:val="24"/>
        </w:rPr>
        <w:tab/>
      </w:r>
      <w:r w:rsidRPr="008D6F94">
        <w:rPr>
          <w:rStyle w:val="apple-tab-span"/>
          <w:rFonts w:ascii="Helvetica" w:hAnsi="Helvetica"/>
          <w:sz w:val="24"/>
          <w:szCs w:val="24"/>
        </w:rPr>
        <w:tab/>
      </w:r>
      <w:r w:rsidRPr="008D6F94">
        <w:rPr>
          <w:rStyle w:val="apple-tab-span"/>
          <w:rFonts w:ascii="Helvetica" w:hAnsi="Helvetica"/>
          <w:sz w:val="24"/>
          <w:szCs w:val="24"/>
        </w:rPr>
        <w:tab/>
      </w:r>
      <w:r w:rsidRPr="008D6F94">
        <w:rPr>
          <w:rStyle w:val="apple-tab-span"/>
          <w:rFonts w:ascii="Helvetica" w:hAnsi="Helvetica"/>
          <w:sz w:val="24"/>
          <w:szCs w:val="24"/>
        </w:rPr>
        <w:tab/>
      </w:r>
      <w:r>
        <w:rPr>
          <w:rStyle w:val="apple-tab-span"/>
          <w:rFonts w:ascii="Helvetica" w:hAnsi="Helvetica"/>
        </w:rPr>
        <w:tab/>
      </w:r>
      <w:r>
        <w:rPr>
          <w:rStyle w:val="apple-tab-span"/>
          <w:rFonts w:ascii="Helvetica" w:hAnsi="Helvetica"/>
        </w:rPr>
        <w:tab/>
      </w:r>
      <w:r>
        <w:rPr>
          <w:rStyle w:val="apple-tab-span"/>
          <w:rFonts w:ascii="Helvetica" w:hAnsi="Helvetica"/>
        </w:rPr>
        <w:tab/>
      </w:r>
      <w:r>
        <w:rPr>
          <w:rStyle w:val="apple-tab-span"/>
          <w:rFonts w:ascii="Helvetica" w:hAnsi="Helvetica"/>
        </w:rPr>
        <w:tab/>
      </w:r>
      <w:r>
        <w:rPr>
          <w:rStyle w:val="apple-tab-span"/>
          <w:i/>
          <w:iCs/>
        </w:rPr>
        <w:tab/>
      </w:r>
      <w:r>
        <w:rPr>
          <w:rStyle w:val="apple-tab-span"/>
          <w:i/>
          <w:iCs/>
        </w:rPr>
        <w:tab/>
      </w:r>
    </w:p>
    <w:p w14:paraId="78E7922B" w14:textId="339ABE15" w:rsidR="008D6F94" w:rsidRDefault="008D6F94" w:rsidP="008D6F94">
      <w:pPr>
        <w:pStyle w:val="p4"/>
        <w:spacing w:line="360" w:lineRule="auto"/>
        <w:jc w:val="right"/>
      </w:pPr>
      <w:r>
        <w:rPr>
          <w:i/>
          <w:iCs/>
        </w:rPr>
        <w:t>Respectfully submitted by Ankeny High School</w:t>
      </w:r>
    </w:p>
    <w:p w14:paraId="2773212D" w14:textId="77777777" w:rsidR="008D6F94" w:rsidRDefault="008D6F94" w:rsidP="008D6F94">
      <w:pPr>
        <w:spacing w:line="360" w:lineRule="auto"/>
        <w:jc w:val="center"/>
        <w:rPr>
          <w:rFonts w:ascii="Times New Roman" w:hAnsi="Times New Roman" w:cs="Times New Roman"/>
          <w:b/>
        </w:rPr>
      </w:pPr>
    </w:p>
    <w:p w14:paraId="06CC8AC7" w14:textId="77777777" w:rsidR="008D6F94" w:rsidRDefault="008D6F94" w:rsidP="004314DF">
      <w:pPr>
        <w:jc w:val="center"/>
        <w:rPr>
          <w:rFonts w:ascii="Times New Roman" w:hAnsi="Times New Roman" w:cs="Times New Roman"/>
          <w:b/>
        </w:rPr>
      </w:pPr>
    </w:p>
    <w:p w14:paraId="6FF49615" w14:textId="77777777" w:rsidR="008D6F94" w:rsidRDefault="008D6F94" w:rsidP="004314DF">
      <w:pPr>
        <w:jc w:val="center"/>
        <w:rPr>
          <w:rFonts w:ascii="Times New Roman" w:hAnsi="Times New Roman" w:cs="Times New Roman"/>
          <w:b/>
        </w:rPr>
      </w:pPr>
    </w:p>
    <w:p w14:paraId="152EA0C3" w14:textId="77777777" w:rsidR="008D6F94" w:rsidRDefault="008D6F94" w:rsidP="004314DF">
      <w:pPr>
        <w:jc w:val="center"/>
        <w:rPr>
          <w:rFonts w:ascii="Times New Roman" w:hAnsi="Times New Roman" w:cs="Times New Roman"/>
          <w:b/>
        </w:rPr>
      </w:pPr>
    </w:p>
    <w:p w14:paraId="38DA1981" w14:textId="77777777" w:rsidR="008D6F94" w:rsidRDefault="008D6F94" w:rsidP="004314DF">
      <w:pPr>
        <w:jc w:val="center"/>
        <w:rPr>
          <w:rFonts w:ascii="Times New Roman" w:hAnsi="Times New Roman" w:cs="Times New Roman"/>
          <w:b/>
        </w:rPr>
      </w:pPr>
    </w:p>
    <w:p w14:paraId="22113A57" w14:textId="77777777" w:rsidR="008D6F94" w:rsidRDefault="008D6F94" w:rsidP="004314DF">
      <w:pPr>
        <w:jc w:val="center"/>
        <w:rPr>
          <w:rFonts w:ascii="Times New Roman" w:hAnsi="Times New Roman" w:cs="Times New Roman"/>
          <w:b/>
        </w:rPr>
      </w:pPr>
    </w:p>
    <w:p w14:paraId="09F7D23B" w14:textId="77777777" w:rsidR="008D6F94" w:rsidRDefault="008D6F94" w:rsidP="004314DF">
      <w:pPr>
        <w:jc w:val="center"/>
        <w:rPr>
          <w:rFonts w:ascii="Times New Roman" w:hAnsi="Times New Roman" w:cs="Times New Roman"/>
          <w:b/>
        </w:rPr>
      </w:pPr>
    </w:p>
    <w:p w14:paraId="0348E4E0" w14:textId="77777777" w:rsidR="008D6F94" w:rsidRDefault="008D6F94" w:rsidP="004314DF">
      <w:pPr>
        <w:jc w:val="center"/>
        <w:rPr>
          <w:rFonts w:ascii="Times New Roman" w:hAnsi="Times New Roman" w:cs="Times New Roman"/>
          <w:b/>
        </w:rPr>
      </w:pPr>
    </w:p>
    <w:p w14:paraId="1E8104C6" w14:textId="77777777" w:rsidR="008D6F94" w:rsidRDefault="008D6F94" w:rsidP="004314DF">
      <w:pPr>
        <w:jc w:val="center"/>
        <w:rPr>
          <w:rFonts w:ascii="Times New Roman" w:hAnsi="Times New Roman" w:cs="Times New Roman"/>
          <w:b/>
        </w:rPr>
      </w:pPr>
    </w:p>
    <w:p w14:paraId="56A0D787" w14:textId="77777777" w:rsidR="008D6F94" w:rsidRDefault="008D6F94" w:rsidP="004314DF">
      <w:pPr>
        <w:jc w:val="center"/>
        <w:rPr>
          <w:rFonts w:ascii="Times New Roman" w:hAnsi="Times New Roman" w:cs="Times New Roman"/>
          <w:b/>
        </w:rPr>
      </w:pPr>
    </w:p>
    <w:p w14:paraId="73793E57" w14:textId="77777777" w:rsidR="008D6F94" w:rsidRDefault="008D6F94" w:rsidP="004314DF">
      <w:pPr>
        <w:jc w:val="center"/>
        <w:rPr>
          <w:rFonts w:ascii="Times New Roman" w:hAnsi="Times New Roman" w:cs="Times New Roman"/>
          <w:b/>
        </w:rPr>
      </w:pPr>
    </w:p>
    <w:p w14:paraId="0D5989D1" w14:textId="77777777" w:rsidR="008D6F94" w:rsidRDefault="008D6F94" w:rsidP="004314DF">
      <w:pPr>
        <w:jc w:val="center"/>
        <w:rPr>
          <w:rFonts w:ascii="Times New Roman" w:hAnsi="Times New Roman" w:cs="Times New Roman"/>
          <w:b/>
        </w:rPr>
      </w:pPr>
    </w:p>
    <w:p w14:paraId="3F08D44B" w14:textId="77777777" w:rsidR="008D6F94" w:rsidRDefault="008D6F94" w:rsidP="004314DF">
      <w:pPr>
        <w:jc w:val="center"/>
        <w:rPr>
          <w:rFonts w:ascii="Times New Roman" w:hAnsi="Times New Roman" w:cs="Times New Roman"/>
          <w:b/>
        </w:rPr>
      </w:pPr>
    </w:p>
    <w:p w14:paraId="50C51205" w14:textId="77777777" w:rsidR="008D6F94" w:rsidRDefault="008D6F94" w:rsidP="004314DF">
      <w:pPr>
        <w:jc w:val="center"/>
        <w:rPr>
          <w:rFonts w:ascii="Times New Roman" w:hAnsi="Times New Roman" w:cs="Times New Roman"/>
          <w:b/>
        </w:rPr>
      </w:pPr>
    </w:p>
    <w:p w14:paraId="33511C50" w14:textId="77777777" w:rsidR="008D6F94" w:rsidRDefault="008D6F94" w:rsidP="004314DF">
      <w:pPr>
        <w:jc w:val="center"/>
        <w:rPr>
          <w:rFonts w:ascii="Times New Roman" w:hAnsi="Times New Roman" w:cs="Times New Roman"/>
          <w:b/>
        </w:rPr>
      </w:pPr>
    </w:p>
    <w:p w14:paraId="49B80260" w14:textId="77777777" w:rsidR="008D6F94" w:rsidRDefault="008D6F94" w:rsidP="004314DF">
      <w:pPr>
        <w:jc w:val="center"/>
        <w:rPr>
          <w:rFonts w:ascii="Times New Roman" w:hAnsi="Times New Roman" w:cs="Times New Roman"/>
          <w:b/>
        </w:rPr>
      </w:pPr>
    </w:p>
    <w:p w14:paraId="33400A7F" w14:textId="77777777" w:rsidR="008D6F94" w:rsidRDefault="008D6F94" w:rsidP="004314DF">
      <w:pPr>
        <w:jc w:val="center"/>
        <w:rPr>
          <w:rFonts w:ascii="Times New Roman" w:hAnsi="Times New Roman" w:cs="Times New Roman"/>
          <w:b/>
        </w:rPr>
      </w:pPr>
    </w:p>
    <w:p w14:paraId="3ADF7A03" w14:textId="77777777" w:rsidR="008D6F94" w:rsidRDefault="008D6F94" w:rsidP="004314DF">
      <w:pPr>
        <w:jc w:val="center"/>
        <w:rPr>
          <w:rFonts w:ascii="Times New Roman" w:hAnsi="Times New Roman" w:cs="Times New Roman"/>
          <w:b/>
        </w:rPr>
      </w:pPr>
    </w:p>
    <w:p w14:paraId="2A5890B2" w14:textId="77777777" w:rsidR="008D6F94" w:rsidRDefault="008D6F94" w:rsidP="004314DF">
      <w:pPr>
        <w:jc w:val="center"/>
        <w:rPr>
          <w:rFonts w:ascii="Times New Roman" w:hAnsi="Times New Roman" w:cs="Times New Roman"/>
          <w:b/>
        </w:rPr>
      </w:pPr>
    </w:p>
    <w:p w14:paraId="22B3BAB5" w14:textId="77777777" w:rsidR="008D6F94" w:rsidRDefault="008D6F94" w:rsidP="004314DF">
      <w:pPr>
        <w:jc w:val="center"/>
        <w:rPr>
          <w:rFonts w:ascii="Times New Roman" w:hAnsi="Times New Roman" w:cs="Times New Roman"/>
          <w:b/>
        </w:rPr>
      </w:pPr>
    </w:p>
    <w:p w14:paraId="640E7483" w14:textId="77777777" w:rsidR="008D6F94" w:rsidRDefault="008D6F94" w:rsidP="004314DF">
      <w:pPr>
        <w:jc w:val="center"/>
        <w:rPr>
          <w:rFonts w:ascii="Times New Roman" w:hAnsi="Times New Roman" w:cs="Times New Roman"/>
          <w:b/>
        </w:rPr>
      </w:pPr>
    </w:p>
    <w:p w14:paraId="4CA4A224" w14:textId="77777777" w:rsidR="008D6F94" w:rsidRPr="008D6F94" w:rsidRDefault="008D6F94" w:rsidP="008D6F94">
      <w:pPr>
        <w:pStyle w:val="NormalWeb"/>
        <w:spacing w:line="360" w:lineRule="auto"/>
        <w:jc w:val="center"/>
        <w:rPr>
          <w:b/>
          <w:color w:val="000000"/>
        </w:rPr>
      </w:pPr>
      <w:r w:rsidRPr="008D6F94">
        <w:rPr>
          <w:b/>
          <w:color w:val="000000"/>
        </w:rPr>
        <w:lastRenderedPageBreak/>
        <w:t>The Fair Tax Act of 2017</w:t>
      </w:r>
    </w:p>
    <w:p w14:paraId="1B82C77D" w14:textId="77777777" w:rsidR="008D6F94" w:rsidRDefault="008D6F94" w:rsidP="008D6F94">
      <w:pPr>
        <w:pStyle w:val="NormalWeb"/>
        <w:numPr>
          <w:ilvl w:val="0"/>
          <w:numId w:val="13"/>
        </w:numPr>
        <w:spacing w:line="360" w:lineRule="auto"/>
        <w:rPr>
          <w:color w:val="000000"/>
        </w:rPr>
      </w:pPr>
      <w:r w:rsidRPr="008D6F94">
        <w:rPr>
          <w:color w:val="000000"/>
        </w:rPr>
        <w:t>BE IT ENACTED BY THE CONGRESS HERE ASSEMBLED</w:t>
      </w:r>
    </w:p>
    <w:p w14:paraId="6419F201" w14:textId="77777777" w:rsidR="008D6F94" w:rsidRDefault="008D6F94" w:rsidP="008D6F94">
      <w:pPr>
        <w:pStyle w:val="NormalWeb"/>
        <w:numPr>
          <w:ilvl w:val="0"/>
          <w:numId w:val="13"/>
        </w:numPr>
        <w:spacing w:line="360" w:lineRule="auto"/>
        <w:rPr>
          <w:color w:val="000000"/>
        </w:rPr>
      </w:pPr>
      <w:r w:rsidRPr="008D6F94">
        <w:rPr>
          <w:b/>
          <w:color w:val="000000"/>
        </w:rPr>
        <w:t>SECTION 1</w:t>
      </w:r>
      <w:r w:rsidRPr="008D6F94">
        <w:rPr>
          <w:color w:val="000000"/>
        </w:rPr>
        <w:t>: Existing US federal income, corporate income, employment/self-</w:t>
      </w:r>
    </w:p>
    <w:p w14:paraId="2D21042E" w14:textId="77777777" w:rsidR="008D6F94" w:rsidRDefault="008D6F94" w:rsidP="008D6F94">
      <w:pPr>
        <w:pStyle w:val="NormalWeb"/>
        <w:numPr>
          <w:ilvl w:val="0"/>
          <w:numId w:val="13"/>
        </w:numPr>
        <w:spacing w:line="360" w:lineRule="auto"/>
        <w:rPr>
          <w:color w:val="000000"/>
        </w:rPr>
      </w:pPr>
      <w:r w:rsidRPr="008D6F94">
        <w:rPr>
          <w:color w:val="000000"/>
        </w:rPr>
        <w:t xml:space="preserve">employment, estate, and gift taxes are hereby repealed. Subtitles A and B of the Internal </w:t>
      </w:r>
    </w:p>
    <w:p w14:paraId="3D911928" w14:textId="66AA3565" w:rsidR="008D6F94" w:rsidRPr="008D6F94" w:rsidRDefault="008D6F94" w:rsidP="008D6F94">
      <w:pPr>
        <w:pStyle w:val="NormalWeb"/>
        <w:numPr>
          <w:ilvl w:val="0"/>
          <w:numId w:val="13"/>
        </w:numPr>
        <w:spacing w:line="360" w:lineRule="auto"/>
        <w:rPr>
          <w:color w:val="000000"/>
        </w:rPr>
      </w:pPr>
      <w:r w:rsidRPr="008D6F94">
        <w:rPr>
          <w:color w:val="000000"/>
        </w:rPr>
        <w:t>Revenue Code of 1986 are repealed.</w:t>
      </w:r>
    </w:p>
    <w:p w14:paraId="2ACF57FB" w14:textId="77777777" w:rsidR="008D6F94" w:rsidRDefault="008D6F94" w:rsidP="008D6F94">
      <w:pPr>
        <w:pStyle w:val="NormalWeb"/>
        <w:numPr>
          <w:ilvl w:val="0"/>
          <w:numId w:val="13"/>
        </w:numPr>
        <w:spacing w:line="360" w:lineRule="auto"/>
        <w:rPr>
          <w:color w:val="000000"/>
        </w:rPr>
      </w:pPr>
      <w:r w:rsidRPr="008D6F94">
        <w:rPr>
          <w:b/>
          <w:color w:val="000000"/>
        </w:rPr>
        <w:t>SECTION 2</w:t>
      </w:r>
      <w:r w:rsidRPr="008D6F94">
        <w:rPr>
          <w:color w:val="000000"/>
        </w:rPr>
        <w:t xml:space="preserve">: There is hereby imposed a tax on the use or consumption in the United </w:t>
      </w:r>
    </w:p>
    <w:p w14:paraId="027ED7B8" w14:textId="6F6F0E6C" w:rsidR="008D6F94" w:rsidRPr="008D6F94" w:rsidRDefault="008D6F94" w:rsidP="008D6F94">
      <w:pPr>
        <w:pStyle w:val="NormalWeb"/>
        <w:numPr>
          <w:ilvl w:val="0"/>
          <w:numId w:val="13"/>
        </w:numPr>
        <w:spacing w:line="360" w:lineRule="auto"/>
        <w:rPr>
          <w:color w:val="000000"/>
        </w:rPr>
      </w:pPr>
      <w:r w:rsidRPr="008D6F94">
        <w:rPr>
          <w:color w:val="000000"/>
        </w:rPr>
        <w:t>States of taxable property or services.</w:t>
      </w:r>
    </w:p>
    <w:p w14:paraId="57266C8F" w14:textId="36B5685D" w:rsidR="008D6F94" w:rsidRPr="008D6F94" w:rsidRDefault="008D6F94" w:rsidP="008D6F94">
      <w:pPr>
        <w:pStyle w:val="NormalWeb"/>
        <w:numPr>
          <w:ilvl w:val="1"/>
          <w:numId w:val="13"/>
        </w:numPr>
        <w:spacing w:line="360" w:lineRule="auto"/>
        <w:rPr>
          <w:color w:val="000000"/>
        </w:rPr>
      </w:pPr>
      <w:r w:rsidRPr="008D6F94">
        <w:rPr>
          <w:color w:val="000000"/>
        </w:rPr>
        <w:t>The rate of tax is 23 percent of the gross payments for the taxable property or service in 2019.</w:t>
      </w:r>
    </w:p>
    <w:p w14:paraId="781F8510" w14:textId="379E46FC" w:rsidR="008D6F94" w:rsidRPr="008D6F94" w:rsidRDefault="008D6F94" w:rsidP="008D6F94">
      <w:pPr>
        <w:pStyle w:val="NormalWeb"/>
        <w:numPr>
          <w:ilvl w:val="1"/>
          <w:numId w:val="13"/>
        </w:numPr>
        <w:spacing w:line="360" w:lineRule="auto"/>
        <w:rPr>
          <w:color w:val="000000"/>
        </w:rPr>
      </w:pPr>
      <w:r w:rsidRPr="008D6F94">
        <w:rPr>
          <w:color w:val="000000"/>
        </w:rPr>
        <w:t>For years after 2019, the rate of tax is the combined sum of</w:t>
      </w:r>
    </w:p>
    <w:p w14:paraId="6C40A2DB" w14:textId="71E080B9" w:rsidR="008D6F94" w:rsidRPr="008D6F94" w:rsidRDefault="008D6F94" w:rsidP="008D6F94">
      <w:pPr>
        <w:pStyle w:val="NormalWeb"/>
        <w:numPr>
          <w:ilvl w:val="2"/>
          <w:numId w:val="13"/>
        </w:numPr>
        <w:spacing w:line="360" w:lineRule="auto"/>
        <w:rPr>
          <w:color w:val="000000"/>
        </w:rPr>
      </w:pPr>
      <w:r w:rsidRPr="008D6F94">
        <w:rPr>
          <w:color w:val="000000"/>
        </w:rPr>
        <w:t>the general revenue rate of 14.91 percent</w:t>
      </w:r>
    </w:p>
    <w:p w14:paraId="06B4A911" w14:textId="7774F8B4" w:rsidR="008D6F94" w:rsidRPr="008D6F94" w:rsidRDefault="008D6F94" w:rsidP="008D6F94">
      <w:pPr>
        <w:pStyle w:val="NormalWeb"/>
        <w:numPr>
          <w:ilvl w:val="2"/>
          <w:numId w:val="13"/>
        </w:numPr>
        <w:spacing w:line="360" w:lineRule="auto"/>
        <w:rPr>
          <w:color w:val="000000"/>
        </w:rPr>
      </w:pPr>
      <w:r w:rsidRPr="008D6F94">
        <w:rPr>
          <w:color w:val="000000"/>
        </w:rPr>
        <w:t>the old-age, survivors and disability insurance rate, and</w:t>
      </w:r>
    </w:p>
    <w:p w14:paraId="5BC6AE3E" w14:textId="5D760959" w:rsidR="008D6F94" w:rsidRPr="008D6F94" w:rsidRDefault="008D6F94" w:rsidP="008D6F94">
      <w:pPr>
        <w:pStyle w:val="NormalWeb"/>
        <w:numPr>
          <w:ilvl w:val="2"/>
          <w:numId w:val="13"/>
        </w:numPr>
        <w:spacing w:line="360" w:lineRule="auto"/>
        <w:rPr>
          <w:color w:val="000000"/>
        </w:rPr>
      </w:pPr>
      <w:r w:rsidRPr="008D6F94">
        <w:rPr>
          <w:color w:val="000000"/>
        </w:rPr>
        <w:t>the hospital insurance rate.</w:t>
      </w:r>
    </w:p>
    <w:p w14:paraId="748A0F31" w14:textId="77777777" w:rsidR="008D6F94" w:rsidRDefault="008D6F94" w:rsidP="008D6F94">
      <w:pPr>
        <w:pStyle w:val="NormalWeb"/>
        <w:numPr>
          <w:ilvl w:val="0"/>
          <w:numId w:val="13"/>
        </w:numPr>
        <w:spacing w:line="360" w:lineRule="auto"/>
        <w:rPr>
          <w:color w:val="000000"/>
        </w:rPr>
      </w:pPr>
      <w:r w:rsidRPr="008D6F94">
        <w:rPr>
          <w:b/>
          <w:color w:val="000000"/>
        </w:rPr>
        <w:t>SECTION 3</w:t>
      </w:r>
      <w:r w:rsidRPr="008D6F94">
        <w:rPr>
          <w:color w:val="000000"/>
        </w:rPr>
        <w:t xml:space="preserve">: The term “taxable property and services” means any purchased property </w:t>
      </w:r>
    </w:p>
    <w:p w14:paraId="14C8D963" w14:textId="77777777" w:rsidR="008D6F94" w:rsidRDefault="008D6F94" w:rsidP="008D6F94">
      <w:pPr>
        <w:pStyle w:val="NormalWeb"/>
        <w:numPr>
          <w:ilvl w:val="0"/>
          <w:numId w:val="13"/>
        </w:numPr>
        <w:spacing w:line="360" w:lineRule="auto"/>
        <w:rPr>
          <w:color w:val="000000"/>
        </w:rPr>
      </w:pPr>
      <w:r w:rsidRPr="008D6F94">
        <w:rPr>
          <w:color w:val="000000"/>
        </w:rPr>
        <w:t xml:space="preserve">(including l households or any term or rents with respect to such property), but does not </w:t>
      </w:r>
    </w:p>
    <w:p w14:paraId="0C645AD4" w14:textId="77777777" w:rsidR="008D6F94" w:rsidRDefault="008D6F94" w:rsidP="008D6F94">
      <w:pPr>
        <w:pStyle w:val="NormalWeb"/>
        <w:numPr>
          <w:ilvl w:val="0"/>
          <w:numId w:val="13"/>
        </w:numPr>
        <w:spacing w:line="360" w:lineRule="auto"/>
        <w:rPr>
          <w:color w:val="000000"/>
        </w:rPr>
      </w:pPr>
      <w:r w:rsidRPr="008D6F94">
        <w:rPr>
          <w:color w:val="000000"/>
        </w:rPr>
        <w:t xml:space="preserve">include intangible property, property or services purchased for business, export, or </w:t>
      </w:r>
    </w:p>
    <w:p w14:paraId="70175BC9" w14:textId="00FD2EB1" w:rsidR="008D6F94" w:rsidRPr="008D6F94" w:rsidRDefault="008D6F94" w:rsidP="008D6F94">
      <w:pPr>
        <w:pStyle w:val="NormalWeb"/>
        <w:numPr>
          <w:ilvl w:val="0"/>
          <w:numId w:val="13"/>
        </w:numPr>
        <w:spacing w:line="360" w:lineRule="auto"/>
        <w:rPr>
          <w:color w:val="000000"/>
        </w:rPr>
      </w:pPr>
      <w:r w:rsidRPr="008D6F94">
        <w:rPr>
          <w:color w:val="000000"/>
        </w:rPr>
        <w:t>investment purposes, or state government functions.</w:t>
      </w:r>
    </w:p>
    <w:p w14:paraId="4B291100" w14:textId="14519432" w:rsidR="008D6F94" w:rsidRPr="008D6F94" w:rsidRDefault="008D6F94" w:rsidP="008D6F94">
      <w:pPr>
        <w:pStyle w:val="NormalWeb"/>
        <w:numPr>
          <w:ilvl w:val="1"/>
          <w:numId w:val="13"/>
        </w:numPr>
        <w:spacing w:line="360" w:lineRule="auto"/>
        <w:rPr>
          <w:color w:val="000000"/>
        </w:rPr>
      </w:pPr>
      <w:r w:rsidRPr="008D6F94">
        <w:rPr>
          <w:color w:val="000000"/>
        </w:rPr>
        <w:t>“Intangible property” includes copyrights, trademarks, patents, goodwill, financial instruments, securities, commercial paper, debts, notes and bonds, and other property deemed intangible at common law.</w:t>
      </w:r>
    </w:p>
    <w:p w14:paraId="0BF4EE35" w14:textId="77777777" w:rsidR="008D6F94" w:rsidRDefault="008D6F94" w:rsidP="008D6F94">
      <w:pPr>
        <w:pStyle w:val="NormalWeb"/>
        <w:numPr>
          <w:ilvl w:val="0"/>
          <w:numId w:val="13"/>
        </w:numPr>
        <w:spacing w:line="360" w:lineRule="auto"/>
        <w:rPr>
          <w:color w:val="000000"/>
        </w:rPr>
      </w:pPr>
      <w:r w:rsidRPr="008D6F94">
        <w:rPr>
          <w:b/>
          <w:color w:val="000000"/>
        </w:rPr>
        <w:t>SECTION 4</w:t>
      </w:r>
      <w:r w:rsidRPr="008D6F94">
        <w:rPr>
          <w:color w:val="000000"/>
        </w:rPr>
        <w:t xml:space="preserve">: The States are responsible for administering, collecting, and remitting the </w:t>
      </w:r>
    </w:p>
    <w:p w14:paraId="4ADD16EB" w14:textId="77777777" w:rsidR="008D6F94" w:rsidRDefault="008D6F94" w:rsidP="008D6F94">
      <w:pPr>
        <w:pStyle w:val="NormalWeb"/>
        <w:numPr>
          <w:ilvl w:val="0"/>
          <w:numId w:val="13"/>
        </w:numPr>
        <w:spacing w:line="360" w:lineRule="auto"/>
        <w:rPr>
          <w:color w:val="000000"/>
        </w:rPr>
      </w:pPr>
      <w:r w:rsidRPr="008D6F94">
        <w:rPr>
          <w:color w:val="000000"/>
        </w:rPr>
        <w:t xml:space="preserve">imposed tax to the United States Treasury. The Secretary of the Treasury may administer </w:t>
      </w:r>
    </w:p>
    <w:p w14:paraId="082A84B3" w14:textId="77777777" w:rsidR="008D6F94" w:rsidRDefault="008D6F94" w:rsidP="008D6F94">
      <w:pPr>
        <w:pStyle w:val="NormalWeb"/>
        <w:numPr>
          <w:ilvl w:val="0"/>
          <w:numId w:val="13"/>
        </w:numPr>
        <w:spacing w:line="360" w:lineRule="auto"/>
        <w:rPr>
          <w:color w:val="000000"/>
        </w:rPr>
      </w:pPr>
      <w:r w:rsidRPr="008D6F94">
        <w:rPr>
          <w:color w:val="000000"/>
        </w:rPr>
        <w:t xml:space="preserve">the tax imposed by this legislation in a State if such a State has regularly failed to remit to </w:t>
      </w:r>
    </w:p>
    <w:p w14:paraId="017E04E5" w14:textId="62317961" w:rsidR="008D6F94" w:rsidRPr="008D6F94" w:rsidRDefault="008D6F94" w:rsidP="008D6F94">
      <w:pPr>
        <w:pStyle w:val="NormalWeb"/>
        <w:numPr>
          <w:ilvl w:val="0"/>
          <w:numId w:val="13"/>
        </w:numPr>
        <w:spacing w:line="360" w:lineRule="auto"/>
        <w:rPr>
          <w:color w:val="000000"/>
        </w:rPr>
      </w:pPr>
      <w:r w:rsidRPr="008D6F94">
        <w:rPr>
          <w:color w:val="000000"/>
        </w:rPr>
        <w:t>the United States the taxes collected.</w:t>
      </w:r>
    </w:p>
    <w:p w14:paraId="5A8E7B23" w14:textId="77777777" w:rsidR="008D6F94" w:rsidRPr="008D6F94" w:rsidRDefault="008D6F94" w:rsidP="008D6F94">
      <w:pPr>
        <w:pStyle w:val="NormalWeb"/>
        <w:numPr>
          <w:ilvl w:val="0"/>
          <w:numId w:val="13"/>
        </w:numPr>
        <w:spacing w:line="360" w:lineRule="auto"/>
        <w:rPr>
          <w:color w:val="000000"/>
        </w:rPr>
      </w:pPr>
      <w:r w:rsidRPr="008D6F94">
        <w:rPr>
          <w:b/>
          <w:color w:val="000000"/>
        </w:rPr>
        <w:t>SECTION 5</w:t>
      </w:r>
      <w:r w:rsidRPr="008D6F94">
        <w:rPr>
          <w:color w:val="000000"/>
        </w:rPr>
        <w:t>: Full implementation of this legislation shall occur on January 1st, 2019.</w:t>
      </w:r>
    </w:p>
    <w:p w14:paraId="2716E587" w14:textId="77777777" w:rsidR="008D6F94" w:rsidRPr="008D6F94" w:rsidRDefault="008D6F94" w:rsidP="008D6F94">
      <w:pPr>
        <w:pStyle w:val="NormalWeb"/>
        <w:numPr>
          <w:ilvl w:val="0"/>
          <w:numId w:val="13"/>
        </w:numPr>
        <w:spacing w:line="360" w:lineRule="auto"/>
        <w:rPr>
          <w:color w:val="000000"/>
        </w:rPr>
      </w:pPr>
      <w:r w:rsidRPr="008D6F94">
        <w:rPr>
          <w:b/>
          <w:color w:val="000000"/>
        </w:rPr>
        <w:t>SECTION 6</w:t>
      </w:r>
      <w:r w:rsidRPr="008D6F94">
        <w:rPr>
          <w:color w:val="000000"/>
        </w:rPr>
        <w:t>: All laws in conflict are hereby declared null and void.</w:t>
      </w:r>
    </w:p>
    <w:p w14:paraId="34703BFE" w14:textId="77777777" w:rsidR="008D6F94" w:rsidRPr="008D6F94" w:rsidRDefault="008D6F94" w:rsidP="008D6F94">
      <w:pPr>
        <w:pStyle w:val="NormalWeb"/>
        <w:spacing w:line="360" w:lineRule="auto"/>
        <w:jc w:val="right"/>
        <w:rPr>
          <w:i/>
          <w:color w:val="000000"/>
        </w:rPr>
      </w:pPr>
      <w:r w:rsidRPr="008D6F94">
        <w:rPr>
          <w:i/>
          <w:color w:val="000000"/>
        </w:rPr>
        <w:t>Respectfully submitted by Ankeny High School</w:t>
      </w:r>
    </w:p>
    <w:p w14:paraId="1998BFBA" w14:textId="77777777" w:rsidR="008D6F94" w:rsidRDefault="008D6F94" w:rsidP="004314DF">
      <w:pPr>
        <w:jc w:val="center"/>
        <w:rPr>
          <w:rFonts w:ascii="Times New Roman" w:hAnsi="Times New Roman" w:cs="Times New Roman"/>
          <w:b/>
        </w:rPr>
      </w:pPr>
    </w:p>
    <w:p w14:paraId="13FFF8E5" w14:textId="77777777" w:rsidR="008D6F94" w:rsidRDefault="008D6F94" w:rsidP="004314DF">
      <w:pPr>
        <w:jc w:val="center"/>
        <w:rPr>
          <w:rFonts w:ascii="Times New Roman" w:hAnsi="Times New Roman" w:cs="Times New Roman"/>
          <w:b/>
        </w:rPr>
      </w:pPr>
    </w:p>
    <w:p w14:paraId="5DFC371E" w14:textId="77777777" w:rsidR="008D6F94" w:rsidRDefault="008D6F94" w:rsidP="004314DF">
      <w:pPr>
        <w:jc w:val="center"/>
        <w:rPr>
          <w:rFonts w:ascii="Times New Roman" w:hAnsi="Times New Roman" w:cs="Times New Roman"/>
          <w:b/>
        </w:rPr>
      </w:pPr>
    </w:p>
    <w:p w14:paraId="6720DB76" w14:textId="77777777" w:rsidR="009E5885" w:rsidRPr="009E5885" w:rsidRDefault="009E5885" w:rsidP="009E5885">
      <w:pPr>
        <w:pStyle w:val="NormalWeb"/>
        <w:spacing w:line="276" w:lineRule="auto"/>
        <w:ind w:left="720"/>
        <w:jc w:val="center"/>
        <w:rPr>
          <w:b/>
          <w:color w:val="000000"/>
        </w:rPr>
      </w:pPr>
      <w:r w:rsidRPr="009E5885">
        <w:rPr>
          <w:b/>
          <w:color w:val="000000"/>
        </w:rPr>
        <w:lastRenderedPageBreak/>
        <w:t>A Resolution to Confront Iran</w:t>
      </w:r>
    </w:p>
    <w:p w14:paraId="279A1A3C" w14:textId="77777777" w:rsidR="009E5885" w:rsidRDefault="009E5885" w:rsidP="009E5885">
      <w:pPr>
        <w:pStyle w:val="NormalWeb"/>
        <w:numPr>
          <w:ilvl w:val="0"/>
          <w:numId w:val="14"/>
        </w:numPr>
        <w:spacing w:line="276" w:lineRule="auto"/>
        <w:rPr>
          <w:color w:val="000000"/>
        </w:rPr>
      </w:pPr>
      <w:r w:rsidRPr="009E5885">
        <w:rPr>
          <w:b/>
          <w:color w:val="000000"/>
        </w:rPr>
        <w:t>WHEREAS</w:t>
      </w:r>
      <w:r w:rsidRPr="009E5885">
        <w:rPr>
          <w:color w:val="000000"/>
        </w:rPr>
        <w:t xml:space="preserve">, the government of the Islamic Republic of Iran has proven itself to be </w:t>
      </w:r>
    </w:p>
    <w:p w14:paraId="7290274A" w14:textId="5DED2957" w:rsidR="009E5885" w:rsidRDefault="009E5885" w:rsidP="009E5885">
      <w:pPr>
        <w:pStyle w:val="NormalWeb"/>
        <w:numPr>
          <w:ilvl w:val="0"/>
          <w:numId w:val="14"/>
        </w:numPr>
        <w:spacing w:line="276" w:lineRule="auto"/>
        <w:rPr>
          <w:color w:val="000000"/>
        </w:rPr>
      </w:pPr>
      <w:r w:rsidRPr="009E5885">
        <w:rPr>
          <w:color w:val="000000"/>
        </w:rPr>
        <w:t>imperialist and repressive, and</w:t>
      </w:r>
    </w:p>
    <w:p w14:paraId="782D9C56" w14:textId="77777777" w:rsidR="009E5885" w:rsidRDefault="009E5885" w:rsidP="009E5885">
      <w:pPr>
        <w:pStyle w:val="NormalWeb"/>
        <w:numPr>
          <w:ilvl w:val="0"/>
          <w:numId w:val="14"/>
        </w:numPr>
        <w:spacing w:line="276" w:lineRule="auto"/>
        <w:rPr>
          <w:color w:val="000000"/>
        </w:rPr>
      </w:pPr>
      <w:r w:rsidRPr="009E5885">
        <w:rPr>
          <w:b/>
          <w:color w:val="000000"/>
        </w:rPr>
        <w:t>WHEREAS</w:t>
      </w:r>
      <w:r w:rsidRPr="009E5885">
        <w:rPr>
          <w:color w:val="000000"/>
        </w:rPr>
        <w:t xml:space="preserve">, under current US policy the Iranian regime possesses the capability to </w:t>
      </w:r>
    </w:p>
    <w:p w14:paraId="6280F19A" w14:textId="08D38DF3" w:rsidR="009E5885" w:rsidRDefault="009E5885" w:rsidP="009E5885">
      <w:pPr>
        <w:pStyle w:val="NormalWeb"/>
        <w:numPr>
          <w:ilvl w:val="0"/>
          <w:numId w:val="14"/>
        </w:numPr>
        <w:spacing w:line="276" w:lineRule="auto"/>
        <w:rPr>
          <w:color w:val="000000"/>
        </w:rPr>
      </w:pPr>
      <w:r w:rsidRPr="009E5885">
        <w:rPr>
          <w:color w:val="000000"/>
        </w:rPr>
        <w:t>acquire nuclear weapons in the near future, and,</w:t>
      </w:r>
    </w:p>
    <w:p w14:paraId="756A5D72" w14:textId="77777777" w:rsidR="009E5885" w:rsidRDefault="009E5885" w:rsidP="009E5885">
      <w:pPr>
        <w:pStyle w:val="NormalWeb"/>
        <w:numPr>
          <w:ilvl w:val="0"/>
          <w:numId w:val="14"/>
        </w:numPr>
        <w:spacing w:line="276" w:lineRule="auto"/>
        <w:rPr>
          <w:color w:val="000000"/>
        </w:rPr>
      </w:pPr>
      <w:r w:rsidRPr="009E5885">
        <w:rPr>
          <w:b/>
          <w:color w:val="000000"/>
        </w:rPr>
        <w:t>WHEREAS</w:t>
      </w:r>
      <w:r w:rsidRPr="009E5885">
        <w:rPr>
          <w:color w:val="000000"/>
        </w:rPr>
        <w:t xml:space="preserve">, previous US strategy has failed to adequately address and contain the </w:t>
      </w:r>
    </w:p>
    <w:p w14:paraId="7CB8D464" w14:textId="0C8FE42A" w:rsidR="009E5885" w:rsidRPr="009E5885" w:rsidRDefault="009E5885" w:rsidP="009E5885">
      <w:pPr>
        <w:pStyle w:val="NormalWeb"/>
        <w:numPr>
          <w:ilvl w:val="0"/>
          <w:numId w:val="14"/>
        </w:numPr>
        <w:spacing w:line="276" w:lineRule="auto"/>
        <w:rPr>
          <w:color w:val="000000"/>
        </w:rPr>
      </w:pPr>
      <w:r w:rsidRPr="009E5885">
        <w:rPr>
          <w:color w:val="000000"/>
        </w:rPr>
        <w:t>Iranian threat, and</w:t>
      </w:r>
    </w:p>
    <w:p w14:paraId="0730DB94" w14:textId="77777777" w:rsidR="009E5885" w:rsidRDefault="009E5885" w:rsidP="009E5885">
      <w:pPr>
        <w:pStyle w:val="NormalWeb"/>
        <w:numPr>
          <w:ilvl w:val="0"/>
          <w:numId w:val="14"/>
        </w:numPr>
        <w:spacing w:line="276" w:lineRule="auto"/>
        <w:rPr>
          <w:color w:val="000000"/>
        </w:rPr>
      </w:pPr>
      <w:r w:rsidRPr="009E5885">
        <w:rPr>
          <w:b/>
          <w:color w:val="000000"/>
        </w:rPr>
        <w:t>WHEREAS</w:t>
      </w:r>
      <w:r w:rsidRPr="009E5885">
        <w:rPr>
          <w:color w:val="000000"/>
        </w:rPr>
        <w:t xml:space="preserve">, a more comprehensive and far-sighted strategy is necessary to protect the </w:t>
      </w:r>
    </w:p>
    <w:p w14:paraId="59B9040D" w14:textId="786478B5" w:rsidR="009E5885" w:rsidRPr="009E5885" w:rsidRDefault="009E5885" w:rsidP="009E5885">
      <w:pPr>
        <w:pStyle w:val="NormalWeb"/>
        <w:numPr>
          <w:ilvl w:val="0"/>
          <w:numId w:val="14"/>
        </w:numPr>
        <w:spacing w:line="276" w:lineRule="auto"/>
        <w:rPr>
          <w:color w:val="000000"/>
        </w:rPr>
      </w:pPr>
      <w:r w:rsidRPr="009E5885">
        <w:rPr>
          <w:color w:val="000000"/>
        </w:rPr>
        <w:t>interests of the US and its allies and to maintain stability in the region, therefore, be it</w:t>
      </w:r>
    </w:p>
    <w:p w14:paraId="41779D95" w14:textId="77777777" w:rsidR="009E5885" w:rsidRDefault="009E5885" w:rsidP="009E5885">
      <w:pPr>
        <w:pStyle w:val="NormalWeb"/>
        <w:numPr>
          <w:ilvl w:val="0"/>
          <w:numId w:val="14"/>
        </w:numPr>
        <w:spacing w:line="276" w:lineRule="auto"/>
        <w:rPr>
          <w:color w:val="000000"/>
        </w:rPr>
      </w:pPr>
      <w:r w:rsidRPr="009E5885">
        <w:rPr>
          <w:b/>
          <w:color w:val="000000"/>
        </w:rPr>
        <w:t>RESOLVED</w:t>
      </w:r>
      <w:r w:rsidRPr="009E5885">
        <w:rPr>
          <w:color w:val="000000"/>
        </w:rPr>
        <w:t xml:space="preserve"> by the Congress here assembled that in addition to diligently enforcing the </w:t>
      </w:r>
    </w:p>
    <w:p w14:paraId="07A02399" w14:textId="77777777" w:rsidR="009E5885" w:rsidRDefault="009E5885" w:rsidP="009E5885">
      <w:pPr>
        <w:pStyle w:val="NormalWeb"/>
        <w:numPr>
          <w:ilvl w:val="0"/>
          <w:numId w:val="14"/>
        </w:numPr>
        <w:spacing w:line="276" w:lineRule="auto"/>
        <w:rPr>
          <w:color w:val="000000"/>
        </w:rPr>
      </w:pPr>
      <w:r w:rsidRPr="009E5885">
        <w:rPr>
          <w:color w:val="000000"/>
        </w:rPr>
        <w:t xml:space="preserve">existing nuclear agreement until its completion, the US shall develop and present revised </w:t>
      </w:r>
    </w:p>
    <w:p w14:paraId="15593F09" w14:textId="77777777" w:rsidR="009E5885" w:rsidRDefault="009E5885" w:rsidP="009E5885">
      <w:pPr>
        <w:pStyle w:val="NormalWeb"/>
        <w:numPr>
          <w:ilvl w:val="0"/>
          <w:numId w:val="14"/>
        </w:numPr>
        <w:spacing w:line="276" w:lineRule="auto"/>
        <w:rPr>
          <w:color w:val="000000"/>
        </w:rPr>
      </w:pPr>
      <w:r w:rsidRPr="009E5885">
        <w:rPr>
          <w:color w:val="000000"/>
        </w:rPr>
        <w:t xml:space="preserve">terms for a subsequent accord which corrects the flaw of the current by removing sunset </w:t>
      </w:r>
    </w:p>
    <w:p w14:paraId="30221BB6" w14:textId="77777777" w:rsidR="009E5885" w:rsidRDefault="009E5885" w:rsidP="009E5885">
      <w:pPr>
        <w:pStyle w:val="NormalWeb"/>
        <w:numPr>
          <w:ilvl w:val="0"/>
          <w:numId w:val="14"/>
        </w:numPr>
        <w:spacing w:line="276" w:lineRule="auto"/>
        <w:rPr>
          <w:color w:val="000000"/>
        </w:rPr>
      </w:pPr>
      <w:r w:rsidRPr="009E5885">
        <w:rPr>
          <w:color w:val="000000"/>
        </w:rPr>
        <w:t xml:space="preserve">provisions which give Iran a pathway to nuclear weapons, and by expanding US access to </w:t>
      </w:r>
    </w:p>
    <w:p w14:paraId="29DD4D27" w14:textId="278DDABA" w:rsidR="009E5885" w:rsidRPr="009E5885" w:rsidRDefault="009E5885" w:rsidP="009E5885">
      <w:pPr>
        <w:pStyle w:val="NormalWeb"/>
        <w:numPr>
          <w:ilvl w:val="0"/>
          <w:numId w:val="14"/>
        </w:numPr>
        <w:spacing w:line="276" w:lineRule="auto"/>
        <w:rPr>
          <w:color w:val="000000"/>
        </w:rPr>
      </w:pPr>
      <w:r w:rsidRPr="009E5885">
        <w:rPr>
          <w:color w:val="000000"/>
        </w:rPr>
        <w:t>Iranian military sites for effective verification, and, be it</w:t>
      </w:r>
    </w:p>
    <w:p w14:paraId="080CE199" w14:textId="77777777" w:rsidR="009E5885" w:rsidRDefault="009E5885" w:rsidP="009E5885">
      <w:pPr>
        <w:pStyle w:val="NormalWeb"/>
        <w:numPr>
          <w:ilvl w:val="0"/>
          <w:numId w:val="14"/>
        </w:numPr>
        <w:spacing w:line="276" w:lineRule="auto"/>
        <w:rPr>
          <w:color w:val="000000"/>
        </w:rPr>
      </w:pPr>
      <w:r w:rsidRPr="009E5885">
        <w:rPr>
          <w:b/>
          <w:color w:val="000000"/>
        </w:rPr>
        <w:t>FURTHER RESOLVED</w:t>
      </w:r>
      <w:r w:rsidRPr="009E5885">
        <w:rPr>
          <w:color w:val="000000"/>
        </w:rPr>
        <w:t xml:space="preserve"> that the following shall henceforth serve as an outline for US </w:t>
      </w:r>
    </w:p>
    <w:p w14:paraId="29E59042" w14:textId="71375DC1" w:rsidR="009E5885" w:rsidRPr="009E5885" w:rsidRDefault="009E5885" w:rsidP="009E5885">
      <w:pPr>
        <w:pStyle w:val="NormalWeb"/>
        <w:numPr>
          <w:ilvl w:val="0"/>
          <w:numId w:val="14"/>
        </w:numPr>
        <w:spacing w:line="276" w:lineRule="auto"/>
        <w:rPr>
          <w:color w:val="000000"/>
        </w:rPr>
      </w:pPr>
      <w:r w:rsidRPr="009E5885">
        <w:rPr>
          <w:color w:val="000000"/>
        </w:rPr>
        <w:t>policy towards Iran:</w:t>
      </w:r>
    </w:p>
    <w:p w14:paraId="7414B7A3" w14:textId="77777777" w:rsidR="009E5885" w:rsidRDefault="009E5885" w:rsidP="009E5885">
      <w:pPr>
        <w:pStyle w:val="NormalWeb"/>
        <w:numPr>
          <w:ilvl w:val="0"/>
          <w:numId w:val="14"/>
        </w:numPr>
        <w:spacing w:line="276" w:lineRule="auto"/>
        <w:rPr>
          <w:color w:val="000000"/>
        </w:rPr>
      </w:pPr>
      <w:r w:rsidRPr="009E5885">
        <w:rPr>
          <w:b/>
          <w:color w:val="000000"/>
        </w:rPr>
        <w:t>Economic Policy</w:t>
      </w:r>
      <w:r w:rsidRPr="009E5885">
        <w:rPr>
          <w:color w:val="000000"/>
        </w:rPr>
        <w:t xml:space="preserve">: The US will implement economic policy with the intent of severely </w:t>
      </w:r>
    </w:p>
    <w:p w14:paraId="7AEF48E5" w14:textId="77777777" w:rsidR="009E5885" w:rsidRDefault="009E5885" w:rsidP="009E5885">
      <w:pPr>
        <w:pStyle w:val="NormalWeb"/>
        <w:numPr>
          <w:ilvl w:val="0"/>
          <w:numId w:val="14"/>
        </w:numPr>
        <w:spacing w:line="276" w:lineRule="auto"/>
        <w:rPr>
          <w:color w:val="000000"/>
        </w:rPr>
      </w:pPr>
      <w:r w:rsidRPr="009E5885">
        <w:rPr>
          <w:color w:val="000000"/>
        </w:rPr>
        <w:t xml:space="preserve">weakening the finances of the Iranian regime and restricting its military and weapons </w:t>
      </w:r>
    </w:p>
    <w:p w14:paraId="67290BB6" w14:textId="77777777" w:rsidR="009E5885" w:rsidRDefault="009E5885" w:rsidP="009E5885">
      <w:pPr>
        <w:pStyle w:val="NormalWeb"/>
        <w:numPr>
          <w:ilvl w:val="0"/>
          <w:numId w:val="14"/>
        </w:numPr>
        <w:spacing w:line="276" w:lineRule="auto"/>
        <w:rPr>
          <w:color w:val="000000"/>
        </w:rPr>
      </w:pPr>
      <w:r w:rsidRPr="009E5885">
        <w:rPr>
          <w:color w:val="000000"/>
        </w:rPr>
        <w:t xml:space="preserve">production capabilities. The US will develop and implement robust economic sanctions </w:t>
      </w:r>
    </w:p>
    <w:p w14:paraId="6FBD02E8" w14:textId="77777777" w:rsidR="009E5885" w:rsidRDefault="009E5885" w:rsidP="009E5885">
      <w:pPr>
        <w:pStyle w:val="NormalWeb"/>
        <w:numPr>
          <w:ilvl w:val="0"/>
          <w:numId w:val="14"/>
        </w:numPr>
        <w:spacing w:line="276" w:lineRule="auto"/>
        <w:rPr>
          <w:color w:val="000000"/>
        </w:rPr>
      </w:pPr>
      <w:r w:rsidRPr="009E5885">
        <w:rPr>
          <w:color w:val="000000"/>
        </w:rPr>
        <w:t xml:space="preserve">targeting the Iran’s Revolutionary Guard Corps (IRGC) and other dominant forces in the </w:t>
      </w:r>
    </w:p>
    <w:p w14:paraId="66DC0B91" w14:textId="4125604A" w:rsidR="009E5885" w:rsidRPr="009E5885" w:rsidRDefault="009E5885" w:rsidP="009E5885">
      <w:pPr>
        <w:pStyle w:val="NormalWeb"/>
        <w:numPr>
          <w:ilvl w:val="0"/>
          <w:numId w:val="14"/>
        </w:numPr>
        <w:spacing w:line="276" w:lineRule="auto"/>
        <w:rPr>
          <w:color w:val="000000"/>
        </w:rPr>
      </w:pPr>
      <w:r w:rsidRPr="009E5885">
        <w:rPr>
          <w:color w:val="000000"/>
        </w:rPr>
        <w:t>Iranian economy.</w:t>
      </w:r>
    </w:p>
    <w:p w14:paraId="51EBC0D6" w14:textId="77777777" w:rsidR="009E5885" w:rsidRDefault="009E5885" w:rsidP="009E5885">
      <w:pPr>
        <w:pStyle w:val="NormalWeb"/>
        <w:numPr>
          <w:ilvl w:val="0"/>
          <w:numId w:val="14"/>
        </w:numPr>
        <w:spacing w:line="276" w:lineRule="auto"/>
        <w:rPr>
          <w:color w:val="000000"/>
        </w:rPr>
      </w:pPr>
      <w:r w:rsidRPr="009E5885">
        <w:rPr>
          <w:b/>
          <w:color w:val="000000"/>
        </w:rPr>
        <w:t>Geopolitical Strategy</w:t>
      </w:r>
      <w:r w:rsidRPr="009E5885">
        <w:rPr>
          <w:color w:val="000000"/>
        </w:rPr>
        <w:t xml:space="preserve">: The US will target and dismantle the Iranian regime’s terrorist </w:t>
      </w:r>
    </w:p>
    <w:p w14:paraId="45CB524F" w14:textId="77777777" w:rsidR="009E5885" w:rsidRDefault="009E5885" w:rsidP="009E5885">
      <w:pPr>
        <w:pStyle w:val="NormalWeb"/>
        <w:numPr>
          <w:ilvl w:val="0"/>
          <w:numId w:val="14"/>
        </w:numPr>
        <w:spacing w:line="276" w:lineRule="auto"/>
        <w:rPr>
          <w:color w:val="000000"/>
        </w:rPr>
      </w:pPr>
      <w:r w:rsidRPr="009E5885">
        <w:rPr>
          <w:color w:val="000000"/>
        </w:rPr>
        <w:t xml:space="preserve">networks and influence operations, including its presence in Europe and the United </w:t>
      </w:r>
    </w:p>
    <w:p w14:paraId="3141CA82" w14:textId="77777777" w:rsidR="009E5885" w:rsidRDefault="009E5885" w:rsidP="009E5885">
      <w:pPr>
        <w:pStyle w:val="NormalWeb"/>
        <w:numPr>
          <w:ilvl w:val="0"/>
          <w:numId w:val="14"/>
        </w:numPr>
        <w:spacing w:line="276" w:lineRule="auto"/>
        <w:rPr>
          <w:color w:val="000000"/>
        </w:rPr>
      </w:pPr>
      <w:r w:rsidRPr="009E5885">
        <w:rPr>
          <w:color w:val="000000"/>
        </w:rPr>
        <w:t>States, by working closely with European allies and with allied Sunni governments in the</w:t>
      </w:r>
    </w:p>
    <w:p w14:paraId="2C362FE3" w14:textId="77777777" w:rsidR="009E5885" w:rsidRDefault="009E5885" w:rsidP="009E5885">
      <w:pPr>
        <w:pStyle w:val="NormalWeb"/>
        <w:numPr>
          <w:ilvl w:val="0"/>
          <w:numId w:val="14"/>
        </w:numPr>
        <w:spacing w:line="276" w:lineRule="auto"/>
        <w:rPr>
          <w:color w:val="000000"/>
        </w:rPr>
      </w:pPr>
      <w:r w:rsidRPr="009E5885">
        <w:rPr>
          <w:color w:val="000000"/>
        </w:rPr>
        <w:t>region. The US will work to dismantle Iranian power in the middle east on a country-by-</w:t>
      </w:r>
    </w:p>
    <w:p w14:paraId="33DEC239" w14:textId="77777777" w:rsidR="009E5885" w:rsidRDefault="009E5885" w:rsidP="009E5885">
      <w:pPr>
        <w:pStyle w:val="NormalWeb"/>
        <w:numPr>
          <w:ilvl w:val="0"/>
          <w:numId w:val="14"/>
        </w:numPr>
        <w:spacing w:line="276" w:lineRule="auto"/>
        <w:rPr>
          <w:color w:val="000000"/>
        </w:rPr>
      </w:pPr>
      <w:r w:rsidRPr="009E5885">
        <w:rPr>
          <w:color w:val="000000"/>
        </w:rPr>
        <w:t xml:space="preserve">country basis by providing support for anti-Iranian proxy and dissident forces in the </w:t>
      </w:r>
    </w:p>
    <w:p w14:paraId="22B4A07B" w14:textId="03CDCC6B" w:rsidR="009E5885" w:rsidRPr="009E5885" w:rsidRDefault="009E5885" w:rsidP="009E5885">
      <w:pPr>
        <w:pStyle w:val="NormalWeb"/>
        <w:numPr>
          <w:ilvl w:val="0"/>
          <w:numId w:val="14"/>
        </w:numPr>
        <w:spacing w:line="276" w:lineRule="auto"/>
        <w:rPr>
          <w:color w:val="000000"/>
        </w:rPr>
      </w:pPr>
      <w:r w:rsidRPr="009E5885">
        <w:rPr>
          <w:color w:val="000000"/>
        </w:rPr>
        <w:t>region.</w:t>
      </w:r>
    </w:p>
    <w:p w14:paraId="0927D1D5" w14:textId="77777777" w:rsidR="009E5885" w:rsidRDefault="009E5885" w:rsidP="009E5885">
      <w:pPr>
        <w:pStyle w:val="NormalWeb"/>
        <w:numPr>
          <w:ilvl w:val="0"/>
          <w:numId w:val="14"/>
        </w:numPr>
        <w:spacing w:line="276" w:lineRule="auto"/>
        <w:rPr>
          <w:color w:val="000000"/>
        </w:rPr>
      </w:pPr>
      <w:r w:rsidRPr="009E5885">
        <w:rPr>
          <w:b/>
          <w:color w:val="000000"/>
        </w:rPr>
        <w:t xml:space="preserve">Ideological Offensive: </w:t>
      </w:r>
      <w:r w:rsidRPr="009E5885">
        <w:rPr>
          <w:color w:val="000000"/>
        </w:rPr>
        <w:t xml:space="preserve">The US will act to support and strengthen Iranian pro-democracy </w:t>
      </w:r>
    </w:p>
    <w:p w14:paraId="1E502344" w14:textId="77777777" w:rsidR="009E5885" w:rsidRDefault="009E5885" w:rsidP="009E5885">
      <w:pPr>
        <w:pStyle w:val="NormalWeb"/>
        <w:numPr>
          <w:ilvl w:val="0"/>
          <w:numId w:val="14"/>
        </w:numPr>
        <w:spacing w:line="276" w:lineRule="auto"/>
        <w:rPr>
          <w:color w:val="000000"/>
        </w:rPr>
      </w:pPr>
      <w:r w:rsidRPr="009E5885">
        <w:rPr>
          <w:color w:val="000000"/>
        </w:rPr>
        <w:t>forces, and target the Iranian regime’s corruption and human rights abuses. US policies</w:t>
      </w:r>
    </w:p>
    <w:p w14:paraId="24DDDE8A" w14:textId="77777777" w:rsidR="009E5885" w:rsidRDefault="009E5885" w:rsidP="009E5885">
      <w:pPr>
        <w:pStyle w:val="NormalWeb"/>
        <w:numPr>
          <w:ilvl w:val="0"/>
          <w:numId w:val="14"/>
        </w:numPr>
        <w:spacing w:line="276" w:lineRule="auto"/>
        <w:rPr>
          <w:color w:val="000000"/>
        </w:rPr>
      </w:pPr>
      <w:r w:rsidRPr="009E5885">
        <w:rPr>
          <w:color w:val="000000"/>
        </w:rPr>
        <w:t xml:space="preserve">should seek wherever possible to encourage Iranian regional allies to distance themselves </w:t>
      </w:r>
    </w:p>
    <w:p w14:paraId="51277F44" w14:textId="77777777" w:rsidR="009E5885" w:rsidRDefault="009E5885" w:rsidP="009E5885">
      <w:pPr>
        <w:pStyle w:val="NormalWeb"/>
        <w:numPr>
          <w:ilvl w:val="0"/>
          <w:numId w:val="14"/>
        </w:numPr>
        <w:spacing w:line="276" w:lineRule="auto"/>
        <w:rPr>
          <w:color w:val="000000"/>
        </w:rPr>
      </w:pPr>
      <w:r w:rsidRPr="009E5885">
        <w:rPr>
          <w:color w:val="000000"/>
        </w:rPr>
        <w:t xml:space="preserve">from the Iranian government and progress towards domestic democratization. U.S. policy </w:t>
      </w:r>
    </w:p>
    <w:p w14:paraId="023A62B8" w14:textId="77777777" w:rsidR="009E5885" w:rsidRDefault="009E5885" w:rsidP="009E5885">
      <w:pPr>
        <w:pStyle w:val="NormalWeb"/>
        <w:numPr>
          <w:ilvl w:val="0"/>
          <w:numId w:val="14"/>
        </w:numPr>
        <w:spacing w:line="276" w:lineRule="auto"/>
        <w:rPr>
          <w:color w:val="000000"/>
        </w:rPr>
      </w:pPr>
      <w:r w:rsidRPr="009E5885">
        <w:rPr>
          <w:color w:val="000000"/>
        </w:rPr>
        <w:t xml:space="preserve">must have an ideological thrust which clearly affirms the superiority of U.S. and Western </w:t>
      </w:r>
    </w:p>
    <w:p w14:paraId="6D6063AA" w14:textId="77777777" w:rsidR="009E5885" w:rsidRDefault="009E5885" w:rsidP="009E5885">
      <w:pPr>
        <w:pStyle w:val="NormalWeb"/>
        <w:numPr>
          <w:ilvl w:val="0"/>
          <w:numId w:val="14"/>
        </w:numPr>
        <w:spacing w:line="276" w:lineRule="auto"/>
        <w:rPr>
          <w:color w:val="000000"/>
        </w:rPr>
      </w:pPr>
      <w:r w:rsidRPr="009E5885">
        <w:rPr>
          <w:color w:val="000000"/>
        </w:rPr>
        <w:t xml:space="preserve">values of individual dignity and freedom, and political democracy over the repressive </w:t>
      </w:r>
    </w:p>
    <w:p w14:paraId="067D4A41" w14:textId="25DC6A25" w:rsidR="009E5885" w:rsidRPr="009E5885" w:rsidRDefault="009E5885" w:rsidP="009E5885">
      <w:pPr>
        <w:pStyle w:val="NormalWeb"/>
        <w:numPr>
          <w:ilvl w:val="0"/>
          <w:numId w:val="14"/>
        </w:numPr>
        <w:spacing w:line="276" w:lineRule="auto"/>
        <w:rPr>
          <w:color w:val="000000"/>
        </w:rPr>
      </w:pPr>
      <w:r w:rsidRPr="009E5885">
        <w:rPr>
          <w:color w:val="000000"/>
        </w:rPr>
        <w:t>features of the Iranian regime.</w:t>
      </w:r>
    </w:p>
    <w:p w14:paraId="0F96629A" w14:textId="77777777" w:rsidR="009E5885" w:rsidRPr="009E5885" w:rsidRDefault="009E5885" w:rsidP="009E5885">
      <w:pPr>
        <w:pStyle w:val="NormalWeb"/>
        <w:spacing w:line="276" w:lineRule="auto"/>
        <w:ind w:left="720"/>
        <w:jc w:val="right"/>
        <w:rPr>
          <w:i/>
          <w:color w:val="000000"/>
        </w:rPr>
      </w:pPr>
      <w:r w:rsidRPr="009E5885">
        <w:rPr>
          <w:i/>
          <w:color w:val="000000"/>
        </w:rPr>
        <w:t>Respectfully submitted by Ankeny High School</w:t>
      </w:r>
    </w:p>
    <w:p w14:paraId="2FDB5024" w14:textId="77777777" w:rsidR="008D6F94" w:rsidRPr="009E5885" w:rsidRDefault="008D6F94" w:rsidP="009E5885">
      <w:pPr>
        <w:jc w:val="right"/>
        <w:rPr>
          <w:rFonts w:ascii="Times New Roman" w:hAnsi="Times New Roman" w:cs="Times New Roman"/>
          <w:b/>
          <w:i/>
        </w:rPr>
      </w:pPr>
    </w:p>
    <w:p w14:paraId="53AAFA84" w14:textId="77777777" w:rsidR="008D6F94" w:rsidRDefault="008D6F94" w:rsidP="004314DF">
      <w:pPr>
        <w:jc w:val="center"/>
        <w:rPr>
          <w:rFonts w:ascii="Times New Roman" w:hAnsi="Times New Roman" w:cs="Times New Roman"/>
          <w:b/>
        </w:rPr>
      </w:pPr>
    </w:p>
    <w:p w14:paraId="5FB79B39" w14:textId="77777777" w:rsidR="009E5885" w:rsidRDefault="009E5885" w:rsidP="004314DF">
      <w:pPr>
        <w:jc w:val="center"/>
        <w:rPr>
          <w:rFonts w:ascii="Times New Roman" w:hAnsi="Times New Roman" w:cs="Times New Roman"/>
          <w:b/>
        </w:rPr>
      </w:pPr>
    </w:p>
    <w:p w14:paraId="29003BB0" w14:textId="77777777" w:rsidR="009E5885" w:rsidRPr="009E5885" w:rsidRDefault="009E5885" w:rsidP="009E5885">
      <w:pPr>
        <w:pStyle w:val="NormalWeb"/>
        <w:spacing w:line="360" w:lineRule="auto"/>
        <w:jc w:val="center"/>
        <w:rPr>
          <w:b/>
          <w:color w:val="000000"/>
        </w:rPr>
      </w:pPr>
      <w:r w:rsidRPr="009E5885">
        <w:rPr>
          <w:b/>
          <w:color w:val="000000"/>
        </w:rPr>
        <w:lastRenderedPageBreak/>
        <w:t>The Fruit and Multiplication Act of 2017</w:t>
      </w:r>
    </w:p>
    <w:p w14:paraId="08FE8D48" w14:textId="77777777" w:rsidR="009E5885" w:rsidRPr="009E5885" w:rsidRDefault="009E5885" w:rsidP="009E5885">
      <w:pPr>
        <w:pStyle w:val="NormalWeb"/>
        <w:numPr>
          <w:ilvl w:val="0"/>
          <w:numId w:val="15"/>
        </w:numPr>
        <w:spacing w:line="360" w:lineRule="auto"/>
        <w:rPr>
          <w:color w:val="000000"/>
        </w:rPr>
      </w:pPr>
      <w:r w:rsidRPr="009E5885">
        <w:rPr>
          <w:color w:val="000000"/>
        </w:rPr>
        <w:t>BE IT ENACTED BY THE CONGRESS HERE ASSEMBLED</w:t>
      </w:r>
    </w:p>
    <w:p w14:paraId="209C9B35" w14:textId="77777777" w:rsidR="009E5885" w:rsidRDefault="009E5885" w:rsidP="009E5885">
      <w:pPr>
        <w:pStyle w:val="NormalWeb"/>
        <w:numPr>
          <w:ilvl w:val="0"/>
          <w:numId w:val="15"/>
        </w:numPr>
        <w:spacing w:line="360" w:lineRule="auto"/>
        <w:rPr>
          <w:color w:val="000000"/>
        </w:rPr>
      </w:pPr>
      <w:r w:rsidRPr="009E5885">
        <w:rPr>
          <w:b/>
          <w:color w:val="000000"/>
        </w:rPr>
        <w:t>SECTION 1</w:t>
      </w:r>
      <w:r w:rsidRPr="009E5885">
        <w:rPr>
          <w:color w:val="000000"/>
        </w:rPr>
        <w:t xml:space="preserve">. All biologically female US citizens are hereby required to produce at least </w:t>
      </w:r>
    </w:p>
    <w:p w14:paraId="287EBB6E" w14:textId="32FAFBAC" w:rsidR="009E5885" w:rsidRPr="009E5885" w:rsidRDefault="009E5885" w:rsidP="009E5885">
      <w:pPr>
        <w:pStyle w:val="NormalWeb"/>
        <w:numPr>
          <w:ilvl w:val="0"/>
          <w:numId w:val="15"/>
        </w:numPr>
        <w:spacing w:line="360" w:lineRule="auto"/>
        <w:rPr>
          <w:color w:val="000000"/>
        </w:rPr>
      </w:pPr>
      <w:r w:rsidRPr="009E5885">
        <w:rPr>
          <w:color w:val="000000"/>
        </w:rPr>
        <w:t>one offspring before the age of 40.</w:t>
      </w:r>
    </w:p>
    <w:p w14:paraId="42F07345" w14:textId="77777777" w:rsidR="009E5885" w:rsidRDefault="009E5885" w:rsidP="009E5885">
      <w:pPr>
        <w:pStyle w:val="NormalWeb"/>
        <w:numPr>
          <w:ilvl w:val="1"/>
          <w:numId w:val="15"/>
        </w:numPr>
        <w:spacing w:line="360" w:lineRule="auto"/>
        <w:rPr>
          <w:color w:val="000000"/>
        </w:rPr>
      </w:pPr>
      <w:r w:rsidRPr="009E5885">
        <w:rPr>
          <w:color w:val="000000"/>
        </w:rPr>
        <w:t xml:space="preserve">A party is exempt from the requirements of this section if a physician deems her </w:t>
      </w:r>
    </w:p>
    <w:p w14:paraId="5EBA7AAB" w14:textId="1D82EE64" w:rsidR="009E5885" w:rsidRDefault="009E5885" w:rsidP="009E5885">
      <w:pPr>
        <w:pStyle w:val="NormalWeb"/>
        <w:numPr>
          <w:ilvl w:val="1"/>
          <w:numId w:val="15"/>
        </w:numPr>
        <w:spacing w:line="360" w:lineRule="auto"/>
        <w:rPr>
          <w:color w:val="000000"/>
        </w:rPr>
      </w:pPr>
      <w:r w:rsidRPr="009E5885">
        <w:rPr>
          <w:color w:val="000000"/>
        </w:rPr>
        <w:t xml:space="preserve">incapable of child- bearing, or if pregnancy and/or childbirth would pose an </w:t>
      </w:r>
    </w:p>
    <w:p w14:paraId="43004161" w14:textId="77777777" w:rsidR="009E5885" w:rsidRDefault="009E5885" w:rsidP="009E5885">
      <w:pPr>
        <w:pStyle w:val="NormalWeb"/>
        <w:numPr>
          <w:ilvl w:val="1"/>
          <w:numId w:val="15"/>
        </w:numPr>
        <w:spacing w:line="360" w:lineRule="auto"/>
        <w:rPr>
          <w:color w:val="000000"/>
        </w:rPr>
      </w:pPr>
      <w:r w:rsidRPr="009E5885">
        <w:rPr>
          <w:color w:val="000000"/>
        </w:rPr>
        <w:t xml:space="preserve">immediate and extraordinary risk to her health and wellbeing, as determined by a </w:t>
      </w:r>
    </w:p>
    <w:p w14:paraId="20E92E40" w14:textId="7BD8F1EA" w:rsidR="009E5885" w:rsidRPr="009E5885" w:rsidRDefault="009E5885" w:rsidP="009E5885">
      <w:pPr>
        <w:pStyle w:val="NormalWeb"/>
        <w:numPr>
          <w:ilvl w:val="1"/>
          <w:numId w:val="15"/>
        </w:numPr>
        <w:spacing w:line="360" w:lineRule="auto"/>
        <w:rPr>
          <w:color w:val="000000"/>
        </w:rPr>
      </w:pPr>
      <w:r w:rsidRPr="009E5885">
        <w:rPr>
          <w:color w:val="000000"/>
        </w:rPr>
        <w:t>physician.</w:t>
      </w:r>
    </w:p>
    <w:p w14:paraId="6195D0E5" w14:textId="77777777" w:rsidR="009E5885" w:rsidRDefault="009E5885" w:rsidP="009E5885">
      <w:pPr>
        <w:pStyle w:val="NormalWeb"/>
        <w:numPr>
          <w:ilvl w:val="0"/>
          <w:numId w:val="15"/>
        </w:numPr>
        <w:spacing w:line="360" w:lineRule="auto"/>
        <w:rPr>
          <w:color w:val="000000"/>
        </w:rPr>
      </w:pPr>
      <w:r w:rsidRPr="009E5885">
        <w:rPr>
          <w:b/>
          <w:color w:val="000000"/>
        </w:rPr>
        <w:t>SECTION 2</w:t>
      </w:r>
      <w:r w:rsidRPr="009E5885">
        <w:rPr>
          <w:color w:val="000000"/>
        </w:rPr>
        <w:t xml:space="preserve">: Failure to comply with this legislation shall result in imposition of a fine of </w:t>
      </w:r>
    </w:p>
    <w:p w14:paraId="2CA00513" w14:textId="4B7BD21C" w:rsidR="009E5885" w:rsidRPr="009E5885" w:rsidRDefault="009E5885" w:rsidP="009E5885">
      <w:pPr>
        <w:pStyle w:val="NormalWeb"/>
        <w:numPr>
          <w:ilvl w:val="0"/>
          <w:numId w:val="15"/>
        </w:numPr>
        <w:spacing w:line="360" w:lineRule="auto"/>
        <w:rPr>
          <w:color w:val="000000"/>
        </w:rPr>
      </w:pPr>
      <w:r w:rsidRPr="009E5885">
        <w:rPr>
          <w:color w:val="000000"/>
        </w:rPr>
        <w:t>1/18 of $150,000 per year for 18 years.</w:t>
      </w:r>
    </w:p>
    <w:p w14:paraId="68384BBE" w14:textId="77777777" w:rsidR="009E5885" w:rsidRDefault="009E5885" w:rsidP="009E5885">
      <w:pPr>
        <w:pStyle w:val="NormalWeb"/>
        <w:numPr>
          <w:ilvl w:val="1"/>
          <w:numId w:val="15"/>
        </w:numPr>
        <w:spacing w:line="360" w:lineRule="auto"/>
        <w:rPr>
          <w:color w:val="000000"/>
        </w:rPr>
      </w:pPr>
      <w:r w:rsidRPr="009E5885">
        <w:rPr>
          <w:color w:val="000000"/>
        </w:rPr>
        <w:t xml:space="preserve">Funds collected as fines under this section shall support a grant program for those </w:t>
      </w:r>
    </w:p>
    <w:p w14:paraId="791EA135" w14:textId="77777777" w:rsidR="009E5885" w:rsidRDefault="009E5885" w:rsidP="009E5885">
      <w:pPr>
        <w:pStyle w:val="NormalWeb"/>
        <w:numPr>
          <w:ilvl w:val="1"/>
          <w:numId w:val="15"/>
        </w:numPr>
        <w:spacing w:line="360" w:lineRule="auto"/>
        <w:rPr>
          <w:color w:val="000000"/>
        </w:rPr>
      </w:pPr>
      <w:r w:rsidRPr="009E5885">
        <w:rPr>
          <w:color w:val="000000"/>
        </w:rPr>
        <w:t xml:space="preserve">affected by this legislation who are seeking artificial insemination as a means of </w:t>
      </w:r>
    </w:p>
    <w:p w14:paraId="11EF69BF" w14:textId="271B55E2" w:rsidR="009E5885" w:rsidRPr="009E5885" w:rsidRDefault="009E5885" w:rsidP="009E5885">
      <w:pPr>
        <w:pStyle w:val="NormalWeb"/>
        <w:numPr>
          <w:ilvl w:val="1"/>
          <w:numId w:val="15"/>
        </w:numPr>
        <w:spacing w:line="360" w:lineRule="auto"/>
        <w:rPr>
          <w:color w:val="000000"/>
        </w:rPr>
      </w:pPr>
      <w:r w:rsidRPr="009E5885">
        <w:rPr>
          <w:color w:val="000000"/>
        </w:rPr>
        <w:t>compliance.</w:t>
      </w:r>
    </w:p>
    <w:p w14:paraId="28B86E93" w14:textId="77777777" w:rsidR="009E5885" w:rsidRPr="009E5885" w:rsidRDefault="009E5885" w:rsidP="009E5885">
      <w:pPr>
        <w:pStyle w:val="NormalWeb"/>
        <w:numPr>
          <w:ilvl w:val="0"/>
          <w:numId w:val="15"/>
        </w:numPr>
        <w:spacing w:line="360" w:lineRule="auto"/>
        <w:rPr>
          <w:color w:val="000000"/>
        </w:rPr>
      </w:pPr>
      <w:r w:rsidRPr="009E5885">
        <w:rPr>
          <w:b/>
          <w:color w:val="000000"/>
        </w:rPr>
        <w:t>SECTION 3</w:t>
      </w:r>
      <w:r w:rsidRPr="009E5885">
        <w:rPr>
          <w:color w:val="000000"/>
        </w:rPr>
        <w:t>: The US Department of Health and Human Services shall see to implementation of this legislation.</w:t>
      </w:r>
    </w:p>
    <w:p w14:paraId="4CC58961" w14:textId="77777777" w:rsidR="009E5885" w:rsidRDefault="009E5885" w:rsidP="009E5885">
      <w:pPr>
        <w:pStyle w:val="NormalWeb"/>
        <w:numPr>
          <w:ilvl w:val="1"/>
          <w:numId w:val="15"/>
        </w:numPr>
        <w:spacing w:line="360" w:lineRule="auto"/>
        <w:rPr>
          <w:color w:val="000000"/>
        </w:rPr>
      </w:pPr>
      <w:r w:rsidRPr="009E5885">
        <w:rPr>
          <w:color w:val="000000"/>
        </w:rPr>
        <w:t xml:space="preserve">The US Department of Health and Human Services shall establish a grant </w:t>
      </w:r>
    </w:p>
    <w:p w14:paraId="5AA1858A" w14:textId="77777777" w:rsidR="009E5885" w:rsidRDefault="009E5885" w:rsidP="009E5885">
      <w:pPr>
        <w:pStyle w:val="NormalWeb"/>
        <w:numPr>
          <w:ilvl w:val="1"/>
          <w:numId w:val="15"/>
        </w:numPr>
        <w:spacing w:line="360" w:lineRule="auto"/>
        <w:rPr>
          <w:color w:val="000000"/>
        </w:rPr>
      </w:pPr>
      <w:r w:rsidRPr="009E5885">
        <w:rPr>
          <w:color w:val="000000"/>
        </w:rPr>
        <w:t xml:space="preserve">program for IFV and other fertility treatments pursuant to Section 2A of this </w:t>
      </w:r>
    </w:p>
    <w:p w14:paraId="4676BAFE" w14:textId="018CD42E" w:rsidR="009E5885" w:rsidRPr="009E5885" w:rsidRDefault="009E5885" w:rsidP="009E5885">
      <w:pPr>
        <w:pStyle w:val="NormalWeb"/>
        <w:numPr>
          <w:ilvl w:val="1"/>
          <w:numId w:val="15"/>
        </w:numPr>
        <w:spacing w:line="360" w:lineRule="auto"/>
        <w:rPr>
          <w:color w:val="000000"/>
        </w:rPr>
      </w:pPr>
      <w:r w:rsidRPr="009E5885">
        <w:rPr>
          <w:color w:val="000000"/>
        </w:rPr>
        <w:t>legislation.</w:t>
      </w:r>
    </w:p>
    <w:p w14:paraId="12B4A269" w14:textId="77777777" w:rsidR="009E5885" w:rsidRDefault="009E5885" w:rsidP="009E5885">
      <w:pPr>
        <w:pStyle w:val="NormalWeb"/>
        <w:numPr>
          <w:ilvl w:val="0"/>
          <w:numId w:val="15"/>
        </w:numPr>
        <w:spacing w:line="360" w:lineRule="auto"/>
        <w:rPr>
          <w:color w:val="000000"/>
        </w:rPr>
      </w:pPr>
      <w:r w:rsidRPr="009E5885">
        <w:rPr>
          <w:b/>
          <w:color w:val="000000"/>
        </w:rPr>
        <w:t>SECTION 4</w:t>
      </w:r>
      <w:r w:rsidRPr="009E5885">
        <w:rPr>
          <w:color w:val="000000"/>
        </w:rPr>
        <w:t xml:space="preserve">: This legislation shall take effect upon passage. Fertile women aged 35 or </w:t>
      </w:r>
    </w:p>
    <w:p w14:paraId="53F087F3" w14:textId="36C74461" w:rsidR="009E5885" w:rsidRPr="009E5885" w:rsidRDefault="009E5885" w:rsidP="009E5885">
      <w:pPr>
        <w:pStyle w:val="NormalWeb"/>
        <w:numPr>
          <w:ilvl w:val="0"/>
          <w:numId w:val="15"/>
        </w:numPr>
        <w:spacing w:line="360" w:lineRule="auto"/>
        <w:rPr>
          <w:color w:val="000000"/>
        </w:rPr>
      </w:pPr>
      <w:r w:rsidRPr="009E5885">
        <w:rPr>
          <w:color w:val="000000"/>
        </w:rPr>
        <w:t>above at the time of passage are hereby exempt from the requirements of Section 1.</w:t>
      </w:r>
    </w:p>
    <w:p w14:paraId="4D9C61C6" w14:textId="77777777" w:rsidR="009E5885" w:rsidRPr="009E5885" w:rsidRDefault="009E5885" w:rsidP="009E5885">
      <w:pPr>
        <w:pStyle w:val="NormalWeb"/>
        <w:numPr>
          <w:ilvl w:val="0"/>
          <w:numId w:val="15"/>
        </w:numPr>
        <w:spacing w:line="360" w:lineRule="auto"/>
        <w:rPr>
          <w:color w:val="000000"/>
        </w:rPr>
      </w:pPr>
      <w:r w:rsidRPr="009E5885">
        <w:rPr>
          <w:b/>
          <w:color w:val="000000"/>
        </w:rPr>
        <w:t>SECTION 5</w:t>
      </w:r>
      <w:r w:rsidRPr="009E5885">
        <w:rPr>
          <w:color w:val="000000"/>
        </w:rPr>
        <w:t>: All laws in conflict are hereby declared null and void.</w:t>
      </w:r>
    </w:p>
    <w:p w14:paraId="035FC35F" w14:textId="77777777" w:rsidR="009E5885" w:rsidRPr="009E5885" w:rsidRDefault="009E5885" w:rsidP="009E5885">
      <w:pPr>
        <w:pStyle w:val="NormalWeb"/>
        <w:spacing w:line="360" w:lineRule="auto"/>
        <w:jc w:val="right"/>
        <w:rPr>
          <w:i/>
          <w:color w:val="000000"/>
        </w:rPr>
      </w:pPr>
      <w:r w:rsidRPr="009E5885">
        <w:rPr>
          <w:i/>
          <w:color w:val="000000"/>
        </w:rPr>
        <w:t>Respectfully submitted by Ankeny High School</w:t>
      </w:r>
    </w:p>
    <w:p w14:paraId="21CACCF3" w14:textId="77777777" w:rsidR="009E5885" w:rsidRDefault="009E5885" w:rsidP="004314DF">
      <w:pPr>
        <w:jc w:val="center"/>
        <w:rPr>
          <w:rFonts w:ascii="Times New Roman" w:hAnsi="Times New Roman" w:cs="Times New Roman"/>
          <w:b/>
        </w:rPr>
      </w:pPr>
    </w:p>
    <w:p w14:paraId="7C2547B0" w14:textId="77777777" w:rsidR="009E5885" w:rsidRDefault="009E5885" w:rsidP="004314DF">
      <w:pPr>
        <w:jc w:val="center"/>
        <w:rPr>
          <w:rFonts w:ascii="Times New Roman" w:hAnsi="Times New Roman" w:cs="Times New Roman"/>
          <w:b/>
        </w:rPr>
      </w:pPr>
    </w:p>
    <w:p w14:paraId="0BD6D035" w14:textId="77777777" w:rsidR="009E5885" w:rsidRDefault="009E5885" w:rsidP="004314DF">
      <w:pPr>
        <w:jc w:val="center"/>
        <w:rPr>
          <w:rFonts w:ascii="Times New Roman" w:hAnsi="Times New Roman" w:cs="Times New Roman"/>
          <w:b/>
        </w:rPr>
      </w:pPr>
    </w:p>
    <w:p w14:paraId="4AFE39AD" w14:textId="77777777" w:rsidR="009E5885" w:rsidRDefault="009E5885" w:rsidP="004314DF">
      <w:pPr>
        <w:jc w:val="center"/>
        <w:rPr>
          <w:rFonts w:ascii="Times New Roman" w:hAnsi="Times New Roman" w:cs="Times New Roman"/>
          <w:b/>
        </w:rPr>
      </w:pPr>
    </w:p>
    <w:p w14:paraId="15F77313" w14:textId="77777777" w:rsidR="009E5885" w:rsidRDefault="009E5885" w:rsidP="004314DF">
      <w:pPr>
        <w:jc w:val="center"/>
        <w:rPr>
          <w:rFonts w:ascii="Times New Roman" w:hAnsi="Times New Roman" w:cs="Times New Roman"/>
          <w:b/>
        </w:rPr>
      </w:pPr>
    </w:p>
    <w:p w14:paraId="51064F7B" w14:textId="77777777" w:rsidR="009E5885" w:rsidRDefault="009E5885" w:rsidP="004314DF">
      <w:pPr>
        <w:jc w:val="center"/>
        <w:rPr>
          <w:rFonts w:ascii="Times New Roman" w:hAnsi="Times New Roman" w:cs="Times New Roman"/>
          <w:b/>
        </w:rPr>
      </w:pPr>
    </w:p>
    <w:p w14:paraId="7A2408A2" w14:textId="77777777" w:rsidR="009E5885" w:rsidRDefault="009E5885" w:rsidP="004314DF">
      <w:pPr>
        <w:jc w:val="center"/>
        <w:rPr>
          <w:rFonts w:ascii="Times New Roman" w:hAnsi="Times New Roman" w:cs="Times New Roman"/>
          <w:b/>
        </w:rPr>
      </w:pPr>
    </w:p>
    <w:p w14:paraId="536C1EB8" w14:textId="77777777" w:rsidR="009E5885" w:rsidRDefault="009E5885" w:rsidP="004314DF">
      <w:pPr>
        <w:jc w:val="center"/>
        <w:rPr>
          <w:rFonts w:ascii="Times New Roman" w:hAnsi="Times New Roman" w:cs="Times New Roman"/>
          <w:b/>
        </w:rPr>
      </w:pPr>
    </w:p>
    <w:p w14:paraId="75E35A06" w14:textId="77777777" w:rsidR="009E5885" w:rsidRDefault="009E5885" w:rsidP="004314DF">
      <w:pPr>
        <w:jc w:val="center"/>
        <w:rPr>
          <w:rFonts w:ascii="Times New Roman" w:hAnsi="Times New Roman" w:cs="Times New Roman"/>
          <w:b/>
        </w:rPr>
      </w:pPr>
    </w:p>
    <w:p w14:paraId="2E018893" w14:textId="77777777" w:rsidR="009E5885" w:rsidRDefault="009E5885" w:rsidP="004314DF">
      <w:pPr>
        <w:jc w:val="center"/>
        <w:rPr>
          <w:rFonts w:ascii="Times New Roman" w:hAnsi="Times New Roman" w:cs="Times New Roman"/>
          <w:b/>
        </w:rPr>
      </w:pPr>
    </w:p>
    <w:p w14:paraId="0BE13491" w14:textId="77777777" w:rsidR="009E5885" w:rsidRDefault="009E5885" w:rsidP="004314DF">
      <w:pPr>
        <w:jc w:val="center"/>
        <w:rPr>
          <w:rFonts w:ascii="Times New Roman" w:hAnsi="Times New Roman" w:cs="Times New Roman"/>
          <w:b/>
        </w:rPr>
      </w:pPr>
    </w:p>
    <w:p w14:paraId="59AA44E3" w14:textId="77777777" w:rsidR="009E5885" w:rsidRDefault="009E5885" w:rsidP="004314DF">
      <w:pPr>
        <w:jc w:val="center"/>
        <w:rPr>
          <w:rFonts w:ascii="Times New Roman" w:hAnsi="Times New Roman" w:cs="Times New Roman"/>
          <w:b/>
        </w:rPr>
      </w:pPr>
    </w:p>
    <w:p w14:paraId="1A411B01" w14:textId="6F16E1BC" w:rsidR="004314DF" w:rsidRPr="00507BC6" w:rsidRDefault="004314DF" w:rsidP="004314DF">
      <w:pPr>
        <w:jc w:val="center"/>
        <w:rPr>
          <w:rFonts w:ascii="Times New Roman" w:hAnsi="Times New Roman" w:cs="Times New Roman"/>
          <w:b/>
        </w:rPr>
      </w:pPr>
      <w:r w:rsidRPr="00507BC6">
        <w:rPr>
          <w:rFonts w:ascii="Times New Roman" w:hAnsi="Times New Roman" w:cs="Times New Roman"/>
          <w:b/>
        </w:rPr>
        <w:t>A Resolution to Recognize Iraqi Kurdish Independence</w:t>
      </w:r>
    </w:p>
    <w:p w14:paraId="4EB5C7EF" w14:textId="77777777" w:rsidR="004314DF" w:rsidRPr="00507BC6" w:rsidRDefault="004314DF" w:rsidP="004314DF">
      <w:pPr>
        <w:rPr>
          <w:rFonts w:ascii="Times New Roman" w:hAnsi="Times New Roman" w:cs="Times New Roman"/>
        </w:rPr>
      </w:pPr>
    </w:p>
    <w:p w14:paraId="1829B301" w14:textId="77777777" w:rsid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On September 25, the Iraqi Kurdish people voted overwhelmingly in favor </w:t>
      </w:r>
    </w:p>
    <w:p w14:paraId="2FAB814F" w14:textId="2DC1CBFB" w:rsidR="004314DF" w:rsidRPr="00507BC6" w:rsidRDefault="00507BC6"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sz w:val="24"/>
          <w:szCs w:val="24"/>
        </w:rPr>
        <w:t>O</w:t>
      </w:r>
      <w:r w:rsidR="004314DF" w:rsidRPr="00507BC6">
        <w:rPr>
          <w:rFonts w:ascii="Times New Roman" w:hAnsi="Times New Roman" w:cs="Times New Roman"/>
          <w:sz w:val="24"/>
          <w:szCs w:val="24"/>
        </w:rPr>
        <w:t>f</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independence; and</w:t>
      </w:r>
    </w:p>
    <w:p w14:paraId="7EBB3AF7" w14:textId="77777777" w:rsid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Iraqi Kurdish military, known as the Peshmerga, have been invaluable </w:t>
      </w:r>
    </w:p>
    <w:p w14:paraId="618C83F2" w14:textId="3CBE821D" w:rsidR="004314DF" w:rsidRP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sz w:val="24"/>
          <w:szCs w:val="24"/>
        </w:rPr>
        <w:t>in the</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fight against ISIS; and</w:t>
      </w:r>
    </w:p>
    <w:p w14:paraId="63382D4E" w14:textId="77777777" w:rsidR="004314DF" w:rsidRP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United States ought to be committed to upholding the principles of </w:t>
      </w:r>
    </w:p>
    <w:p w14:paraId="66AEC95B" w14:textId="7D2EFAC6" w:rsidR="004314DF" w:rsidRP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sz w:val="24"/>
          <w:szCs w:val="24"/>
        </w:rPr>
        <w:t>democracy and self-determination; and</w:t>
      </w:r>
    </w:p>
    <w:p w14:paraId="73925751" w14:textId="77777777" w:rsid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An independent Iraqi Kurdistan would provide the United States with </w:t>
      </w:r>
    </w:p>
    <w:p w14:paraId="5A6F9E38" w14:textId="56B52955" w:rsidR="004314DF" w:rsidRPr="00507BC6" w:rsidRDefault="00507BC6"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sz w:val="24"/>
          <w:szCs w:val="24"/>
        </w:rPr>
        <w:t>A</w:t>
      </w:r>
      <w:r w:rsidR="004314DF" w:rsidRPr="00507BC6">
        <w:rPr>
          <w:rFonts w:ascii="Times New Roman" w:hAnsi="Times New Roman" w:cs="Times New Roman"/>
          <w:sz w:val="24"/>
          <w:szCs w:val="24"/>
        </w:rPr>
        <w:t>nother</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key strategic ally in the Middle East; now, therefore, be it</w:t>
      </w:r>
    </w:p>
    <w:p w14:paraId="7EFF8288" w14:textId="77777777" w:rsid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RESOLVED</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That the Congress here assembled formally recognizes the independence </w:t>
      </w:r>
    </w:p>
    <w:p w14:paraId="0715B558" w14:textId="6635D71A" w:rsidR="004314DF" w:rsidRPr="00507BC6" w:rsidRDefault="004314DF" w:rsidP="004314DF">
      <w:pPr>
        <w:pStyle w:val="ListParagraph"/>
        <w:numPr>
          <w:ilvl w:val="0"/>
          <w:numId w:val="7"/>
        </w:numPr>
        <w:spacing w:line="360" w:lineRule="auto"/>
        <w:rPr>
          <w:rFonts w:ascii="Times New Roman" w:hAnsi="Times New Roman" w:cs="Times New Roman"/>
          <w:sz w:val="24"/>
          <w:szCs w:val="24"/>
        </w:rPr>
      </w:pPr>
      <w:r w:rsidRPr="00507BC6">
        <w:rPr>
          <w:rFonts w:ascii="Times New Roman" w:hAnsi="Times New Roman" w:cs="Times New Roman"/>
          <w:sz w:val="24"/>
          <w:szCs w:val="24"/>
        </w:rPr>
        <w:t>of Iraqi</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Kurdistan in accordance with the September 25 referendum.</w:t>
      </w:r>
    </w:p>
    <w:p w14:paraId="67013783" w14:textId="77777777" w:rsidR="00D770E6" w:rsidRPr="00507BC6" w:rsidRDefault="00D22309" w:rsidP="009C7DD2">
      <w:pPr>
        <w:rPr>
          <w:rFonts w:ascii="Times New Roman" w:hAnsi="Times New Roman" w:cs="Times New Roman"/>
        </w:rPr>
      </w:pPr>
    </w:p>
    <w:p w14:paraId="1F4FF566" w14:textId="77777777" w:rsidR="004314DF" w:rsidRPr="00507BC6" w:rsidRDefault="004314DF" w:rsidP="009C7DD2">
      <w:pPr>
        <w:rPr>
          <w:rFonts w:ascii="Times New Roman" w:hAnsi="Times New Roman" w:cs="Times New Roman"/>
        </w:rPr>
      </w:pPr>
    </w:p>
    <w:p w14:paraId="59860FD0" w14:textId="77777777" w:rsidR="004314DF" w:rsidRPr="00507BC6" w:rsidRDefault="004314DF" w:rsidP="009C7DD2">
      <w:pPr>
        <w:rPr>
          <w:rFonts w:ascii="Times New Roman" w:hAnsi="Times New Roman" w:cs="Times New Roman"/>
        </w:rPr>
      </w:pPr>
    </w:p>
    <w:p w14:paraId="07197C87" w14:textId="44321455" w:rsidR="004314DF" w:rsidRPr="00507BC6" w:rsidRDefault="004314DF" w:rsidP="009C7DD2">
      <w:pPr>
        <w:rPr>
          <w:rFonts w:ascii="Times New Roman" w:hAnsi="Times New Roman" w:cs="Times New Roman"/>
        </w:rPr>
      </w:pPr>
      <w:r w:rsidRPr="00507BC6">
        <w:rPr>
          <w:rFonts w:ascii="Times New Roman" w:hAnsi="Times New Roman" w:cs="Times New Roman"/>
        </w:rPr>
        <w:br w:type="page"/>
      </w:r>
    </w:p>
    <w:p w14:paraId="10818E3C" w14:textId="77777777" w:rsidR="004314DF" w:rsidRPr="00507BC6" w:rsidRDefault="004314DF" w:rsidP="004314DF">
      <w:pPr>
        <w:jc w:val="center"/>
        <w:rPr>
          <w:rFonts w:ascii="Times New Roman" w:hAnsi="Times New Roman" w:cs="Times New Roman"/>
          <w:b/>
        </w:rPr>
      </w:pPr>
      <w:r w:rsidRPr="00507BC6">
        <w:rPr>
          <w:rFonts w:ascii="Times New Roman" w:hAnsi="Times New Roman" w:cs="Times New Roman"/>
          <w:b/>
        </w:rPr>
        <w:lastRenderedPageBreak/>
        <w:t xml:space="preserve">A Resolution to Condemn the Nigerian Government’s Treatment of the </w:t>
      </w:r>
      <w:proofErr w:type="spellStart"/>
      <w:r w:rsidRPr="00507BC6">
        <w:rPr>
          <w:rFonts w:ascii="Times New Roman" w:hAnsi="Times New Roman" w:cs="Times New Roman"/>
          <w:b/>
        </w:rPr>
        <w:t>Biafran</w:t>
      </w:r>
      <w:proofErr w:type="spellEnd"/>
      <w:r w:rsidRPr="00507BC6">
        <w:rPr>
          <w:rFonts w:ascii="Times New Roman" w:hAnsi="Times New Roman" w:cs="Times New Roman"/>
          <w:b/>
        </w:rPr>
        <w:t xml:space="preserve"> People</w:t>
      </w:r>
    </w:p>
    <w:p w14:paraId="553A4EC4" w14:textId="77777777" w:rsidR="004314DF" w:rsidRPr="00507BC6" w:rsidRDefault="004314DF" w:rsidP="004314DF">
      <w:pPr>
        <w:rPr>
          <w:rFonts w:ascii="Times New Roman" w:hAnsi="Times New Roman" w:cs="Times New Roman"/>
        </w:rPr>
      </w:pPr>
    </w:p>
    <w:p w14:paraId="38EC8D2B" w14:textId="77777777" w:rsidR="004314DF" w:rsidRPr="00507BC6" w:rsidRDefault="004314DF" w:rsidP="004314DF">
      <w:pPr>
        <w:rPr>
          <w:rFonts w:ascii="Times New Roman" w:hAnsi="Times New Roman" w:cs="Times New Roman"/>
        </w:rPr>
      </w:pPr>
      <w:r w:rsidRPr="00507BC6">
        <w:rPr>
          <w:rFonts w:ascii="Times New Roman" w:hAnsi="Times New Roman" w:cs="Times New Roman"/>
        </w:rPr>
        <w:t xml:space="preserve"> </w:t>
      </w:r>
    </w:p>
    <w:p w14:paraId="3A89F39C" w14:textId="77777777" w:rsid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Nigerian government has been accused by Amnesty International of </w:t>
      </w:r>
    </w:p>
    <w:p w14:paraId="526C5AA0" w14:textId="77777777" w:rsidR="00507BC6" w:rsidRDefault="00507BC6"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sz w:val="24"/>
          <w:szCs w:val="24"/>
        </w:rPr>
        <w:t>H</w:t>
      </w:r>
      <w:r w:rsidR="004314DF" w:rsidRPr="00507BC6">
        <w:rPr>
          <w:rFonts w:ascii="Times New Roman" w:hAnsi="Times New Roman" w:cs="Times New Roman"/>
          <w:sz w:val="24"/>
          <w:szCs w:val="24"/>
        </w:rPr>
        <w:t>aving</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 xml:space="preserve">committed extrajudicial killings against the Indigenous People of Biafra (IPOB); </w:t>
      </w:r>
    </w:p>
    <w:p w14:paraId="65F08DE6" w14:textId="21DD9EFE" w:rsidR="004314DF" w:rsidRP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sz w:val="24"/>
          <w:szCs w:val="24"/>
        </w:rPr>
        <w:t>and</w:t>
      </w:r>
    </w:p>
    <w:p w14:paraId="1EA64284" w14:textId="77777777" w:rsidR="004314DF" w:rsidRP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leader of the IPOB, British-Nigerian </w:t>
      </w:r>
      <w:proofErr w:type="spellStart"/>
      <w:r w:rsidRPr="00507BC6">
        <w:rPr>
          <w:rFonts w:ascii="Times New Roman" w:hAnsi="Times New Roman" w:cs="Times New Roman"/>
          <w:sz w:val="24"/>
          <w:szCs w:val="24"/>
        </w:rPr>
        <w:t>Nnamdi</w:t>
      </w:r>
      <w:proofErr w:type="spellEnd"/>
      <w:r w:rsidRPr="00507BC6">
        <w:rPr>
          <w:rFonts w:ascii="Times New Roman" w:hAnsi="Times New Roman" w:cs="Times New Roman"/>
          <w:sz w:val="24"/>
          <w:szCs w:val="24"/>
        </w:rPr>
        <w:t xml:space="preserve"> </w:t>
      </w:r>
      <w:proofErr w:type="spellStart"/>
      <w:r w:rsidRPr="00507BC6">
        <w:rPr>
          <w:rFonts w:ascii="Times New Roman" w:hAnsi="Times New Roman" w:cs="Times New Roman"/>
          <w:sz w:val="24"/>
          <w:szCs w:val="24"/>
        </w:rPr>
        <w:t>Kanu</w:t>
      </w:r>
      <w:proofErr w:type="spellEnd"/>
      <w:r w:rsidRPr="00507BC6">
        <w:rPr>
          <w:rFonts w:ascii="Times New Roman" w:hAnsi="Times New Roman" w:cs="Times New Roman"/>
          <w:sz w:val="24"/>
          <w:szCs w:val="24"/>
        </w:rPr>
        <w:t xml:space="preserve"> has been reported </w:t>
      </w:r>
    </w:p>
    <w:p w14:paraId="5880A43E" w14:textId="6B528323" w:rsidR="004314DF" w:rsidRP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sz w:val="24"/>
          <w:szCs w:val="24"/>
        </w:rPr>
        <w:t>missing since September 17; and</w:t>
      </w:r>
    </w:p>
    <w:p w14:paraId="4E293B35" w14:textId="77777777" w:rsid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A second </w:t>
      </w:r>
      <w:proofErr w:type="spellStart"/>
      <w:r w:rsidRPr="00507BC6">
        <w:rPr>
          <w:rFonts w:ascii="Times New Roman" w:hAnsi="Times New Roman" w:cs="Times New Roman"/>
          <w:sz w:val="24"/>
          <w:szCs w:val="24"/>
        </w:rPr>
        <w:t>Biafran</w:t>
      </w:r>
      <w:proofErr w:type="spellEnd"/>
      <w:r w:rsidRPr="00507BC6">
        <w:rPr>
          <w:rFonts w:ascii="Times New Roman" w:hAnsi="Times New Roman" w:cs="Times New Roman"/>
          <w:sz w:val="24"/>
          <w:szCs w:val="24"/>
        </w:rPr>
        <w:t xml:space="preserve"> civil war would be detrimental to the interests of Nigeria </w:t>
      </w:r>
    </w:p>
    <w:p w14:paraId="5A29C9BF" w14:textId="285FFEA5" w:rsidR="004314DF" w:rsidRPr="00507BC6" w:rsidRDefault="00507BC6"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sz w:val="24"/>
          <w:szCs w:val="24"/>
        </w:rPr>
        <w:t>A</w:t>
      </w:r>
      <w:r w:rsidR="004314DF" w:rsidRPr="00507BC6">
        <w:rPr>
          <w:rFonts w:ascii="Times New Roman" w:hAnsi="Times New Roman" w:cs="Times New Roman"/>
          <w:sz w:val="24"/>
          <w:szCs w:val="24"/>
        </w:rPr>
        <w:t>nd</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the United States; and</w:t>
      </w:r>
    </w:p>
    <w:p w14:paraId="05B8BDC3" w14:textId="77777777" w:rsid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WHEREAS</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While the Nigerian state ought to stay united, the people of </w:t>
      </w:r>
      <w:proofErr w:type="spellStart"/>
      <w:r w:rsidRPr="00507BC6">
        <w:rPr>
          <w:rFonts w:ascii="Times New Roman" w:hAnsi="Times New Roman" w:cs="Times New Roman"/>
          <w:sz w:val="24"/>
          <w:szCs w:val="24"/>
        </w:rPr>
        <w:t>Briafa</w:t>
      </w:r>
      <w:proofErr w:type="spellEnd"/>
      <w:r w:rsidRPr="00507BC6">
        <w:rPr>
          <w:rFonts w:ascii="Times New Roman" w:hAnsi="Times New Roman" w:cs="Times New Roman"/>
          <w:sz w:val="24"/>
          <w:szCs w:val="24"/>
        </w:rPr>
        <w:t xml:space="preserve"> deserve </w:t>
      </w:r>
    </w:p>
    <w:p w14:paraId="102D7B75" w14:textId="74B9F9EB" w:rsidR="004314DF" w:rsidRPr="00507BC6" w:rsidRDefault="00507BC6" w:rsidP="00507B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w:t>
      </w:r>
      <w:r w:rsidR="004314DF" w:rsidRPr="00507BC6">
        <w:rPr>
          <w:rFonts w:ascii="Times New Roman" w:hAnsi="Times New Roman" w:cs="Times New Roman"/>
          <w:sz w:val="24"/>
          <w:szCs w:val="24"/>
        </w:rPr>
        <w:t>ome</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modicum of autonomy; now, therefore, be it</w:t>
      </w:r>
    </w:p>
    <w:p w14:paraId="63341D1E" w14:textId="77777777" w:rsid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RESOLVED</w:t>
      </w:r>
      <w:r w:rsidRPr="00507BC6">
        <w:rPr>
          <w:rFonts w:ascii="Times New Roman" w:hAnsi="Times New Roman" w:cs="Times New Roman"/>
          <w:sz w:val="24"/>
          <w:szCs w:val="24"/>
        </w:rPr>
        <w:t>,</w:t>
      </w:r>
      <w:r w:rsidRPr="00507BC6">
        <w:rPr>
          <w:rFonts w:ascii="Times New Roman" w:hAnsi="Times New Roman" w:cs="Times New Roman"/>
          <w:sz w:val="24"/>
          <w:szCs w:val="24"/>
        </w:rPr>
        <w:tab/>
        <w:t>That the Congress here assembl</w:t>
      </w:r>
      <w:r w:rsidR="00507BC6">
        <w:rPr>
          <w:rFonts w:ascii="Times New Roman" w:hAnsi="Times New Roman" w:cs="Times New Roman"/>
          <w:sz w:val="24"/>
          <w:szCs w:val="24"/>
        </w:rPr>
        <w:t xml:space="preserve">ed condemns any and all acts of </w:t>
      </w:r>
    </w:p>
    <w:p w14:paraId="3BE5ED87" w14:textId="357BF4EC" w:rsidR="004314DF" w:rsidRPr="00507BC6" w:rsidRDefault="00507BC6" w:rsidP="00507BC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w:t>
      </w:r>
      <w:r w:rsidR="004314DF" w:rsidRPr="00507BC6">
        <w:rPr>
          <w:rFonts w:ascii="Times New Roman" w:hAnsi="Times New Roman" w:cs="Times New Roman"/>
          <w:sz w:val="24"/>
          <w:szCs w:val="24"/>
        </w:rPr>
        <w:t>xtrajudicial</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killings in Nigeria; and, be it</w:t>
      </w:r>
    </w:p>
    <w:p w14:paraId="6F6FC39F" w14:textId="77777777" w:rsid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FURTHER RESOLVED</w:t>
      </w:r>
      <w:r w:rsidRPr="00507BC6">
        <w:rPr>
          <w:rFonts w:ascii="Times New Roman" w:hAnsi="Times New Roman" w:cs="Times New Roman"/>
          <w:sz w:val="24"/>
          <w:szCs w:val="24"/>
        </w:rPr>
        <w:t xml:space="preserve">, That Biafra should be given more autonomy, whilst still </w:t>
      </w:r>
    </w:p>
    <w:p w14:paraId="5042D399" w14:textId="2F13B0E9" w:rsidR="004314DF" w:rsidRPr="00507BC6" w:rsidRDefault="004314DF" w:rsidP="00507BC6">
      <w:pPr>
        <w:pStyle w:val="ListParagraph"/>
        <w:numPr>
          <w:ilvl w:val="0"/>
          <w:numId w:val="8"/>
        </w:numPr>
        <w:spacing w:line="360" w:lineRule="auto"/>
        <w:rPr>
          <w:rFonts w:ascii="Times New Roman" w:hAnsi="Times New Roman" w:cs="Times New Roman"/>
          <w:sz w:val="24"/>
          <w:szCs w:val="24"/>
        </w:rPr>
      </w:pPr>
      <w:r w:rsidRPr="00507BC6">
        <w:rPr>
          <w:rFonts w:ascii="Times New Roman" w:hAnsi="Times New Roman" w:cs="Times New Roman"/>
          <w:sz w:val="24"/>
          <w:szCs w:val="24"/>
        </w:rPr>
        <w:t>remaining a</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part of Nigeria.</w:t>
      </w:r>
    </w:p>
    <w:p w14:paraId="79746B3A" w14:textId="77777777" w:rsidR="004314DF" w:rsidRPr="00507BC6" w:rsidRDefault="004314DF" w:rsidP="004314DF">
      <w:pPr>
        <w:rPr>
          <w:rFonts w:ascii="Times New Roman" w:hAnsi="Times New Roman" w:cs="Times New Roman"/>
        </w:rPr>
      </w:pPr>
    </w:p>
    <w:p w14:paraId="0242917A" w14:textId="77777777" w:rsidR="004314DF" w:rsidRPr="00507BC6" w:rsidRDefault="004314DF" w:rsidP="004314DF">
      <w:pPr>
        <w:rPr>
          <w:rFonts w:ascii="Times New Roman" w:hAnsi="Times New Roman" w:cs="Times New Roman"/>
        </w:rPr>
      </w:pPr>
    </w:p>
    <w:p w14:paraId="4ED39D1B" w14:textId="77777777" w:rsidR="004314DF" w:rsidRPr="00507BC6" w:rsidRDefault="004314DF" w:rsidP="004314DF">
      <w:pPr>
        <w:rPr>
          <w:rFonts w:ascii="Times New Roman" w:hAnsi="Times New Roman" w:cs="Times New Roman"/>
        </w:rPr>
      </w:pPr>
    </w:p>
    <w:p w14:paraId="273EFFF6" w14:textId="0F283195" w:rsidR="004314DF" w:rsidRPr="00507BC6" w:rsidRDefault="004314DF" w:rsidP="004314DF">
      <w:pPr>
        <w:rPr>
          <w:rFonts w:ascii="Times New Roman" w:hAnsi="Times New Roman" w:cs="Times New Roman"/>
        </w:rPr>
      </w:pPr>
      <w:r w:rsidRPr="00507BC6">
        <w:rPr>
          <w:rFonts w:ascii="Times New Roman" w:hAnsi="Times New Roman" w:cs="Times New Roman"/>
        </w:rPr>
        <w:br w:type="page"/>
      </w:r>
    </w:p>
    <w:p w14:paraId="4D672264" w14:textId="77777777" w:rsidR="004314DF" w:rsidRPr="00507BC6" w:rsidRDefault="004314DF" w:rsidP="004314DF">
      <w:pPr>
        <w:jc w:val="center"/>
        <w:rPr>
          <w:rFonts w:ascii="Times New Roman" w:hAnsi="Times New Roman" w:cs="Times New Roman"/>
          <w:b/>
        </w:rPr>
      </w:pPr>
      <w:r w:rsidRPr="00507BC6">
        <w:rPr>
          <w:rFonts w:ascii="Times New Roman" w:hAnsi="Times New Roman" w:cs="Times New Roman"/>
          <w:b/>
        </w:rPr>
        <w:lastRenderedPageBreak/>
        <w:t>A Bill to Lower the Federal Corporate Tax Rate</w:t>
      </w:r>
    </w:p>
    <w:p w14:paraId="089F418E" w14:textId="77777777" w:rsidR="004314DF" w:rsidRPr="00507BC6" w:rsidRDefault="004314DF" w:rsidP="004314DF">
      <w:pPr>
        <w:rPr>
          <w:rFonts w:ascii="Times New Roman" w:hAnsi="Times New Roman" w:cs="Times New Roman"/>
        </w:rPr>
      </w:pPr>
    </w:p>
    <w:p w14:paraId="58461445" w14:textId="2CBCAFF8" w:rsidR="004314DF" w:rsidRP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sz w:val="24"/>
          <w:szCs w:val="24"/>
        </w:rPr>
        <w:t>BE IT ENACTED BY THE CONGRESS HERE ASSEMBLED THAT:</w:t>
      </w:r>
    </w:p>
    <w:p w14:paraId="2176995D" w14:textId="77777777" w:rsid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1</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federal corporate tax rate for the largest tax bracket of corporations </w:t>
      </w:r>
    </w:p>
    <w:p w14:paraId="15978DFA" w14:textId="77777777" w:rsid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sz w:val="24"/>
          <w:szCs w:val="24"/>
        </w:rPr>
        <w:t>shall be</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 xml:space="preserve">lowered from 35% to 20%. For all lower brackets, any federal corporate tax rate </w:t>
      </w:r>
    </w:p>
    <w:p w14:paraId="1384737C" w14:textId="3A08ECCB" w:rsidR="004314DF" w:rsidRP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sz w:val="24"/>
          <w:szCs w:val="24"/>
        </w:rPr>
        <w:t>on income shal</w:t>
      </w:r>
      <w:r w:rsidR="00507BC6" w:rsidRPr="00507BC6">
        <w:rPr>
          <w:rFonts w:ascii="Times New Roman" w:hAnsi="Times New Roman" w:cs="Times New Roman"/>
          <w:sz w:val="24"/>
          <w:szCs w:val="24"/>
        </w:rPr>
        <w:t>l</w:t>
      </w:r>
      <w:r w:rsidRPr="00507BC6">
        <w:rPr>
          <w:rFonts w:ascii="Times New Roman" w:hAnsi="Times New Roman" w:cs="Times New Roman"/>
          <w:sz w:val="24"/>
          <w:szCs w:val="24"/>
        </w:rPr>
        <w:t xml:space="preserve"> be lowered by 10%</w:t>
      </w:r>
    </w:p>
    <w:p w14:paraId="0371075C" w14:textId="77777777" w:rsid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2</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largest tax bracket of corporations shall be defined as corporations </w:t>
      </w:r>
    </w:p>
    <w:p w14:paraId="5B4F1C69" w14:textId="03F2FB3B" w:rsidR="004314DF" w:rsidRPr="00507BC6" w:rsidRDefault="00507BC6" w:rsidP="004314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w:t>
      </w:r>
      <w:r w:rsidR="004314DF" w:rsidRPr="00507BC6">
        <w:rPr>
          <w:rFonts w:ascii="Times New Roman" w:hAnsi="Times New Roman" w:cs="Times New Roman"/>
          <w:sz w:val="24"/>
          <w:szCs w:val="24"/>
        </w:rPr>
        <w:t>ith</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taxable income higher than $18,333,333.</w:t>
      </w:r>
    </w:p>
    <w:p w14:paraId="1B9CB724" w14:textId="77777777" w:rsid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3</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Internal Revenue Service shall be charged with the implementation of </w:t>
      </w:r>
    </w:p>
    <w:p w14:paraId="0501C31D" w14:textId="44B35C9F" w:rsidR="004314DF" w:rsidRPr="00507BC6" w:rsidRDefault="00507BC6" w:rsidP="004314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w:t>
      </w:r>
      <w:r w:rsidR="004314DF" w:rsidRPr="00507BC6">
        <w:rPr>
          <w:rFonts w:ascii="Times New Roman" w:hAnsi="Times New Roman" w:cs="Times New Roman"/>
          <w:sz w:val="24"/>
          <w:szCs w:val="24"/>
        </w:rPr>
        <w:t>his</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legislation.</w:t>
      </w:r>
    </w:p>
    <w:p w14:paraId="2FA6D048" w14:textId="77777777" w:rsidR="004314DF" w:rsidRP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4</w:t>
      </w:r>
      <w:r w:rsidRPr="00507BC6">
        <w:rPr>
          <w:rFonts w:ascii="Times New Roman" w:hAnsi="Times New Roman" w:cs="Times New Roman"/>
          <w:sz w:val="24"/>
          <w:szCs w:val="24"/>
        </w:rPr>
        <w:t>.</w:t>
      </w:r>
      <w:r w:rsidRPr="00507BC6">
        <w:rPr>
          <w:rFonts w:ascii="Times New Roman" w:hAnsi="Times New Roman" w:cs="Times New Roman"/>
          <w:sz w:val="24"/>
          <w:szCs w:val="24"/>
        </w:rPr>
        <w:tab/>
        <w:t>This legislation shall go into effect at the start of FY 2019.</w:t>
      </w:r>
    </w:p>
    <w:p w14:paraId="1402E192" w14:textId="2D911C18" w:rsidR="004314DF" w:rsidRPr="00507BC6" w:rsidRDefault="004314DF" w:rsidP="004314DF">
      <w:pPr>
        <w:pStyle w:val="ListParagraph"/>
        <w:numPr>
          <w:ilvl w:val="0"/>
          <w:numId w:val="9"/>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5</w:t>
      </w:r>
      <w:r w:rsidRPr="00507BC6">
        <w:rPr>
          <w:rFonts w:ascii="Times New Roman" w:hAnsi="Times New Roman" w:cs="Times New Roman"/>
          <w:sz w:val="24"/>
          <w:szCs w:val="24"/>
        </w:rPr>
        <w:t xml:space="preserve">. </w:t>
      </w:r>
      <w:r w:rsidRPr="00507BC6">
        <w:rPr>
          <w:rFonts w:ascii="Times New Roman" w:hAnsi="Times New Roman" w:cs="Times New Roman"/>
          <w:sz w:val="24"/>
          <w:szCs w:val="24"/>
        </w:rPr>
        <w:tab/>
        <w:t>All laws in conflict with this legislation are hereby declared null and void</w:t>
      </w:r>
    </w:p>
    <w:p w14:paraId="5DB786E6" w14:textId="77777777" w:rsidR="004314DF" w:rsidRPr="00507BC6" w:rsidRDefault="004314DF" w:rsidP="004314DF">
      <w:pPr>
        <w:rPr>
          <w:rFonts w:ascii="Times New Roman" w:hAnsi="Times New Roman" w:cs="Times New Roman"/>
        </w:rPr>
      </w:pPr>
    </w:p>
    <w:p w14:paraId="64BEFC2B" w14:textId="77777777" w:rsidR="004314DF" w:rsidRPr="00507BC6" w:rsidRDefault="004314DF" w:rsidP="004314DF">
      <w:pPr>
        <w:rPr>
          <w:rFonts w:ascii="Times New Roman" w:hAnsi="Times New Roman" w:cs="Times New Roman"/>
        </w:rPr>
      </w:pPr>
    </w:p>
    <w:p w14:paraId="0DDCFCED" w14:textId="77777777" w:rsidR="004314DF" w:rsidRPr="00507BC6" w:rsidRDefault="004314DF" w:rsidP="004314DF">
      <w:pPr>
        <w:rPr>
          <w:rFonts w:ascii="Times New Roman" w:hAnsi="Times New Roman" w:cs="Times New Roman"/>
        </w:rPr>
      </w:pPr>
    </w:p>
    <w:p w14:paraId="71DFDAE0" w14:textId="13AEAC7E" w:rsidR="004314DF" w:rsidRPr="00507BC6" w:rsidRDefault="004314DF" w:rsidP="004314DF">
      <w:pPr>
        <w:rPr>
          <w:rFonts w:ascii="Times New Roman" w:hAnsi="Times New Roman" w:cs="Times New Roman"/>
        </w:rPr>
      </w:pPr>
      <w:r w:rsidRPr="00507BC6">
        <w:rPr>
          <w:rFonts w:ascii="Times New Roman" w:hAnsi="Times New Roman" w:cs="Times New Roman"/>
        </w:rPr>
        <w:br w:type="page"/>
      </w:r>
    </w:p>
    <w:p w14:paraId="5FD6D8CE" w14:textId="77777777" w:rsidR="004314DF" w:rsidRPr="00507BC6" w:rsidRDefault="004314DF" w:rsidP="004314DF">
      <w:pPr>
        <w:jc w:val="center"/>
        <w:rPr>
          <w:rFonts w:ascii="Times New Roman" w:hAnsi="Times New Roman" w:cs="Times New Roman"/>
          <w:b/>
        </w:rPr>
      </w:pPr>
      <w:r w:rsidRPr="00507BC6">
        <w:rPr>
          <w:rFonts w:ascii="Times New Roman" w:hAnsi="Times New Roman" w:cs="Times New Roman"/>
          <w:b/>
        </w:rPr>
        <w:lastRenderedPageBreak/>
        <w:t>A Bill to Increase Public Investment in Geothermal Energy</w:t>
      </w:r>
    </w:p>
    <w:p w14:paraId="7E9116B8" w14:textId="77777777" w:rsidR="004314DF" w:rsidRPr="00507BC6" w:rsidRDefault="004314DF" w:rsidP="004314DF">
      <w:pPr>
        <w:rPr>
          <w:rFonts w:ascii="Times New Roman" w:hAnsi="Times New Roman" w:cs="Times New Roman"/>
        </w:rPr>
      </w:pPr>
      <w:r w:rsidRPr="00507BC6">
        <w:rPr>
          <w:rFonts w:ascii="Times New Roman" w:hAnsi="Times New Roman" w:cs="Times New Roman"/>
        </w:rPr>
        <w:t xml:space="preserve"> </w:t>
      </w:r>
    </w:p>
    <w:p w14:paraId="1F219997" w14:textId="77777777" w:rsidR="004314DF" w:rsidRP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BE IT ENACTED BY THE CONGRESS HERE ASSEMBLED THAT:</w:t>
      </w:r>
    </w:p>
    <w:p w14:paraId="2FF509F1" w14:textId="77777777" w:rsid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1</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$500 million shall be allocated toward the subsidization of the US </w:t>
      </w:r>
    </w:p>
    <w:p w14:paraId="670DFC5C" w14:textId="72673E95" w:rsidR="004314DF" w:rsidRPr="00507BC6" w:rsidRDefault="00507BC6" w:rsidP="004314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w:t>
      </w:r>
      <w:r w:rsidR="004314DF" w:rsidRPr="00507BC6">
        <w:rPr>
          <w:rFonts w:ascii="Times New Roman" w:hAnsi="Times New Roman" w:cs="Times New Roman"/>
          <w:sz w:val="24"/>
          <w:szCs w:val="24"/>
        </w:rPr>
        <w:t>eothermal</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energy industry.</w:t>
      </w:r>
    </w:p>
    <w:p w14:paraId="7DD8C067" w14:textId="77777777" w:rsid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2</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Geothermal energy shall be defined as energy derived and generated from </w:t>
      </w:r>
    </w:p>
    <w:p w14:paraId="1E9752B4" w14:textId="56D25B18" w:rsidR="004314DF" w:rsidRPr="00507BC6" w:rsidRDefault="00507BC6" w:rsidP="004314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h</w:t>
      </w:r>
      <w:r w:rsidR="004314DF" w:rsidRPr="00507BC6">
        <w:rPr>
          <w:rFonts w:ascii="Times New Roman" w:hAnsi="Times New Roman" w:cs="Times New Roman"/>
          <w:sz w:val="24"/>
          <w:szCs w:val="24"/>
        </w:rPr>
        <w:t>eat</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stored in the Earth.</w:t>
      </w:r>
    </w:p>
    <w:p w14:paraId="5EFD7BA3" w14:textId="77777777" w:rsid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3</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U.S. Department of Energy shall be charged with the implementation </w:t>
      </w:r>
    </w:p>
    <w:p w14:paraId="7526D31D" w14:textId="73976DCA" w:rsidR="003922D9" w:rsidRPr="00507BC6" w:rsidRDefault="004314DF" w:rsidP="003922D9">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of this</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legislation.</w:t>
      </w:r>
    </w:p>
    <w:p w14:paraId="135BC7CF" w14:textId="77777777" w:rsidR="00507BC6" w:rsidRDefault="003922D9" w:rsidP="003922D9">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 xml:space="preserve">A. </w:t>
      </w:r>
      <w:r w:rsidR="004314DF" w:rsidRPr="00507BC6">
        <w:rPr>
          <w:rFonts w:ascii="Times New Roman" w:hAnsi="Times New Roman" w:cs="Times New Roman"/>
          <w:sz w:val="24"/>
          <w:szCs w:val="24"/>
        </w:rPr>
        <w:t xml:space="preserve">Funding for this legislation shall come from an increase in the federal gas tax </w:t>
      </w:r>
    </w:p>
    <w:p w14:paraId="31ABF3FC" w14:textId="61CED9A9" w:rsidR="003922D9" w:rsidRPr="00507BC6" w:rsidRDefault="00507BC6" w:rsidP="003922D9">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r>
      <w:r w:rsidR="004314DF" w:rsidRPr="00507BC6">
        <w:rPr>
          <w:rFonts w:ascii="Times New Roman" w:hAnsi="Times New Roman" w:cs="Times New Roman"/>
          <w:sz w:val="24"/>
          <w:szCs w:val="24"/>
        </w:rPr>
        <w:t>of 2</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cents per gallon.</w:t>
      </w:r>
    </w:p>
    <w:p w14:paraId="0BB5642B" w14:textId="77777777" w:rsidR="00507BC6" w:rsidRDefault="003922D9" w:rsidP="003922D9">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 xml:space="preserve">B.  </w:t>
      </w:r>
      <w:r w:rsidR="004314DF" w:rsidRPr="00507BC6">
        <w:rPr>
          <w:rFonts w:ascii="Times New Roman" w:hAnsi="Times New Roman" w:cs="Times New Roman"/>
          <w:sz w:val="24"/>
          <w:szCs w:val="24"/>
        </w:rPr>
        <w:t xml:space="preserve">All additional or leftover funds shall be redirected to the National Highway </w:t>
      </w:r>
      <w:r w:rsidR="00507BC6">
        <w:rPr>
          <w:rFonts w:ascii="Times New Roman" w:hAnsi="Times New Roman" w:cs="Times New Roman"/>
          <w:sz w:val="24"/>
          <w:szCs w:val="24"/>
        </w:rPr>
        <w:tab/>
      </w:r>
    </w:p>
    <w:p w14:paraId="3C46AFD1" w14:textId="5D7F0F5B" w:rsidR="004314DF" w:rsidRPr="00507BC6" w:rsidRDefault="00507BC6" w:rsidP="003922D9">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r>
      <w:r w:rsidR="004314DF" w:rsidRPr="00507BC6">
        <w:rPr>
          <w:rFonts w:ascii="Times New Roman" w:hAnsi="Times New Roman" w:cs="Times New Roman"/>
          <w:sz w:val="24"/>
          <w:szCs w:val="24"/>
        </w:rPr>
        <w:t>Trust</w:t>
      </w:r>
      <w:r>
        <w:rPr>
          <w:rFonts w:ascii="Times New Roman" w:hAnsi="Times New Roman" w:cs="Times New Roman"/>
          <w:sz w:val="24"/>
          <w:szCs w:val="24"/>
        </w:rPr>
        <w:t xml:space="preserve"> </w:t>
      </w:r>
      <w:r w:rsidR="004314DF" w:rsidRPr="00507BC6">
        <w:rPr>
          <w:rFonts w:ascii="Times New Roman" w:hAnsi="Times New Roman" w:cs="Times New Roman"/>
          <w:sz w:val="24"/>
          <w:szCs w:val="24"/>
        </w:rPr>
        <w:t>Fund.</w:t>
      </w:r>
    </w:p>
    <w:p w14:paraId="7ED3C6EE" w14:textId="77777777" w:rsidR="004314DF" w:rsidRP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4</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This legislation shall go into effect FY 2019.  </w:t>
      </w:r>
    </w:p>
    <w:p w14:paraId="2F1C1885" w14:textId="1D8388C8" w:rsidR="004314DF" w:rsidRPr="00507BC6" w:rsidRDefault="004314DF" w:rsidP="004314DF">
      <w:pPr>
        <w:pStyle w:val="ListParagraph"/>
        <w:numPr>
          <w:ilvl w:val="0"/>
          <w:numId w:val="10"/>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5</w:t>
      </w:r>
      <w:r w:rsidRPr="00507BC6">
        <w:rPr>
          <w:rFonts w:ascii="Times New Roman" w:hAnsi="Times New Roman" w:cs="Times New Roman"/>
          <w:sz w:val="24"/>
          <w:szCs w:val="24"/>
        </w:rPr>
        <w:t xml:space="preserve">. </w:t>
      </w:r>
      <w:r w:rsidRPr="00507BC6">
        <w:rPr>
          <w:rFonts w:ascii="Times New Roman" w:hAnsi="Times New Roman" w:cs="Times New Roman"/>
          <w:sz w:val="24"/>
          <w:szCs w:val="24"/>
        </w:rPr>
        <w:tab/>
        <w:t>All laws in conflict with this legislation are hereby declared null and void.</w:t>
      </w:r>
    </w:p>
    <w:p w14:paraId="5A231EEC" w14:textId="77777777" w:rsidR="004314DF" w:rsidRPr="00507BC6" w:rsidRDefault="004314DF" w:rsidP="004314DF">
      <w:pPr>
        <w:rPr>
          <w:rFonts w:ascii="Times New Roman" w:hAnsi="Times New Roman" w:cs="Times New Roman"/>
        </w:rPr>
      </w:pPr>
    </w:p>
    <w:p w14:paraId="10661B67" w14:textId="77777777" w:rsidR="004314DF" w:rsidRPr="00507BC6" w:rsidRDefault="004314DF" w:rsidP="004314DF">
      <w:pPr>
        <w:rPr>
          <w:rFonts w:ascii="Times New Roman" w:hAnsi="Times New Roman" w:cs="Times New Roman"/>
        </w:rPr>
      </w:pPr>
    </w:p>
    <w:p w14:paraId="383605D3" w14:textId="77777777" w:rsidR="004314DF" w:rsidRPr="00507BC6" w:rsidRDefault="004314DF" w:rsidP="004314DF">
      <w:pPr>
        <w:rPr>
          <w:rFonts w:ascii="Times New Roman" w:hAnsi="Times New Roman" w:cs="Times New Roman"/>
        </w:rPr>
      </w:pPr>
    </w:p>
    <w:p w14:paraId="0B8A4D77" w14:textId="69BEA7AF" w:rsidR="003922D9" w:rsidRPr="00507BC6" w:rsidRDefault="003922D9">
      <w:pPr>
        <w:rPr>
          <w:rFonts w:ascii="Times New Roman" w:hAnsi="Times New Roman" w:cs="Times New Roman"/>
        </w:rPr>
      </w:pPr>
      <w:r w:rsidRPr="00507BC6">
        <w:rPr>
          <w:rFonts w:ascii="Times New Roman" w:hAnsi="Times New Roman" w:cs="Times New Roman"/>
        </w:rPr>
        <w:br w:type="page"/>
      </w:r>
    </w:p>
    <w:p w14:paraId="1245FCC3" w14:textId="77777777" w:rsidR="003922D9" w:rsidRPr="00507BC6" w:rsidRDefault="003922D9" w:rsidP="003922D9">
      <w:pPr>
        <w:jc w:val="center"/>
        <w:rPr>
          <w:rFonts w:ascii="Times New Roman" w:hAnsi="Times New Roman" w:cs="Times New Roman"/>
          <w:b/>
        </w:rPr>
      </w:pPr>
      <w:r w:rsidRPr="00507BC6">
        <w:rPr>
          <w:rFonts w:ascii="Times New Roman" w:hAnsi="Times New Roman" w:cs="Times New Roman"/>
          <w:b/>
        </w:rPr>
        <w:lastRenderedPageBreak/>
        <w:t>The Unaccompanied Minor Immigration Act of 2017</w:t>
      </w:r>
    </w:p>
    <w:p w14:paraId="21FE7672" w14:textId="77777777" w:rsidR="003922D9" w:rsidRPr="00507BC6" w:rsidRDefault="003922D9" w:rsidP="003922D9">
      <w:pPr>
        <w:rPr>
          <w:rFonts w:ascii="Times New Roman" w:hAnsi="Times New Roman" w:cs="Times New Roman"/>
        </w:rPr>
      </w:pPr>
    </w:p>
    <w:p w14:paraId="7A037A34" w14:textId="4659DA8B"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BE IT ENACTED BY THE CONGRESS HERE ASSEMBLED THAT:</w:t>
      </w:r>
    </w:p>
    <w:p w14:paraId="6E7CEB79" w14:textId="77777777" w:rsid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1</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Undocumented immigrants who arrived to the United States from </w:t>
      </w:r>
    </w:p>
    <w:p w14:paraId="1D18C1B5" w14:textId="77777777" w:rsid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Guatemala,</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 xml:space="preserve">Honduras, or El Salvador shall be eligible for temporary residence in the US </w:t>
      </w:r>
    </w:p>
    <w:p w14:paraId="7987ECB3" w14:textId="54F5C799"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if they meet the following qualifications:</w:t>
      </w:r>
    </w:p>
    <w:p w14:paraId="484834A7" w14:textId="7777777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A.  Must have arrived between January 1, 2014 and January 1, 2017.</w:t>
      </w:r>
    </w:p>
    <w:p w14:paraId="35ECD197" w14:textId="7777777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B.  Must have arrived as an unaccompanied minor.</w:t>
      </w:r>
    </w:p>
    <w:p w14:paraId="36C61E0E" w14:textId="1603929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ab/>
        <w:t>C.  No history of violent crime.</w:t>
      </w:r>
    </w:p>
    <w:p w14:paraId="73F72ED1" w14:textId="77777777" w:rsid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2</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Those who are given temporary residence under this legislation must </w:t>
      </w:r>
    </w:p>
    <w:p w14:paraId="0407B530" w14:textId="77777777" w:rsid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 xml:space="preserve">commit to attending school, joining the military, or obtaining a job under risk of losing </w:t>
      </w:r>
    </w:p>
    <w:p w14:paraId="697BE237" w14:textId="093D26C1"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their residence. After</w:t>
      </w:r>
      <w:r w:rsidR="00507BC6">
        <w:rPr>
          <w:rFonts w:ascii="Times New Roman" w:hAnsi="Times New Roman" w:cs="Times New Roman"/>
          <w:sz w:val="24"/>
          <w:szCs w:val="24"/>
        </w:rPr>
        <w:t xml:space="preserve"> </w:t>
      </w:r>
      <w:r w:rsidRPr="00507BC6">
        <w:rPr>
          <w:rFonts w:ascii="Times New Roman" w:hAnsi="Times New Roman" w:cs="Times New Roman"/>
          <w:sz w:val="24"/>
          <w:szCs w:val="24"/>
        </w:rPr>
        <w:t>5 years, they will be eligible for full permanent residence status.</w:t>
      </w:r>
    </w:p>
    <w:p w14:paraId="2A4B4D00" w14:textId="7777777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3</w:t>
      </w:r>
      <w:r w:rsidRPr="00507BC6">
        <w:rPr>
          <w:rFonts w:ascii="Times New Roman" w:hAnsi="Times New Roman" w:cs="Times New Roman"/>
          <w:sz w:val="24"/>
          <w:szCs w:val="24"/>
        </w:rPr>
        <w:t>.</w:t>
      </w:r>
      <w:r w:rsidRPr="00507BC6">
        <w:rPr>
          <w:rFonts w:ascii="Times New Roman" w:hAnsi="Times New Roman" w:cs="Times New Roman"/>
          <w:sz w:val="24"/>
          <w:szCs w:val="24"/>
        </w:rPr>
        <w:tab/>
        <w:t xml:space="preserve">The Department of State shall be charged with the implementation of this </w:t>
      </w:r>
    </w:p>
    <w:p w14:paraId="0A047430" w14:textId="77777777" w:rsid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 xml:space="preserve">legislation, the Department of Homeland Security shall be charged with vetting the </w:t>
      </w:r>
    </w:p>
    <w:p w14:paraId="7B272265" w14:textId="67EA0025"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sz w:val="24"/>
          <w:szCs w:val="24"/>
        </w:rPr>
        <w:t>applicants.</w:t>
      </w:r>
    </w:p>
    <w:p w14:paraId="275F7960" w14:textId="7777777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4</w:t>
      </w:r>
      <w:r w:rsidRPr="00507BC6">
        <w:rPr>
          <w:rFonts w:ascii="Times New Roman" w:hAnsi="Times New Roman" w:cs="Times New Roman"/>
          <w:sz w:val="24"/>
          <w:szCs w:val="24"/>
        </w:rPr>
        <w:t>.</w:t>
      </w:r>
      <w:r w:rsidRPr="00507BC6">
        <w:rPr>
          <w:rFonts w:ascii="Times New Roman" w:hAnsi="Times New Roman" w:cs="Times New Roman"/>
          <w:sz w:val="24"/>
          <w:szCs w:val="24"/>
        </w:rPr>
        <w:tab/>
        <w:t>This legislation shall go into effect immediately upon passage.</w:t>
      </w:r>
    </w:p>
    <w:p w14:paraId="14C014F2" w14:textId="77777777" w:rsidR="003922D9" w:rsidRPr="00507BC6" w:rsidRDefault="003922D9" w:rsidP="00507BC6">
      <w:pPr>
        <w:pStyle w:val="ListParagraph"/>
        <w:numPr>
          <w:ilvl w:val="0"/>
          <w:numId w:val="11"/>
        </w:numPr>
        <w:spacing w:line="360" w:lineRule="auto"/>
        <w:rPr>
          <w:rFonts w:ascii="Times New Roman" w:hAnsi="Times New Roman" w:cs="Times New Roman"/>
          <w:sz w:val="24"/>
          <w:szCs w:val="24"/>
        </w:rPr>
      </w:pPr>
      <w:r w:rsidRPr="00507BC6">
        <w:rPr>
          <w:rFonts w:ascii="Times New Roman" w:hAnsi="Times New Roman" w:cs="Times New Roman"/>
          <w:b/>
          <w:sz w:val="24"/>
          <w:szCs w:val="24"/>
        </w:rPr>
        <w:t>SECTION 5</w:t>
      </w:r>
      <w:r w:rsidRPr="00507BC6">
        <w:rPr>
          <w:rFonts w:ascii="Times New Roman" w:hAnsi="Times New Roman" w:cs="Times New Roman"/>
          <w:sz w:val="24"/>
          <w:szCs w:val="24"/>
        </w:rPr>
        <w:t xml:space="preserve">. </w:t>
      </w:r>
      <w:r w:rsidRPr="00507BC6">
        <w:rPr>
          <w:rFonts w:ascii="Times New Roman" w:hAnsi="Times New Roman" w:cs="Times New Roman"/>
          <w:sz w:val="24"/>
          <w:szCs w:val="24"/>
        </w:rPr>
        <w:tab/>
        <w:t xml:space="preserve">All laws in conflict with this legislation are hereby declared null and void. </w:t>
      </w:r>
    </w:p>
    <w:p w14:paraId="5233DDE2" w14:textId="77777777" w:rsidR="004314DF" w:rsidRPr="00507BC6" w:rsidRDefault="004314DF" w:rsidP="004314DF">
      <w:pPr>
        <w:rPr>
          <w:rFonts w:ascii="Times New Roman" w:hAnsi="Times New Roman" w:cs="Times New Roman"/>
        </w:rPr>
      </w:pPr>
    </w:p>
    <w:p w14:paraId="0021DE51" w14:textId="77777777" w:rsidR="003922D9" w:rsidRPr="00507BC6" w:rsidRDefault="003922D9" w:rsidP="004314DF">
      <w:pPr>
        <w:rPr>
          <w:rFonts w:ascii="Times New Roman" w:hAnsi="Times New Roman" w:cs="Times New Roman"/>
        </w:rPr>
      </w:pPr>
    </w:p>
    <w:p w14:paraId="2E5A7868" w14:textId="77777777" w:rsidR="003922D9" w:rsidRPr="00507BC6" w:rsidRDefault="003922D9" w:rsidP="004314DF">
      <w:pPr>
        <w:rPr>
          <w:rFonts w:ascii="Times New Roman" w:hAnsi="Times New Roman" w:cs="Times New Roman"/>
        </w:rPr>
      </w:pPr>
    </w:p>
    <w:p w14:paraId="5FCA0359" w14:textId="77777777" w:rsidR="003922D9" w:rsidRPr="00507BC6" w:rsidRDefault="003922D9" w:rsidP="004314DF">
      <w:pPr>
        <w:rPr>
          <w:rFonts w:ascii="Times New Roman" w:hAnsi="Times New Roman" w:cs="Times New Roman"/>
        </w:rPr>
      </w:pPr>
    </w:p>
    <w:sectPr w:rsidR="003922D9" w:rsidRPr="00507BC6" w:rsidSect="005C7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9907B" w14:textId="77777777" w:rsidR="00D22309" w:rsidRDefault="00D22309" w:rsidP="008D6F94">
      <w:r>
        <w:separator/>
      </w:r>
    </w:p>
  </w:endnote>
  <w:endnote w:type="continuationSeparator" w:id="0">
    <w:p w14:paraId="2135F4CD" w14:textId="77777777" w:rsidR="00D22309" w:rsidRDefault="00D22309" w:rsidP="008D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1616" w14:textId="77777777" w:rsidR="00D22309" w:rsidRDefault="00D22309" w:rsidP="008D6F94">
      <w:r>
        <w:separator/>
      </w:r>
    </w:p>
  </w:footnote>
  <w:footnote w:type="continuationSeparator" w:id="0">
    <w:p w14:paraId="714AB989" w14:textId="77777777" w:rsidR="00D22309" w:rsidRDefault="00D22309" w:rsidP="008D6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328"/>
    <w:multiLevelType w:val="hybridMultilevel"/>
    <w:tmpl w:val="578C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620F8"/>
    <w:multiLevelType w:val="hybridMultilevel"/>
    <w:tmpl w:val="55868FE0"/>
    <w:lvl w:ilvl="0" w:tplc="1E9003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C48D7"/>
    <w:multiLevelType w:val="hybridMultilevel"/>
    <w:tmpl w:val="23A8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1F8D"/>
    <w:multiLevelType w:val="hybridMultilevel"/>
    <w:tmpl w:val="5000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85C35"/>
    <w:multiLevelType w:val="hybridMultilevel"/>
    <w:tmpl w:val="5CA24EC6"/>
    <w:lvl w:ilvl="0" w:tplc="0409000F">
      <w:start w:val="1"/>
      <w:numFmt w:val="decimal"/>
      <w:lvlText w:val="%1."/>
      <w:lvlJc w:val="left"/>
      <w:pPr>
        <w:ind w:left="720" w:hanging="360"/>
      </w:pPr>
    </w:lvl>
    <w:lvl w:ilvl="1" w:tplc="89EE055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267B8"/>
    <w:multiLevelType w:val="hybridMultilevel"/>
    <w:tmpl w:val="7674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C23D9"/>
    <w:multiLevelType w:val="hybridMultilevel"/>
    <w:tmpl w:val="C9321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F2F15"/>
    <w:multiLevelType w:val="hybridMultilevel"/>
    <w:tmpl w:val="9D14782C"/>
    <w:lvl w:ilvl="0" w:tplc="BCCC8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342BB"/>
    <w:multiLevelType w:val="hybridMultilevel"/>
    <w:tmpl w:val="AFF6212A"/>
    <w:lvl w:ilvl="0" w:tplc="0409000F">
      <w:start w:val="1"/>
      <w:numFmt w:val="decimal"/>
      <w:lvlText w:val="%1."/>
      <w:lvlJc w:val="left"/>
      <w:pPr>
        <w:ind w:left="720" w:hanging="360"/>
      </w:pPr>
    </w:lvl>
    <w:lvl w:ilvl="1" w:tplc="85F23D10">
      <w:start w:val="1"/>
      <w:numFmt w:val="upperLetter"/>
      <w:lvlText w:val="%2)"/>
      <w:lvlJc w:val="left"/>
      <w:pPr>
        <w:ind w:left="1440" w:hanging="360"/>
      </w:pPr>
      <w:rPr>
        <w:rFonts w:hint="default"/>
      </w:rPr>
    </w:lvl>
    <w:lvl w:ilvl="2" w:tplc="30BA94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B092F"/>
    <w:multiLevelType w:val="hybridMultilevel"/>
    <w:tmpl w:val="13AA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C6F55"/>
    <w:multiLevelType w:val="hybridMultilevel"/>
    <w:tmpl w:val="9BB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B1758"/>
    <w:multiLevelType w:val="hybridMultilevel"/>
    <w:tmpl w:val="9AAE8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C0CD1"/>
    <w:multiLevelType w:val="hybridMultilevel"/>
    <w:tmpl w:val="D6B8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04A9F"/>
    <w:multiLevelType w:val="hybridMultilevel"/>
    <w:tmpl w:val="F23A61D8"/>
    <w:lvl w:ilvl="0" w:tplc="0409000F">
      <w:start w:val="1"/>
      <w:numFmt w:val="decimal"/>
      <w:lvlText w:val="%1."/>
      <w:lvlJc w:val="left"/>
      <w:pPr>
        <w:ind w:left="720" w:hanging="360"/>
      </w:pPr>
    </w:lvl>
    <w:lvl w:ilvl="1" w:tplc="EF98400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34ED7"/>
    <w:multiLevelType w:val="hybridMultilevel"/>
    <w:tmpl w:val="AA54FE48"/>
    <w:lvl w:ilvl="0" w:tplc="0409000F">
      <w:start w:val="1"/>
      <w:numFmt w:val="decimal"/>
      <w:lvlText w:val="%1."/>
      <w:lvlJc w:val="left"/>
      <w:pPr>
        <w:ind w:left="720" w:hanging="360"/>
      </w:pPr>
    </w:lvl>
    <w:lvl w:ilvl="1" w:tplc="D8142E5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0"/>
  </w:num>
  <w:num w:numId="5">
    <w:abstractNumId w:val="6"/>
  </w:num>
  <w:num w:numId="6">
    <w:abstractNumId w:val="11"/>
  </w:num>
  <w:num w:numId="7">
    <w:abstractNumId w:val="5"/>
  </w:num>
  <w:num w:numId="8">
    <w:abstractNumId w:val="0"/>
  </w:num>
  <w:num w:numId="9">
    <w:abstractNumId w:val="9"/>
  </w:num>
  <w:num w:numId="10">
    <w:abstractNumId w:val="14"/>
  </w:num>
  <w:num w:numId="11">
    <w:abstractNumId w:val="4"/>
  </w:num>
  <w:num w:numId="12">
    <w:abstractNumId w:val="2"/>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DE"/>
    <w:rsid w:val="00111A09"/>
    <w:rsid w:val="003922D9"/>
    <w:rsid w:val="004314DF"/>
    <w:rsid w:val="004A2A97"/>
    <w:rsid w:val="00507BC6"/>
    <w:rsid w:val="005C74A7"/>
    <w:rsid w:val="006A3B1F"/>
    <w:rsid w:val="008D6F94"/>
    <w:rsid w:val="009045DE"/>
    <w:rsid w:val="009C7DD2"/>
    <w:rsid w:val="009E5885"/>
    <w:rsid w:val="00D2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590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9045DE"/>
  </w:style>
  <w:style w:type="character" w:customStyle="1" w:styleId="rpg1">
    <w:name w:val="_rp_g1"/>
    <w:basedOn w:val="DefaultParagraphFont"/>
    <w:rsid w:val="009045DE"/>
  </w:style>
  <w:style w:type="character" w:customStyle="1" w:styleId="pel">
    <w:name w:val="_pe_l"/>
    <w:basedOn w:val="DefaultParagraphFont"/>
    <w:rsid w:val="009045DE"/>
  </w:style>
  <w:style w:type="character" w:customStyle="1" w:styleId="bidi">
    <w:name w:val="bidi"/>
    <w:basedOn w:val="DefaultParagraphFont"/>
    <w:rsid w:val="009045DE"/>
  </w:style>
  <w:style w:type="character" w:customStyle="1" w:styleId="rpq1">
    <w:name w:val="_rp_q1"/>
    <w:basedOn w:val="DefaultParagraphFont"/>
    <w:rsid w:val="009045DE"/>
  </w:style>
  <w:style w:type="character" w:customStyle="1" w:styleId="allowtextselection">
    <w:name w:val="allowtextselection"/>
    <w:basedOn w:val="DefaultParagraphFont"/>
    <w:rsid w:val="009045DE"/>
  </w:style>
  <w:style w:type="paragraph" w:styleId="NormalWeb">
    <w:name w:val="Normal (Web)"/>
    <w:basedOn w:val="Normal"/>
    <w:uiPriority w:val="99"/>
    <w:semiHidden/>
    <w:unhideWhenUsed/>
    <w:rsid w:val="009045DE"/>
    <w:pPr>
      <w:spacing w:before="100" w:beforeAutospacing="1" w:after="100" w:afterAutospacing="1"/>
    </w:pPr>
    <w:rPr>
      <w:rFonts w:ascii="Times New Roman" w:hAnsi="Times New Roman" w:cs="Times New Roman"/>
    </w:rPr>
  </w:style>
  <w:style w:type="character" w:customStyle="1" w:styleId="currenthithighlight">
    <w:name w:val="currenthithighlight"/>
    <w:basedOn w:val="DefaultParagraphFont"/>
    <w:rsid w:val="009045DE"/>
  </w:style>
  <w:style w:type="character" w:customStyle="1" w:styleId="highlight">
    <w:name w:val="highlight"/>
    <w:basedOn w:val="DefaultParagraphFont"/>
    <w:rsid w:val="009045DE"/>
  </w:style>
  <w:style w:type="paragraph" w:styleId="ListParagraph">
    <w:name w:val="List Paragraph"/>
    <w:basedOn w:val="Normal"/>
    <w:uiPriority w:val="34"/>
    <w:qFormat/>
    <w:rsid w:val="006A3B1F"/>
    <w:pPr>
      <w:spacing w:after="160" w:line="259" w:lineRule="auto"/>
      <w:ind w:left="720"/>
      <w:contextualSpacing/>
    </w:pPr>
    <w:rPr>
      <w:sz w:val="22"/>
      <w:szCs w:val="22"/>
    </w:rPr>
  </w:style>
  <w:style w:type="paragraph" w:customStyle="1" w:styleId="p1">
    <w:name w:val="p1"/>
    <w:basedOn w:val="Normal"/>
    <w:rsid w:val="008D6F94"/>
    <w:pPr>
      <w:jc w:val="center"/>
    </w:pPr>
    <w:rPr>
      <w:rFonts w:ascii="Times New Roman" w:hAnsi="Times New Roman" w:cs="Times New Roman"/>
      <w:sz w:val="21"/>
      <w:szCs w:val="21"/>
    </w:rPr>
  </w:style>
  <w:style w:type="paragraph" w:customStyle="1" w:styleId="p2">
    <w:name w:val="p2"/>
    <w:basedOn w:val="Normal"/>
    <w:rsid w:val="008D6F94"/>
    <w:pPr>
      <w:jc w:val="center"/>
    </w:pPr>
    <w:rPr>
      <w:rFonts w:ascii="Times New Roman" w:hAnsi="Times New Roman" w:cs="Times New Roman"/>
      <w:sz w:val="21"/>
      <w:szCs w:val="21"/>
    </w:rPr>
  </w:style>
  <w:style w:type="paragraph" w:customStyle="1" w:styleId="p3">
    <w:name w:val="p3"/>
    <w:basedOn w:val="Normal"/>
    <w:rsid w:val="008D6F94"/>
    <w:pPr>
      <w:jc w:val="center"/>
    </w:pPr>
    <w:rPr>
      <w:rFonts w:ascii="Times New Roman" w:hAnsi="Times New Roman" w:cs="Times New Roman"/>
      <w:sz w:val="18"/>
      <w:szCs w:val="18"/>
    </w:rPr>
  </w:style>
  <w:style w:type="paragraph" w:customStyle="1" w:styleId="p4">
    <w:name w:val="p4"/>
    <w:basedOn w:val="Normal"/>
    <w:rsid w:val="008D6F94"/>
    <w:rPr>
      <w:rFonts w:ascii="Times New Roman" w:hAnsi="Times New Roman" w:cs="Times New Roman"/>
      <w:sz w:val="18"/>
      <w:szCs w:val="18"/>
    </w:rPr>
  </w:style>
  <w:style w:type="paragraph" w:customStyle="1" w:styleId="p5">
    <w:name w:val="p5"/>
    <w:basedOn w:val="Normal"/>
    <w:rsid w:val="008D6F94"/>
    <w:rPr>
      <w:rFonts w:ascii="Times New Roman" w:hAnsi="Times New Roman" w:cs="Times New Roman"/>
      <w:sz w:val="18"/>
      <w:szCs w:val="18"/>
    </w:rPr>
  </w:style>
  <w:style w:type="character" w:customStyle="1" w:styleId="apple-tab-span">
    <w:name w:val="apple-tab-span"/>
    <w:basedOn w:val="DefaultParagraphFont"/>
    <w:rsid w:val="008D6F94"/>
  </w:style>
  <w:style w:type="character" w:customStyle="1" w:styleId="apple-converted-space">
    <w:name w:val="apple-converted-space"/>
    <w:basedOn w:val="DefaultParagraphFont"/>
    <w:rsid w:val="008D6F94"/>
  </w:style>
  <w:style w:type="paragraph" w:styleId="Header">
    <w:name w:val="header"/>
    <w:basedOn w:val="Normal"/>
    <w:link w:val="HeaderChar"/>
    <w:uiPriority w:val="99"/>
    <w:unhideWhenUsed/>
    <w:rsid w:val="008D6F94"/>
    <w:pPr>
      <w:tabs>
        <w:tab w:val="center" w:pos="4680"/>
        <w:tab w:val="right" w:pos="9360"/>
      </w:tabs>
    </w:pPr>
  </w:style>
  <w:style w:type="character" w:customStyle="1" w:styleId="HeaderChar">
    <w:name w:val="Header Char"/>
    <w:basedOn w:val="DefaultParagraphFont"/>
    <w:link w:val="Header"/>
    <w:uiPriority w:val="99"/>
    <w:rsid w:val="008D6F94"/>
  </w:style>
  <w:style w:type="paragraph" w:styleId="Footer">
    <w:name w:val="footer"/>
    <w:basedOn w:val="Normal"/>
    <w:link w:val="FooterChar"/>
    <w:uiPriority w:val="99"/>
    <w:unhideWhenUsed/>
    <w:rsid w:val="008D6F94"/>
    <w:pPr>
      <w:tabs>
        <w:tab w:val="center" w:pos="4680"/>
        <w:tab w:val="right" w:pos="9360"/>
      </w:tabs>
    </w:pPr>
  </w:style>
  <w:style w:type="character" w:customStyle="1" w:styleId="FooterChar">
    <w:name w:val="Footer Char"/>
    <w:basedOn w:val="DefaultParagraphFont"/>
    <w:link w:val="Footer"/>
    <w:uiPriority w:val="99"/>
    <w:rsid w:val="008D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7642">
      <w:bodyDiv w:val="1"/>
      <w:marLeft w:val="0"/>
      <w:marRight w:val="0"/>
      <w:marTop w:val="0"/>
      <w:marBottom w:val="0"/>
      <w:divBdr>
        <w:top w:val="none" w:sz="0" w:space="0" w:color="auto"/>
        <w:left w:val="none" w:sz="0" w:space="0" w:color="auto"/>
        <w:bottom w:val="none" w:sz="0" w:space="0" w:color="auto"/>
        <w:right w:val="none" w:sz="0" w:space="0" w:color="auto"/>
      </w:divBdr>
    </w:div>
    <w:div w:id="419067464">
      <w:bodyDiv w:val="1"/>
      <w:marLeft w:val="0"/>
      <w:marRight w:val="0"/>
      <w:marTop w:val="0"/>
      <w:marBottom w:val="0"/>
      <w:divBdr>
        <w:top w:val="none" w:sz="0" w:space="0" w:color="auto"/>
        <w:left w:val="none" w:sz="0" w:space="0" w:color="auto"/>
        <w:bottom w:val="none" w:sz="0" w:space="0" w:color="auto"/>
        <w:right w:val="none" w:sz="0" w:space="0" w:color="auto"/>
      </w:divBdr>
      <w:divsChild>
        <w:div w:id="783384052">
          <w:marLeft w:val="0"/>
          <w:marRight w:val="0"/>
          <w:marTop w:val="0"/>
          <w:marBottom w:val="75"/>
          <w:divBdr>
            <w:top w:val="none" w:sz="0" w:space="0" w:color="auto"/>
            <w:left w:val="none" w:sz="0" w:space="0" w:color="auto"/>
            <w:bottom w:val="none" w:sz="0" w:space="0" w:color="auto"/>
            <w:right w:val="none" w:sz="0" w:space="0" w:color="auto"/>
          </w:divBdr>
          <w:divsChild>
            <w:div w:id="697000378">
              <w:marLeft w:val="0"/>
              <w:marRight w:val="450"/>
              <w:marTop w:val="0"/>
              <w:marBottom w:val="150"/>
              <w:divBdr>
                <w:top w:val="none" w:sz="0" w:space="0" w:color="auto"/>
                <w:left w:val="none" w:sz="0" w:space="0" w:color="auto"/>
                <w:bottom w:val="none" w:sz="0" w:space="0" w:color="auto"/>
                <w:right w:val="none" w:sz="0" w:space="0" w:color="auto"/>
              </w:divBdr>
            </w:div>
          </w:divsChild>
        </w:div>
        <w:div w:id="1546454804">
          <w:marLeft w:val="0"/>
          <w:marRight w:val="0"/>
          <w:marTop w:val="0"/>
          <w:marBottom w:val="0"/>
          <w:divBdr>
            <w:top w:val="none" w:sz="0" w:space="0" w:color="auto"/>
            <w:left w:val="none" w:sz="0" w:space="0" w:color="auto"/>
            <w:bottom w:val="none" w:sz="0" w:space="0" w:color="auto"/>
            <w:right w:val="none" w:sz="0" w:space="0" w:color="auto"/>
          </w:divBdr>
          <w:divsChild>
            <w:div w:id="2064790140">
              <w:marLeft w:val="0"/>
              <w:marRight w:val="0"/>
              <w:marTop w:val="0"/>
              <w:marBottom w:val="0"/>
              <w:divBdr>
                <w:top w:val="none" w:sz="0" w:space="0" w:color="auto"/>
                <w:left w:val="none" w:sz="0" w:space="0" w:color="auto"/>
                <w:bottom w:val="none" w:sz="0" w:space="0" w:color="auto"/>
                <w:right w:val="none" w:sz="0" w:space="0" w:color="auto"/>
              </w:divBdr>
              <w:divsChild>
                <w:div w:id="1782067890">
                  <w:marLeft w:val="0"/>
                  <w:marRight w:val="0"/>
                  <w:marTop w:val="0"/>
                  <w:marBottom w:val="0"/>
                  <w:divBdr>
                    <w:top w:val="none" w:sz="0" w:space="0" w:color="auto"/>
                    <w:left w:val="none" w:sz="0" w:space="0" w:color="auto"/>
                    <w:bottom w:val="none" w:sz="0" w:space="0" w:color="auto"/>
                    <w:right w:val="none" w:sz="0" w:space="0" w:color="auto"/>
                  </w:divBdr>
                  <w:divsChild>
                    <w:div w:id="412238235">
                      <w:marLeft w:val="0"/>
                      <w:marRight w:val="0"/>
                      <w:marTop w:val="0"/>
                      <w:marBottom w:val="0"/>
                      <w:divBdr>
                        <w:top w:val="none" w:sz="0" w:space="0" w:color="auto"/>
                        <w:left w:val="none" w:sz="0" w:space="0" w:color="auto"/>
                        <w:bottom w:val="none" w:sz="0" w:space="0" w:color="auto"/>
                        <w:right w:val="none" w:sz="0" w:space="0" w:color="auto"/>
                      </w:divBdr>
                      <w:divsChild>
                        <w:div w:id="602886103">
                          <w:marLeft w:val="0"/>
                          <w:marRight w:val="0"/>
                          <w:marTop w:val="0"/>
                          <w:marBottom w:val="0"/>
                          <w:divBdr>
                            <w:top w:val="none" w:sz="0" w:space="0" w:color="auto"/>
                            <w:left w:val="none" w:sz="0" w:space="0" w:color="auto"/>
                            <w:bottom w:val="none" w:sz="0" w:space="0" w:color="auto"/>
                            <w:right w:val="none" w:sz="0" w:space="0" w:color="auto"/>
                          </w:divBdr>
                          <w:divsChild>
                            <w:div w:id="153839044">
                              <w:marLeft w:val="0"/>
                              <w:marRight w:val="0"/>
                              <w:marTop w:val="0"/>
                              <w:marBottom w:val="0"/>
                              <w:divBdr>
                                <w:top w:val="none" w:sz="0" w:space="0" w:color="EAEAEA"/>
                                <w:left w:val="none" w:sz="0" w:space="0" w:color="EAEAEA"/>
                                <w:bottom w:val="single" w:sz="6" w:space="15" w:color="EAEAEA"/>
                                <w:right w:val="none" w:sz="0" w:space="0" w:color="EAEAEA"/>
                              </w:divBdr>
                              <w:divsChild>
                                <w:div w:id="34670092">
                                  <w:marLeft w:val="0"/>
                                  <w:marRight w:val="0"/>
                                  <w:marTop w:val="0"/>
                                  <w:marBottom w:val="60"/>
                                  <w:divBdr>
                                    <w:top w:val="none" w:sz="0" w:space="0" w:color="auto"/>
                                    <w:left w:val="none" w:sz="0" w:space="0" w:color="auto"/>
                                    <w:bottom w:val="none" w:sz="0" w:space="0" w:color="auto"/>
                                    <w:right w:val="none" w:sz="0" w:space="0" w:color="auto"/>
                                  </w:divBdr>
                                  <w:divsChild>
                                    <w:div w:id="1455440644">
                                      <w:marLeft w:val="0"/>
                                      <w:marRight w:val="0"/>
                                      <w:marTop w:val="0"/>
                                      <w:marBottom w:val="0"/>
                                      <w:divBdr>
                                        <w:top w:val="none" w:sz="0" w:space="0" w:color="auto"/>
                                        <w:left w:val="none" w:sz="0" w:space="0" w:color="auto"/>
                                        <w:bottom w:val="none" w:sz="0" w:space="0" w:color="auto"/>
                                        <w:right w:val="none" w:sz="0" w:space="0" w:color="auto"/>
                                      </w:divBdr>
                                      <w:divsChild>
                                        <w:div w:id="1149325003">
                                          <w:marLeft w:val="0"/>
                                          <w:marRight w:val="0"/>
                                          <w:marTop w:val="0"/>
                                          <w:marBottom w:val="0"/>
                                          <w:divBdr>
                                            <w:top w:val="none" w:sz="0" w:space="0" w:color="auto"/>
                                            <w:left w:val="none" w:sz="0" w:space="0" w:color="auto"/>
                                            <w:bottom w:val="none" w:sz="0" w:space="0" w:color="auto"/>
                                            <w:right w:val="none" w:sz="0" w:space="0" w:color="auto"/>
                                          </w:divBdr>
                                          <w:divsChild>
                                            <w:div w:id="1815367497">
                                              <w:marLeft w:val="0"/>
                                              <w:marRight w:val="0"/>
                                              <w:marTop w:val="0"/>
                                              <w:marBottom w:val="30"/>
                                              <w:divBdr>
                                                <w:top w:val="none" w:sz="0" w:space="0" w:color="auto"/>
                                                <w:left w:val="none" w:sz="0" w:space="0" w:color="auto"/>
                                                <w:bottom w:val="none" w:sz="0" w:space="0" w:color="auto"/>
                                                <w:right w:val="none" w:sz="0" w:space="0" w:color="auto"/>
                                              </w:divBdr>
                                              <w:divsChild>
                                                <w:div w:id="1885672332">
                                                  <w:marLeft w:val="0"/>
                                                  <w:marRight w:val="0"/>
                                                  <w:marTop w:val="0"/>
                                                  <w:marBottom w:val="0"/>
                                                  <w:divBdr>
                                                    <w:top w:val="none" w:sz="0" w:space="0" w:color="auto"/>
                                                    <w:left w:val="none" w:sz="0" w:space="0" w:color="auto"/>
                                                    <w:bottom w:val="none" w:sz="0" w:space="0" w:color="auto"/>
                                                    <w:right w:val="none" w:sz="0" w:space="0" w:color="auto"/>
                                                  </w:divBdr>
                                                  <w:divsChild>
                                                    <w:div w:id="1011376836">
                                                      <w:marLeft w:val="0"/>
                                                      <w:marRight w:val="0"/>
                                                      <w:marTop w:val="0"/>
                                                      <w:marBottom w:val="0"/>
                                                      <w:divBdr>
                                                        <w:top w:val="none" w:sz="0" w:space="0" w:color="auto"/>
                                                        <w:left w:val="none" w:sz="0" w:space="0" w:color="auto"/>
                                                        <w:bottom w:val="none" w:sz="0" w:space="0" w:color="auto"/>
                                                        <w:right w:val="none" w:sz="0" w:space="0" w:color="auto"/>
                                                      </w:divBdr>
                                                      <w:divsChild>
                                                        <w:div w:id="1114861631">
                                                          <w:marLeft w:val="0"/>
                                                          <w:marRight w:val="0"/>
                                                          <w:marTop w:val="0"/>
                                                          <w:marBottom w:val="0"/>
                                                          <w:divBdr>
                                                            <w:top w:val="none" w:sz="0" w:space="0" w:color="auto"/>
                                                            <w:left w:val="none" w:sz="0" w:space="0" w:color="auto"/>
                                                            <w:bottom w:val="none" w:sz="0" w:space="0" w:color="auto"/>
                                                            <w:right w:val="none" w:sz="0" w:space="0" w:color="auto"/>
                                                          </w:divBdr>
                                                          <w:divsChild>
                                                            <w:div w:id="1179854502">
                                                              <w:marLeft w:val="0"/>
                                                              <w:marRight w:val="150"/>
                                                              <w:marTop w:val="150"/>
                                                              <w:marBottom w:val="0"/>
                                                              <w:divBdr>
                                                                <w:top w:val="none" w:sz="0" w:space="0" w:color="auto"/>
                                                                <w:left w:val="none" w:sz="0" w:space="0" w:color="auto"/>
                                                                <w:bottom w:val="none" w:sz="0" w:space="0" w:color="auto"/>
                                                                <w:right w:val="none" w:sz="0" w:space="0" w:color="auto"/>
                                                              </w:divBdr>
                                                              <w:divsChild>
                                                                <w:div w:id="1841384542">
                                                                  <w:marLeft w:val="0"/>
                                                                  <w:marRight w:val="0"/>
                                                                  <w:marTop w:val="0"/>
                                                                  <w:marBottom w:val="0"/>
                                                                  <w:divBdr>
                                                                    <w:top w:val="none" w:sz="0" w:space="0" w:color="auto"/>
                                                                    <w:left w:val="none" w:sz="0" w:space="0" w:color="auto"/>
                                                                    <w:bottom w:val="none" w:sz="0" w:space="0" w:color="auto"/>
                                                                    <w:right w:val="none" w:sz="0" w:space="0" w:color="auto"/>
                                                                  </w:divBdr>
                                                                  <w:divsChild>
                                                                    <w:div w:id="893127283">
                                                                      <w:marLeft w:val="0"/>
                                                                      <w:marRight w:val="0"/>
                                                                      <w:marTop w:val="0"/>
                                                                      <w:marBottom w:val="0"/>
                                                                      <w:divBdr>
                                                                        <w:top w:val="none" w:sz="0" w:space="0" w:color="auto"/>
                                                                        <w:left w:val="none" w:sz="0" w:space="0" w:color="auto"/>
                                                                        <w:bottom w:val="none" w:sz="0" w:space="0" w:color="auto"/>
                                                                        <w:right w:val="none" w:sz="0" w:space="0" w:color="auto"/>
                                                                      </w:divBdr>
                                                                      <w:divsChild>
                                                                        <w:div w:id="1819764221">
                                                                          <w:marLeft w:val="0"/>
                                                                          <w:marRight w:val="0"/>
                                                                          <w:marTop w:val="0"/>
                                                                          <w:marBottom w:val="0"/>
                                                                          <w:divBdr>
                                                                            <w:top w:val="none" w:sz="0" w:space="0" w:color="auto"/>
                                                                            <w:left w:val="none" w:sz="0" w:space="0" w:color="auto"/>
                                                                            <w:bottom w:val="none" w:sz="0" w:space="0" w:color="auto"/>
                                                                            <w:right w:val="none" w:sz="0" w:space="0" w:color="auto"/>
                                                                          </w:divBdr>
                                                                          <w:divsChild>
                                                                            <w:div w:id="7502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9535">
                                                      <w:marLeft w:val="0"/>
                                                      <w:marRight w:val="0"/>
                                                      <w:marTop w:val="0"/>
                                                      <w:marBottom w:val="0"/>
                                                      <w:divBdr>
                                                        <w:top w:val="none" w:sz="0" w:space="0" w:color="auto"/>
                                                        <w:left w:val="none" w:sz="0" w:space="0" w:color="auto"/>
                                                        <w:bottom w:val="none" w:sz="0" w:space="0" w:color="auto"/>
                                                        <w:right w:val="none" w:sz="0" w:space="0" w:color="auto"/>
                                                      </w:divBdr>
                                                      <w:divsChild>
                                                        <w:div w:id="831991129">
                                                          <w:marLeft w:val="0"/>
                                                          <w:marRight w:val="0"/>
                                                          <w:marTop w:val="0"/>
                                                          <w:marBottom w:val="0"/>
                                                          <w:divBdr>
                                                            <w:top w:val="none" w:sz="0" w:space="0" w:color="auto"/>
                                                            <w:left w:val="none" w:sz="0" w:space="0" w:color="auto"/>
                                                            <w:bottom w:val="none" w:sz="0" w:space="0" w:color="auto"/>
                                                            <w:right w:val="none" w:sz="0" w:space="0" w:color="auto"/>
                                                          </w:divBdr>
                                                          <w:divsChild>
                                                            <w:div w:id="679938273">
                                                              <w:marLeft w:val="0"/>
                                                              <w:marRight w:val="0"/>
                                                              <w:marTop w:val="0"/>
                                                              <w:marBottom w:val="0"/>
                                                              <w:divBdr>
                                                                <w:top w:val="none" w:sz="0" w:space="0" w:color="auto"/>
                                                                <w:left w:val="none" w:sz="0" w:space="0" w:color="auto"/>
                                                                <w:bottom w:val="none" w:sz="0" w:space="0" w:color="auto"/>
                                                                <w:right w:val="none" w:sz="0" w:space="0" w:color="auto"/>
                                                              </w:divBdr>
                                                              <w:divsChild>
                                                                <w:div w:id="34817550">
                                                                  <w:marLeft w:val="0"/>
                                                                  <w:marRight w:val="0"/>
                                                                  <w:marTop w:val="0"/>
                                                                  <w:marBottom w:val="0"/>
                                                                  <w:divBdr>
                                                                    <w:top w:val="none" w:sz="0" w:space="0" w:color="auto"/>
                                                                    <w:left w:val="none" w:sz="0" w:space="0" w:color="auto"/>
                                                                    <w:bottom w:val="none" w:sz="0" w:space="0" w:color="auto"/>
                                                                    <w:right w:val="none" w:sz="0" w:space="0" w:color="auto"/>
                                                                  </w:divBdr>
                                                                  <w:divsChild>
                                                                    <w:div w:id="2075197503">
                                                                      <w:marLeft w:val="0"/>
                                                                      <w:marRight w:val="0"/>
                                                                      <w:marTop w:val="0"/>
                                                                      <w:marBottom w:val="75"/>
                                                                      <w:divBdr>
                                                                        <w:top w:val="none" w:sz="0" w:space="0" w:color="auto"/>
                                                                        <w:left w:val="none" w:sz="0" w:space="0" w:color="auto"/>
                                                                        <w:bottom w:val="none" w:sz="0" w:space="0" w:color="auto"/>
                                                                        <w:right w:val="none" w:sz="0" w:space="0" w:color="auto"/>
                                                                      </w:divBdr>
                                                                      <w:divsChild>
                                                                        <w:div w:id="6589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30864">
                                                          <w:marLeft w:val="0"/>
                                                          <w:marRight w:val="0"/>
                                                          <w:marTop w:val="0"/>
                                                          <w:marBottom w:val="0"/>
                                                          <w:divBdr>
                                                            <w:top w:val="none" w:sz="0" w:space="0" w:color="auto"/>
                                                            <w:left w:val="none" w:sz="0" w:space="0" w:color="auto"/>
                                                            <w:bottom w:val="none" w:sz="0" w:space="0" w:color="auto"/>
                                                            <w:right w:val="none" w:sz="0" w:space="0" w:color="auto"/>
                                                          </w:divBdr>
                                                          <w:divsChild>
                                                            <w:div w:id="1995911521">
                                                              <w:marLeft w:val="0"/>
                                                              <w:marRight w:val="0"/>
                                                              <w:marTop w:val="0"/>
                                                              <w:marBottom w:val="0"/>
                                                              <w:divBdr>
                                                                <w:top w:val="none" w:sz="0" w:space="0" w:color="auto"/>
                                                                <w:left w:val="none" w:sz="0" w:space="0" w:color="auto"/>
                                                                <w:bottom w:val="none" w:sz="0" w:space="0" w:color="auto"/>
                                                                <w:right w:val="none" w:sz="0" w:space="0" w:color="auto"/>
                                                              </w:divBdr>
                                                              <w:divsChild>
                                                                <w:div w:id="12912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846">
                                                          <w:marLeft w:val="0"/>
                                                          <w:marRight w:val="0"/>
                                                          <w:marTop w:val="0"/>
                                                          <w:marBottom w:val="0"/>
                                                          <w:divBdr>
                                                            <w:top w:val="none" w:sz="0" w:space="0" w:color="auto"/>
                                                            <w:left w:val="none" w:sz="0" w:space="0" w:color="auto"/>
                                                            <w:bottom w:val="none" w:sz="0" w:space="0" w:color="auto"/>
                                                            <w:right w:val="none" w:sz="0" w:space="0" w:color="auto"/>
                                                          </w:divBdr>
                                                          <w:divsChild>
                                                            <w:div w:id="1446197225">
                                                              <w:marLeft w:val="0"/>
                                                              <w:marRight w:val="0"/>
                                                              <w:marTop w:val="0"/>
                                                              <w:marBottom w:val="0"/>
                                                              <w:divBdr>
                                                                <w:top w:val="none" w:sz="0" w:space="0" w:color="auto"/>
                                                                <w:left w:val="none" w:sz="0" w:space="0" w:color="auto"/>
                                                                <w:bottom w:val="none" w:sz="0" w:space="0" w:color="auto"/>
                                                                <w:right w:val="none" w:sz="0" w:space="0" w:color="auto"/>
                                                              </w:divBdr>
                                                              <w:divsChild>
                                                                <w:div w:id="1514223828">
                                                                  <w:marLeft w:val="0"/>
                                                                  <w:marRight w:val="0"/>
                                                                  <w:marTop w:val="0"/>
                                                                  <w:marBottom w:val="0"/>
                                                                  <w:divBdr>
                                                                    <w:top w:val="none" w:sz="0" w:space="0" w:color="auto"/>
                                                                    <w:left w:val="none" w:sz="0" w:space="0" w:color="auto"/>
                                                                    <w:bottom w:val="none" w:sz="0" w:space="0" w:color="auto"/>
                                                                    <w:right w:val="none" w:sz="0" w:space="0" w:color="auto"/>
                                                                  </w:divBdr>
                                                                  <w:divsChild>
                                                                    <w:div w:id="306670755">
                                                                      <w:marLeft w:val="0"/>
                                                                      <w:marRight w:val="0"/>
                                                                      <w:marTop w:val="0"/>
                                                                      <w:marBottom w:val="0"/>
                                                                      <w:divBdr>
                                                                        <w:top w:val="none" w:sz="0" w:space="0" w:color="auto"/>
                                                                        <w:left w:val="none" w:sz="0" w:space="0" w:color="auto"/>
                                                                        <w:bottom w:val="none" w:sz="0" w:space="0" w:color="auto"/>
                                                                        <w:right w:val="none" w:sz="0" w:space="0" w:color="auto"/>
                                                                      </w:divBdr>
                                                                    </w:div>
                                                                  </w:divsChild>
                                                                </w:div>
                                                                <w:div w:id="459039146">
                                                                  <w:marLeft w:val="0"/>
                                                                  <w:marRight w:val="0"/>
                                                                  <w:marTop w:val="0"/>
                                                                  <w:marBottom w:val="0"/>
                                                                  <w:divBdr>
                                                                    <w:top w:val="none" w:sz="0" w:space="0" w:color="auto"/>
                                                                    <w:left w:val="none" w:sz="0" w:space="0" w:color="auto"/>
                                                                    <w:bottom w:val="none" w:sz="0" w:space="0" w:color="auto"/>
                                                                    <w:right w:val="none" w:sz="0" w:space="0" w:color="auto"/>
                                                                  </w:divBdr>
                                                                  <w:divsChild>
                                                                    <w:div w:id="1519809331">
                                                                      <w:marLeft w:val="0"/>
                                                                      <w:marRight w:val="0"/>
                                                                      <w:marTop w:val="0"/>
                                                                      <w:marBottom w:val="0"/>
                                                                      <w:divBdr>
                                                                        <w:top w:val="none" w:sz="0" w:space="0" w:color="auto"/>
                                                                        <w:left w:val="none" w:sz="0" w:space="0" w:color="auto"/>
                                                                        <w:bottom w:val="none" w:sz="0" w:space="0" w:color="auto"/>
                                                                        <w:right w:val="none" w:sz="0" w:space="0" w:color="auto"/>
                                                                      </w:divBdr>
                                                                      <w:divsChild>
                                                                        <w:div w:id="778136255">
                                                                          <w:marLeft w:val="0"/>
                                                                          <w:marRight w:val="0"/>
                                                                          <w:marTop w:val="0"/>
                                                                          <w:marBottom w:val="0"/>
                                                                          <w:divBdr>
                                                                            <w:top w:val="none" w:sz="0" w:space="0" w:color="auto"/>
                                                                            <w:left w:val="none" w:sz="0" w:space="0" w:color="auto"/>
                                                                            <w:bottom w:val="none" w:sz="0" w:space="0" w:color="auto"/>
                                                                            <w:right w:val="none" w:sz="0" w:space="0" w:color="auto"/>
                                                                          </w:divBdr>
                                                                          <w:divsChild>
                                                                            <w:div w:id="1991863191">
                                                                              <w:marLeft w:val="0"/>
                                                                              <w:marRight w:val="0"/>
                                                                              <w:marTop w:val="0"/>
                                                                              <w:marBottom w:val="0"/>
                                                                              <w:divBdr>
                                                                                <w:top w:val="none" w:sz="0" w:space="0" w:color="auto"/>
                                                                                <w:left w:val="none" w:sz="0" w:space="0" w:color="auto"/>
                                                                                <w:bottom w:val="none" w:sz="0" w:space="0" w:color="auto"/>
                                                                                <w:right w:val="none" w:sz="0" w:space="0" w:color="auto"/>
                                                                              </w:divBdr>
                                                                              <w:divsChild>
                                                                                <w:div w:id="9914790">
                                                                                  <w:marLeft w:val="0"/>
                                                                                  <w:marRight w:val="0"/>
                                                                                  <w:marTop w:val="0"/>
                                                                                  <w:marBottom w:val="0"/>
                                                                                  <w:divBdr>
                                                                                    <w:top w:val="none" w:sz="0" w:space="0" w:color="auto"/>
                                                                                    <w:left w:val="none" w:sz="0" w:space="0" w:color="auto"/>
                                                                                    <w:bottom w:val="none" w:sz="0" w:space="0" w:color="auto"/>
                                                                                    <w:right w:val="none" w:sz="0" w:space="0" w:color="auto"/>
                                                                                  </w:divBdr>
                                                                                  <w:divsChild>
                                                                                    <w:div w:id="195777382">
                                                                                      <w:marLeft w:val="0"/>
                                                                                      <w:marRight w:val="0"/>
                                                                                      <w:marTop w:val="0"/>
                                                                                      <w:marBottom w:val="0"/>
                                                                                      <w:divBdr>
                                                                                        <w:top w:val="none" w:sz="0" w:space="0" w:color="auto"/>
                                                                                        <w:left w:val="none" w:sz="0" w:space="0" w:color="auto"/>
                                                                                        <w:bottom w:val="none" w:sz="0" w:space="0" w:color="auto"/>
                                                                                        <w:right w:val="none" w:sz="0" w:space="0" w:color="auto"/>
                                                                                      </w:divBdr>
                                                                                      <w:divsChild>
                                                                                        <w:div w:id="1038772518">
                                                                                          <w:marLeft w:val="0"/>
                                                                                          <w:marRight w:val="0"/>
                                                                                          <w:marTop w:val="0"/>
                                                                                          <w:marBottom w:val="0"/>
                                                                                          <w:divBdr>
                                                                                            <w:top w:val="none" w:sz="0" w:space="0" w:color="auto"/>
                                                                                            <w:left w:val="none" w:sz="0" w:space="0" w:color="auto"/>
                                                                                            <w:bottom w:val="none" w:sz="0" w:space="0" w:color="auto"/>
                                                                                            <w:right w:val="none" w:sz="0" w:space="0" w:color="auto"/>
                                                                                          </w:divBdr>
                                                                                          <w:divsChild>
                                                                                            <w:div w:id="8818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247682">
                                          <w:marLeft w:val="0"/>
                                          <w:marRight w:val="0"/>
                                          <w:marTop w:val="0"/>
                                          <w:marBottom w:val="0"/>
                                          <w:divBdr>
                                            <w:top w:val="none" w:sz="0" w:space="0" w:color="auto"/>
                                            <w:left w:val="none" w:sz="0" w:space="0" w:color="auto"/>
                                            <w:bottom w:val="none" w:sz="0" w:space="0" w:color="auto"/>
                                            <w:right w:val="none" w:sz="0" w:space="0" w:color="auto"/>
                                          </w:divBdr>
                                          <w:divsChild>
                                            <w:div w:id="600336897">
                                              <w:marLeft w:val="0"/>
                                              <w:marRight w:val="0"/>
                                              <w:marTop w:val="105"/>
                                              <w:marBottom w:val="105"/>
                                              <w:divBdr>
                                                <w:top w:val="none" w:sz="0" w:space="0" w:color="auto"/>
                                                <w:left w:val="none" w:sz="0" w:space="0" w:color="auto"/>
                                                <w:bottom w:val="none" w:sz="0" w:space="0" w:color="auto"/>
                                                <w:right w:val="none" w:sz="0" w:space="0" w:color="auto"/>
                                              </w:divBdr>
                                              <w:divsChild>
                                                <w:div w:id="14904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8032">
                                  <w:marLeft w:val="0"/>
                                  <w:marRight w:val="0"/>
                                  <w:marTop w:val="180"/>
                                  <w:marBottom w:val="0"/>
                                  <w:divBdr>
                                    <w:top w:val="none" w:sz="0" w:space="0" w:color="auto"/>
                                    <w:left w:val="none" w:sz="0" w:space="0" w:color="auto"/>
                                    <w:bottom w:val="none" w:sz="0" w:space="0" w:color="auto"/>
                                    <w:right w:val="none" w:sz="0" w:space="0" w:color="auto"/>
                                  </w:divBdr>
                                  <w:divsChild>
                                    <w:div w:id="1419672408">
                                      <w:marLeft w:val="0"/>
                                      <w:marRight w:val="0"/>
                                      <w:marTop w:val="0"/>
                                      <w:marBottom w:val="0"/>
                                      <w:divBdr>
                                        <w:top w:val="none" w:sz="0" w:space="0" w:color="auto"/>
                                        <w:left w:val="none" w:sz="0" w:space="0" w:color="auto"/>
                                        <w:bottom w:val="none" w:sz="0" w:space="0" w:color="auto"/>
                                        <w:right w:val="none" w:sz="0" w:space="0" w:color="auto"/>
                                      </w:divBdr>
                                      <w:divsChild>
                                        <w:div w:id="1785072756">
                                          <w:marLeft w:val="0"/>
                                          <w:marRight w:val="0"/>
                                          <w:marTop w:val="0"/>
                                          <w:marBottom w:val="0"/>
                                          <w:divBdr>
                                            <w:top w:val="none" w:sz="0" w:space="0" w:color="auto"/>
                                            <w:left w:val="none" w:sz="0" w:space="0" w:color="auto"/>
                                            <w:bottom w:val="none" w:sz="0" w:space="0" w:color="auto"/>
                                            <w:right w:val="none" w:sz="0" w:space="0" w:color="auto"/>
                                          </w:divBdr>
                                          <w:divsChild>
                                            <w:div w:id="1445228514">
                                              <w:marLeft w:val="0"/>
                                              <w:marRight w:val="0"/>
                                              <w:marTop w:val="0"/>
                                              <w:marBottom w:val="0"/>
                                              <w:divBdr>
                                                <w:top w:val="none" w:sz="0" w:space="0" w:color="auto"/>
                                                <w:left w:val="none" w:sz="0" w:space="0" w:color="auto"/>
                                                <w:bottom w:val="none" w:sz="0" w:space="0" w:color="auto"/>
                                                <w:right w:val="none" w:sz="0" w:space="0" w:color="auto"/>
                                              </w:divBdr>
                                              <w:divsChild>
                                                <w:div w:id="1614247206">
                                                  <w:marLeft w:val="0"/>
                                                  <w:marRight w:val="0"/>
                                                  <w:marTop w:val="0"/>
                                                  <w:marBottom w:val="0"/>
                                                  <w:divBdr>
                                                    <w:top w:val="none" w:sz="0" w:space="0" w:color="auto"/>
                                                    <w:left w:val="none" w:sz="0" w:space="0" w:color="auto"/>
                                                    <w:bottom w:val="none" w:sz="0" w:space="0" w:color="auto"/>
                                                    <w:right w:val="none" w:sz="0" w:space="0" w:color="auto"/>
                                                  </w:divBdr>
                                                  <w:divsChild>
                                                    <w:div w:id="207881279">
                                                      <w:marLeft w:val="0"/>
                                                      <w:marRight w:val="0"/>
                                                      <w:marTop w:val="0"/>
                                                      <w:marBottom w:val="0"/>
                                                      <w:divBdr>
                                                        <w:top w:val="none" w:sz="0" w:space="0" w:color="auto"/>
                                                        <w:left w:val="none" w:sz="0" w:space="0" w:color="auto"/>
                                                        <w:bottom w:val="none" w:sz="0" w:space="0" w:color="auto"/>
                                                        <w:right w:val="none" w:sz="0" w:space="0" w:color="auto"/>
                                                      </w:divBdr>
                                                      <w:divsChild>
                                                        <w:div w:id="891699381">
                                                          <w:marLeft w:val="0"/>
                                                          <w:marRight w:val="0"/>
                                                          <w:marTop w:val="0"/>
                                                          <w:marBottom w:val="0"/>
                                                          <w:divBdr>
                                                            <w:top w:val="none" w:sz="0" w:space="0" w:color="auto"/>
                                                            <w:left w:val="none" w:sz="0" w:space="0" w:color="auto"/>
                                                            <w:bottom w:val="none" w:sz="0" w:space="0" w:color="auto"/>
                                                            <w:right w:val="none" w:sz="0" w:space="0" w:color="auto"/>
                                                          </w:divBdr>
                                                          <w:divsChild>
                                                            <w:div w:id="173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327955">
      <w:bodyDiv w:val="1"/>
      <w:marLeft w:val="0"/>
      <w:marRight w:val="0"/>
      <w:marTop w:val="0"/>
      <w:marBottom w:val="0"/>
      <w:divBdr>
        <w:top w:val="none" w:sz="0" w:space="0" w:color="auto"/>
        <w:left w:val="none" w:sz="0" w:space="0" w:color="auto"/>
        <w:bottom w:val="none" w:sz="0" w:space="0" w:color="auto"/>
        <w:right w:val="none" w:sz="0" w:space="0" w:color="auto"/>
      </w:divBdr>
    </w:div>
    <w:div w:id="1272779128">
      <w:bodyDiv w:val="1"/>
      <w:marLeft w:val="0"/>
      <w:marRight w:val="0"/>
      <w:marTop w:val="0"/>
      <w:marBottom w:val="0"/>
      <w:divBdr>
        <w:top w:val="none" w:sz="0" w:space="0" w:color="auto"/>
        <w:left w:val="none" w:sz="0" w:space="0" w:color="auto"/>
        <w:bottom w:val="none" w:sz="0" w:space="0" w:color="auto"/>
        <w:right w:val="none" w:sz="0" w:space="0" w:color="auto"/>
      </w:divBdr>
    </w:div>
    <w:div w:id="2015762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2656</Words>
  <Characters>15145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Hardt, Quentin</dc:creator>
  <cp:keywords/>
  <dc:description/>
  <cp:lastModifiedBy>Hardt, Quentin</cp:lastModifiedBy>
  <cp:revision>2</cp:revision>
  <dcterms:created xsi:type="dcterms:W3CDTF">2017-10-17T05:06:00Z</dcterms:created>
  <dcterms:modified xsi:type="dcterms:W3CDTF">2017-10-17T05:06:00Z</dcterms:modified>
</cp:coreProperties>
</file>