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C90" w:rsidRPr="00572C90" w:rsidRDefault="00572C90" w:rsidP="00572C90">
      <w:pPr>
        <w:shd w:val="clear" w:color="auto" w:fill="FEFEFE"/>
        <w:spacing w:before="150" w:after="150" w:line="240" w:lineRule="auto"/>
        <w:ind w:right="144"/>
        <w:contextualSpacing/>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Santa Clara University </w:t>
      </w:r>
    </w:p>
    <w:p w:rsidR="00572C90" w:rsidRPr="00572C90" w:rsidRDefault="00572C90" w:rsidP="00572C90">
      <w:pPr>
        <w:shd w:val="clear" w:color="auto" w:fill="FEFEFE"/>
        <w:spacing w:before="150" w:after="150" w:line="240" w:lineRule="auto"/>
        <w:ind w:right="144"/>
        <w:contextualSpacing/>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Dempsey-Cronin Memorial Invitational Speech and Debate Tournament </w:t>
      </w:r>
    </w:p>
    <w:p w:rsidR="00572C90" w:rsidRPr="00572C90" w:rsidRDefault="00572C90" w:rsidP="00572C90">
      <w:pPr>
        <w:shd w:val="clear" w:color="auto" w:fill="FEFEFE"/>
        <w:spacing w:before="150" w:after="150" w:line="240" w:lineRule="auto"/>
        <w:ind w:right="144"/>
        <w:contextualSpacing/>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Santa Clara, California</w:t>
      </w:r>
    </w:p>
    <w:p w:rsidR="00572C90" w:rsidRPr="00572C90" w:rsidRDefault="00572C90" w:rsidP="00572C90">
      <w:pPr>
        <w:shd w:val="clear" w:color="auto" w:fill="FEFEFE"/>
        <w:spacing w:before="150" w:after="150" w:line="240" w:lineRule="auto"/>
        <w:ind w:right="144"/>
        <w:contextualSpacing/>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Friday – Sunday, November 17-19, 2017</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Hotel Information:</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Please use this link to </w:t>
      </w:r>
      <w:hyperlink r:id="rId4" w:history="1">
        <w:r w:rsidRPr="00572C90">
          <w:rPr>
            <w:rFonts w:ascii="Verdana" w:eastAsia="Times New Roman" w:hAnsi="Verdana"/>
            <w:color w:val="0000FF"/>
            <w:sz w:val="21"/>
            <w:szCs w:val="21"/>
            <w:u w:val="single"/>
          </w:rPr>
          <w:t>Book Your Rooms</w:t>
        </w:r>
      </w:hyperlink>
      <w:r w:rsidRPr="00572C90">
        <w:rPr>
          <w:rFonts w:ascii="Verdana" w:eastAsia="Times New Roman" w:hAnsi="Verdana"/>
          <w:color w:val="000000"/>
          <w:sz w:val="21"/>
          <w:szCs w:val="21"/>
        </w:rPr>
        <w:t> for the Dem</w:t>
      </w:r>
      <w:r>
        <w:rPr>
          <w:rFonts w:ascii="Verdana" w:eastAsia="Times New Roman" w:hAnsi="Verdana"/>
          <w:color w:val="000000"/>
          <w:sz w:val="21"/>
          <w:szCs w:val="21"/>
        </w:rPr>
        <w:t>p</w:t>
      </w:r>
      <w:r w:rsidRPr="00572C90">
        <w:rPr>
          <w:rFonts w:ascii="Verdana" w:eastAsia="Times New Roman" w:hAnsi="Verdana"/>
          <w:color w:val="000000"/>
          <w:sz w:val="21"/>
          <w:szCs w:val="21"/>
        </w:rPr>
        <w:t>sey-Cronin Memorial Invitational</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We have secured a rate of 123.00 USD per night at the Fairfield Inn &amp; Suites San Jose Airport</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Please book by 11/01 to ensure you get the group rate.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New for this year:</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-We have been designated a Finals Bid for Public Forum for the Tournament of Champions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-All Varsity debate events will have 6 </w:t>
      </w:r>
      <w:proofErr w:type="gramStart"/>
      <w:r w:rsidRPr="00572C90">
        <w:rPr>
          <w:rFonts w:ascii="Verdana" w:eastAsia="Times New Roman" w:hAnsi="Verdana"/>
          <w:color w:val="222222"/>
          <w:sz w:val="21"/>
          <w:szCs w:val="21"/>
        </w:rPr>
        <w:t>prelims,</w:t>
      </w:r>
      <w:proofErr w:type="gramEnd"/>
      <w:r w:rsidRPr="00572C90">
        <w:rPr>
          <w:rFonts w:ascii="Verdana" w:eastAsia="Times New Roman" w:hAnsi="Verdana"/>
          <w:color w:val="222222"/>
          <w:sz w:val="21"/>
          <w:szCs w:val="21"/>
        </w:rPr>
        <w:t xml:space="preserve"> Novice debate events will have 5 prelims (see new schedule below)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Announcements: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Tahoma" w:eastAsia="Times New Roman" w:hAnsi="Tahoma" w:cs="Tahoma"/>
          <w:color w:val="000000"/>
          <w:sz w:val="21"/>
          <w:szCs w:val="21"/>
          <w:shd w:val="clear" w:color="auto" w:fill="FFFFFF"/>
        </w:rPr>
        <w:t>-S</w:t>
      </w:r>
      <w:r w:rsidRPr="00572C90">
        <w:rPr>
          <w:rFonts w:ascii="Verdana" w:eastAsia="Times New Roman" w:hAnsi="Verdana"/>
          <w:color w:val="000000"/>
          <w:sz w:val="21"/>
          <w:szCs w:val="21"/>
          <w:shd w:val="clear" w:color="auto" w:fill="FEFEFE"/>
        </w:rPr>
        <w:t>tudents must register under the school they attend. We will not take independent entries or entries from private academies consisting of students whose actual school/team is already registered for the tournament, unless written authorization is provided by the school to allow to register under a different name.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shd w:val="clear" w:color="auto" w:fill="FEFEFE"/>
        </w:rPr>
        <w:t>-</w:t>
      </w:r>
      <w:r w:rsidRPr="00572C90">
        <w:rPr>
          <w:rFonts w:ascii="Tahoma" w:eastAsia="Times New Roman" w:hAnsi="Tahoma" w:cs="Tahoma"/>
          <w:color w:val="000000"/>
          <w:sz w:val="21"/>
          <w:szCs w:val="21"/>
          <w:shd w:val="clear" w:color="auto" w:fill="FFFFFF"/>
        </w:rPr>
        <w:t xml:space="preserve">All debate events will be using e-ballots. Therefore, all debate judges must have linked </w:t>
      </w:r>
      <w:proofErr w:type="spellStart"/>
      <w:r w:rsidRPr="00572C90">
        <w:rPr>
          <w:rFonts w:ascii="Tahoma" w:eastAsia="Times New Roman" w:hAnsi="Tahoma" w:cs="Tahoma"/>
          <w:color w:val="000000"/>
          <w:sz w:val="21"/>
          <w:szCs w:val="21"/>
          <w:shd w:val="clear" w:color="auto" w:fill="FFFFFF"/>
        </w:rPr>
        <w:t>Tabroom</w:t>
      </w:r>
      <w:proofErr w:type="spellEnd"/>
      <w:r w:rsidRPr="00572C90">
        <w:rPr>
          <w:rFonts w:ascii="Tahoma" w:eastAsia="Times New Roman" w:hAnsi="Tahoma" w:cs="Tahoma"/>
          <w:color w:val="000000"/>
          <w:sz w:val="21"/>
          <w:szCs w:val="21"/>
          <w:shd w:val="clear" w:color="auto" w:fill="FFFFFF"/>
        </w:rPr>
        <w:t xml:space="preserve"> accounts to receive and enter ballots. Speech and Congress will still use paper ballots.</w:t>
      </w:r>
    </w:p>
    <w:p w:rsidR="00572C90" w:rsidRPr="00572C90" w:rsidRDefault="00572C90" w:rsidP="00572C90">
      <w:pPr>
        <w:spacing w:before="120" w:after="120" w:line="240" w:lineRule="auto"/>
        <w:ind w:left="60" w:right="120"/>
        <w:textAlignment w:val="center"/>
        <w:rPr>
          <w:rFonts w:ascii="Tahoma" w:eastAsia="Times New Roman" w:hAnsi="Tahoma" w:cs="Tahoma"/>
          <w:color w:val="000000"/>
          <w:sz w:val="21"/>
          <w:szCs w:val="21"/>
        </w:rPr>
      </w:pPr>
      <w:r w:rsidRPr="00572C90">
        <w:rPr>
          <w:rFonts w:ascii="Tahoma" w:eastAsia="Times New Roman" w:hAnsi="Tahoma" w:cs="Tahoma"/>
          <w:color w:val="000000"/>
          <w:sz w:val="21"/>
          <w:szCs w:val="21"/>
        </w:rPr>
        <w:t>-We are also requiring that school provide contact information for an actual ADULT that will be on campus to deal with any problems with your entries. This person must be on campus and must be an adult. Please do not give contact info for a student that is registered for a tournament.</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Dear Colleague: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Santa Clara University </w:t>
      </w:r>
      <w:proofErr w:type="spellStart"/>
      <w:r w:rsidRPr="00572C90">
        <w:rPr>
          <w:rFonts w:ascii="Verdana" w:eastAsia="Times New Roman" w:hAnsi="Verdana"/>
          <w:color w:val="222222"/>
          <w:sz w:val="21"/>
          <w:szCs w:val="21"/>
        </w:rPr>
        <w:t>Philalethic</w:t>
      </w:r>
      <w:proofErr w:type="spellEnd"/>
      <w:r w:rsidRPr="00572C90">
        <w:rPr>
          <w:rFonts w:ascii="Verdana" w:eastAsia="Times New Roman" w:hAnsi="Verdana"/>
          <w:color w:val="222222"/>
          <w:sz w:val="21"/>
          <w:szCs w:val="21"/>
        </w:rPr>
        <w:t xml:space="preserve"> Debating Society invites you and your squad to participate in the Rev. James J. Dempsey SJ- Marty Cronin Invitational Speech and Debate Tournament to be held on the weekend before Thanksgiving, Friday-Sunday, November 17-19, 2017.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The tournament is named in honor of the late Rev. James J. Dempsey, S.J. and Coach Marty Cronin. Fr. Dempsey was a long time college coach at Santa Clara University and co-founder of the collegiate Northern California Forensic Association, the regional league that exits today. Mr. Marty Cronin was an outstanding teacher and coach at both Santa Clara University and Douglas County High School in Nevada where he was also a league officer and mentor to many debaters and secondary coaches. He was a past officer in the Nevada state high school forensic association and active in state politics. Both Fr. Dempsey and Marty Cronin personified what is great about forensics and debate education.</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We are pleased to announce that we are again a NIETOC designated bid tournament for those interested in the National Individual Events Tournament of Champions.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lastRenderedPageBreak/>
        <w:t>We have also been designated as a Finals bid for the Tournament of Champions for Public Forum debate.</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Again this year we're asking schools this year to call in to confirm registration the Thursday night before the tourney to expedite early rounds on Friday and Saturday. All debate formats will start Friday, November 17 this year. Events start Saturday, November 18. Sunday elimination rounds are staggered between debate and events.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Please note that we have adjusted the schedule. All Varsity debate events will start at 3pm on Friday, and Novice debate events will start at 5pm. Varsity debate events will have 6 prelims, and Novice debate events will have 5. Please see new schedule below.</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If you have any questions regarding the tournament or registration, please email Melan </w:t>
      </w:r>
      <w:proofErr w:type="spellStart"/>
      <w:r w:rsidRPr="00572C90">
        <w:rPr>
          <w:rFonts w:ascii="Verdana" w:eastAsia="Times New Roman" w:hAnsi="Verdana"/>
          <w:color w:val="222222"/>
          <w:sz w:val="21"/>
          <w:szCs w:val="21"/>
        </w:rPr>
        <w:t>Jaich</w:t>
      </w:r>
      <w:proofErr w:type="spellEnd"/>
      <w:r w:rsidRPr="00572C90">
        <w:rPr>
          <w:rFonts w:ascii="Verdana" w:eastAsia="Times New Roman" w:hAnsi="Verdana"/>
          <w:color w:val="222222"/>
          <w:sz w:val="21"/>
          <w:szCs w:val="21"/>
        </w:rPr>
        <w:t xml:space="preserve"> (</w:t>
      </w:r>
      <w:hyperlink r:id="rId5" w:tgtFrame="_blank" w:history="1">
        <w:r w:rsidRPr="00572C90">
          <w:rPr>
            <w:rFonts w:ascii="Verdana" w:eastAsia="Times New Roman" w:hAnsi="Verdana"/>
            <w:color w:val="1155CC"/>
            <w:sz w:val="21"/>
            <w:szCs w:val="21"/>
            <w:u w:val="single"/>
          </w:rPr>
          <w:t>mjaich@scu.edu</w:t>
        </w:r>
      </w:hyperlink>
      <w:r w:rsidRPr="00572C90">
        <w:rPr>
          <w:rFonts w:ascii="Verdana" w:eastAsia="Times New Roman" w:hAnsi="Verdana"/>
          <w:color w:val="222222"/>
          <w:sz w:val="21"/>
          <w:szCs w:val="21"/>
        </w:rPr>
        <w:t>).</w:t>
      </w:r>
    </w:p>
    <w:p w:rsidR="00572C90" w:rsidRPr="00572C90" w:rsidRDefault="00572C90" w:rsidP="00572C90">
      <w:pPr>
        <w:shd w:val="clear" w:color="auto" w:fill="FEFEFE"/>
        <w:spacing w:before="150" w:after="150" w:line="240" w:lineRule="auto"/>
        <w:ind w:left="246"/>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NB: Our </w:t>
      </w:r>
      <w:proofErr w:type="spellStart"/>
      <w:r w:rsidRPr="00572C90">
        <w:rPr>
          <w:rFonts w:ascii="Verdana" w:eastAsia="Times New Roman" w:hAnsi="Verdana"/>
          <w:color w:val="222222"/>
          <w:sz w:val="21"/>
          <w:szCs w:val="21"/>
        </w:rPr>
        <w:t>Philalethic</w:t>
      </w:r>
      <w:proofErr w:type="spellEnd"/>
      <w:r w:rsidRPr="00572C90">
        <w:rPr>
          <w:rFonts w:ascii="Verdana" w:eastAsia="Times New Roman" w:hAnsi="Verdana"/>
          <w:color w:val="222222"/>
          <w:sz w:val="21"/>
          <w:szCs w:val="21"/>
        </w:rPr>
        <w:t xml:space="preserve"> Spring Invitational will be March 23-25, 2018.</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Web Registration</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Entries will only be accepted on-line at </w:t>
      </w:r>
      <w:r w:rsidRPr="00572C90">
        <w:rPr>
          <w:rFonts w:ascii="Verdana" w:eastAsia="Times New Roman" w:hAnsi="Verdana"/>
          <w:color w:val="1155CC"/>
          <w:sz w:val="21"/>
          <w:szCs w:val="21"/>
          <w:u w:val="single"/>
        </w:rPr>
        <w:t>http://www.tabroom.com</w:t>
      </w:r>
      <w:r w:rsidRPr="00572C90">
        <w:rPr>
          <w:rFonts w:ascii="Verdana" w:eastAsia="Times New Roman" w:hAnsi="Verdana"/>
          <w:color w:val="222222"/>
          <w:sz w:val="21"/>
          <w:szCs w:val="21"/>
        </w:rPr>
        <w:t xml:space="preserve">. You can click on the tournament name from the </w:t>
      </w:r>
      <w:proofErr w:type="spellStart"/>
      <w:r w:rsidRPr="00572C90">
        <w:rPr>
          <w:rFonts w:ascii="Verdana" w:eastAsia="Times New Roman" w:hAnsi="Verdana"/>
          <w:color w:val="222222"/>
          <w:sz w:val="21"/>
          <w:szCs w:val="21"/>
        </w:rPr>
        <w:t>Tabroom</w:t>
      </w:r>
      <w:proofErr w:type="spellEnd"/>
      <w:r w:rsidRPr="00572C90">
        <w:rPr>
          <w:rFonts w:ascii="Verdana" w:eastAsia="Times New Roman" w:hAnsi="Verdana"/>
          <w:color w:val="222222"/>
          <w:sz w:val="21"/>
          <w:szCs w:val="21"/>
        </w:rPr>
        <w:t xml:space="preserve"> homepage to register. You can also search for the tournament by entering "SCU Dempsey Cronin Invitational" into the search box. It will take you a few minutes to set up your school's account, but once that is done, the system is a breeze. Plus, the system will save all your judges and competitors - so when you enter the next tournament that uses this system, you will not have to type the judges and </w:t>
      </w:r>
      <w:proofErr w:type="gramStart"/>
      <w:r w:rsidRPr="00572C90">
        <w:rPr>
          <w:rFonts w:ascii="Verdana" w:eastAsia="Times New Roman" w:hAnsi="Verdana"/>
          <w:color w:val="222222"/>
          <w:sz w:val="21"/>
          <w:szCs w:val="21"/>
        </w:rPr>
        <w:t>competitors</w:t>
      </w:r>
      <w:proofErr w:type="gramEnd"/>
      <w:r w:rsidRPr="00572C90">
        <w:rPr>
          <w:rFonts w:ascii="Verdana" w:eastAsia="Times New Roman" w:hAnsi="Verdana"/>
          <w:color w:val="222222"/>
          <w:sz w:val="21"/>
          <w:szCs w:val="21"/>
        </w:rPr>
        <w:t xml:space="preserve"> names again. To enter go to </w:t>
      </w:r>
      <w:hyperlink r:id="rId6" w:tgtFrame="_blank" w:history="1">
        <w:r w:rsidRPr="00572C90">
          <w:rPr>
            <w:rFonts w:ascii="Verdana" w:eastAsia="Times New Roman" w:hAnsi="Verdana"/>
            <w:color w:val="1155CC"/>
            <w:sz w:val="21"/>
            <w:szCs w:val="21"/>
            <w:u w:val="single"/>
          </w:rPr>
          <w:t>www.tabroom.com</w:t>
        </w:r>
      </w:hyperlink>
      <w:r w:rsidRPr="00572C90">
        <w:rPr>
          <w:rFonts w:ascii="Verdana" w:eastAsia="Times New Roman" w:hAnsi="Verdana"/>
          <w:color w:val="222222"/>
          <w:sz w:val="21"/>
          <w:szCs w:val="21"/>
        </w:rPr>
        <w:t>. Please note that high school tournaments and college tournaments are separated. You can find the SCU Dempsey Cronin Invitational under the National Circuit (</w:t>
      </w:r>
      <w:proofErr w:type="spellStart"/>
      <w:r w:rsidRPr="00572C90">
        <w:rPr>
          <w:rFonts w:ascii="Verdana" w:eastAsia="Times New Roman" w:hAnsi="Verdana"/>
          <w:color w:val="222222"/>
          <w:sz w:val="21"/>
          <w:szCs w:val="21"/>
        </w:rPr>
        <w:t>NatCir</w:t>
      </w:r>
      <w:proofErr w:type="spellEnd"/>
      <w:r w:rsidRPr="00572C90">
        <w:rPr>
          <w:rFonts w:ascii="Verdana" w:eastAsia="Times New Roman" w:hAnsi="Verdana"/>
          <w:color w:val="222222"/>
          <w:sz w:val="21"/>
          <w:szCs w:val="21"/>
        </w:rPr>
        <w:t>) for high schools on Tabroom.com.</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Deadlines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The system will accept entries and changes until NOON Friday, November 10, 2017. Make drops and adds on the web page after that up until the tournament begins. All space in debate and events will be allocated on a first come, first served basis; register early. Changes or drops after Monday, November 13, 2017 at NOON will be charged a $10 nuisance fee. All schools must phone in Thursday, November 16, 2017, to confirm their registration to </w:t>
      </w:r>
      <w:hyperlink r:id="rId7" w:tgtFrame="_blank" w:history="1">
        <w:r w:rsidRPr="00572C90">
          <w:rPr>
            <w:rFonts w:ascii="Verdana" w:eastAsia="Times New Roman" w:hAnsi="Verdana"/>
            <w:color w:val="1155CC"/>
            <w:sz w:val="21"/>
            <w:szCs w:val="21"/>
            <w:u w:val="single"/>
          </w:rPr>
          <w:t>408.554.4693</w:t>
        </w:r>
      </w:hyperlink>
      <w:r w:rsidRPr="00572C90">
        <w:rPr>
          <w:rFonts w:ascii="Verdana" w:eastAsia="Times New Roman" w:hAnsi="Verdana"/>
          <w:color w:val="222222"/>
          <w:sz w:val="21"/>
          <w:szCs w:val="21"/>
        </w:rPr>
        <w:t> between 4pm and 8pm. Schools not phoning may have their registration canceled or reduced at the tournament director's discretion.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TBA Entries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All TBA Entries will be waitlisted until names are entered. </w:t>
      </w:r>
      <w:r w:rsidRPr="00572C90">
        <w:rPr>
          <w:rFonts w:ascii="Verdana" w:eastAsia="Times New Roman" w:hAnsi="Verdana"/>
          <w:b/>
          <w:bCs/>
          <w:color w:val="222222"/>
          <w:sz w:val="21"/>
          <w:szCs w:val="21"/>
        </w:rPr>
        <w:t>The deadline to enter names for TBA entries will be November 3, 2017</w:t>
      </w:r>
      <w:r w:rsidRPr="00572C90">
        <w:rPr>
          <w:rFonts w:ascii="Verdana" w:eastAsia="Times New Roman" w:hAnsi="Verdana"/>
          <w:color w:val="222222"/>
          <w:sz w:val="21"/>
          <w:szCs w:val="21"/>
        </w:rPr>
        <w:t>. Any TBA entries without names after this date will be removed from the tournament.</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 </w:t>
      </w:r>
    </w:p>
    <w:p w:rsidR="00572C90" w:rsidRPr="00572C90" w:rsidRDefault="00572C90" w:rsidP="00572C90">
      <w:pPr>
        <w:shd w:val="clear" w:color="auto" w:fill="FEFEFE"/>
        <w:spacing w:after="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Tournament Hotel </w:t>
      </w:r>
    </w:p>
    <w:p w:rsidR="00572C90" w:rsidRPr="00572C90" w:rsidRDefault="00572C90" w:rsidP="00572C90">
      <w:pPr>
        <w:shd w:val="clear" w:color="auto" w:fill="FEFEFE"/>
        <w:spacing w:after="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Tournament hotel is </w:t>
      </w:r>
      <w:hyperlink r:id="rId8" w:tgtFrame="_blank" w:history="1">
        <w:r w:rsidRPr="00572C90">
          <w:rPr>
            <w:rFonts w:ascii="Verdana" w:eastAsia="Times New Roman" w:hAnsi="Verdana"/>
            <w:color w:val="0000FF"/>
            <w:sz w:val="21"/>
            <w:szCs w:val="21"/>
            <w:u w:val="single"/>
          </w:rPr>
          <w:t>Fairfield Inn &amp; Suites by Marriott, San Jose Airport</w:t>
        </w:r>
      </w:hyperlink>
      <w:r w:rsidRPr="00572C90">
        <w:rPr>
          <w:rFonts w:ascii="Verdana" w:eastAsia="Times New Roman" w:hAnsi="Verdana"/>
          <w:color w:val="000000"/>
          <w:sz w:val="21"/>
          <w:szCs w:val="21"/>
        </w:rPr>
        <w:t> </w:t>
      </w:r>
    </w:p>
    <w:p w:rsidR="00572C90" w:rsidRPr="00572C90" w:rsidRDefault="00572C90" w:rsidP="00572C90">
      <w:pPr>
        <w:shd w:val="clear" w:color="auto" w:fill="FEFEFE"/>
        <w:spacing w:before="150" w:after="150" w:line="240" w:lineRule="auto"/>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1755 North First Street, San Jose, CA 95112 for $123 per night.  </w:t>
      </w:r>
    </w:p>
    <w:p w:rsidR="00572C90" w:rsidRPr="00572C90" w:rsidRDefault="00572C90" w:rsidP="00572C90">
      <w:pPr>
        <w:shd w:val="clear" w:color="auto" w:fill="FEFEFE"/>
        <w:spacing w:before="150" w:after="150" w:line="240" w:lineRule="auto"/>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t>Ask our contact Stanley for more information.</w:t>
      </w:r>
    </w:p>
    <w:p w:rsidR="00572C90" w:rsidRPr="00572C90" w:rsidRDefault="00572C90" w:rsidP="00572C90">
      <w:pPr>
        <w:shd w:val="clear" w:color="auto" w:fill="FEFEFE"/>
        <w:spacing w:before="150" w:after="150" w:line="240" w:lineRule="auto"/>
        <w:textAlignment w:val="baseline"/>
        <w:rPr>
          <w:rFonts w:ascii="Verdana" w:eastAsia="Times New Roman" w:hAnsi="Verdana"/>
          <w:color w:val="000000"/>
          <w:sz w:val="21"/>
          <w:szCs w:val="21"/>
        </w:rPr>
      </w:pPr>
      <w:r w:rsidRPr="00572C90">
        <w:rPr>
          <w:rFonts w:ascii="Verdana" w:eastAsia="Times New Roman" w:hAnsi="Verdana"/>
          <w:color w:val="000000"/>
          <w:sz w:val="21"/>
          <w:szCs w:val="21"/>
        </w:rPr>
        <w:lastRenderedPageBreak/>
        <w:t> </w:t>
      </w:r>
    </w:p>
    <w:p w:rsidR="00572C90" w:rsidRPr="00572C90" w:rsidRDefault="00572C90" w:rsidP="00572C90">
      <w:pPr>
        <w:shd w:val="clear" w:color="auto" w:fill="FEFEFE"/>
        <w:spacing w:before="150" w:after="150" w:line="240" w:lineRule="auto"/>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Judging Requirements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Schools are required to fulfill </w:t>
      </w:r>
      <w:r w:rsidRPr="00572C90">
        <w:rPr>
          <w:rFonts w:ascii="Verdana" w:eastAsia="Times New Roman" w:hAnsi="Verdana"/>
          <w:b/>
          <w:bCs/>
          <w:color w:val="222222"/>
          <w:sz w:val="21"/>
          <w:szCs w:val="21"/>
        </w:rPr>
        <w:t>at least 50%</w:t>
      </w:r>
      <w:r w:rsidRPr="00572C90">
        <w:rPr>
          <w:rFonts w:ascii="Verdana" w:eastAsia="Times New Roman" w:hAnsi="Verdana"/>
          <w:color w:val="222222"/>
          <w:sz w:val="21"/>
          <w:szCs w:val="21"/>
        </w:rPr>
        <w:t xml:space="preserve"> of their debate and events requirement when fees are assessed on Monday, November 13, 2017. That means, you can’t buy out of more than 50% of your judge commitment. Fees for uncovered entries are listed below. Each judge covers two teams for </w:t>
      </w:r>
      <w:proofErr w:type="spellStart"/>
      <w:r w:rsidRPr="00572C90">
        <w:rPr>
          <w:rFonts w:ascii="Verdana" w:eastAsia="Times New Roman" w:hAnsi="Verdana"/>
          <w:color w:val="222222"/>
          <w:sz w:val="21"/>
          <w:szCs w:val="21"/>
        </w:rPr>
        <w:t>Parli</w:t>
      </w:r>
      <w:proofErr w:type="spellEnd"/>
      <w:r w:rsidRPr="00572C90">
        <w:rPr>
          <w:rFonts w:ascii="Verdana" w:eastAsia="Times New Roman" w:hAnsi="Verdana"/>
          <w:color w:val="222222"/>
          <w:sz w:val="21"/>
          <w:szCs w:val="21"/>
        </w:rPr>
        <w:t xml:space="preserve"> or Policy; four Public Forum teams/ four Lincoln Douglas </w:t>
      </w:r>
      <w:proofErr w:type="gramStart"/>
      <w:r w:rsidRPr="00572C90">
        <w:rPr>
          <w:rFonts w:ascii="Verdana" w:eastAsia="Times New Roman" w:hAnsi="Verdana"/>
          <w:color w:val="222222"/>
          <w:sz w:val="21"/>
          <w:szCs w:val="21"/>
        </w:rPr>
        <w:t>debaters</w:t>
      </w:r>
      <w:proofErr w:type="gramEnd"/>
      <w:r w:rsidRPr="00572C90">
        <w:rPr>
          <w:rFonts w:ascii="Verdana" w:eastAsia="Times New Roman" w:hAnsi="Verdana"/>
          <w:color w:val="222222"/>
          <w:sz w:val="21"/>
          <w:szCs w:val="21"/>
        </w:rPr>
        <w:t xml:space="preserve">/duo entries or six event entries in each pattern. School will pay a judging penalty fee per event slot, Congress entry, Lincoln Douglas/Duo </w:t>
      </w:r>
      <w:proofErr w:type="spellStart"/>
      <w:r w:rsidRPr="00572C90">
        <w:rPr>
          <w:rFonts w:ascii="Verdana" w:eastAsia="Times New Roman" w:hAnsi="Verdana"/>
          <w:color w:val="222222"/>
          <w:sz w:val="21"/>
          <w:szCs w:val="21"/>
        </w:rPr>
        <w:t>Interp</w:t>
      </w:r>
      <w:proofErr w:type="spellEnd"/>
      <w:r w:rsidRPr="00572C90">
        <w:rPr>
          <w:rFonts w:ascii="Verdana" w:eastAsia="Times New Roman" w:hAnsi="Verdana"/>
          <w:color w:val="222222"/>
          <w:sz w:val="21"/>
          <w:szCs w:val="21"/>
        </w:rPr>
        <w:t xml:space="preserve"> or debate team not covered by school judges. Judges are committed one round past where their school drops from competition. Judges are assumed to be experienced and prepared to judge their assigned events or debate formats. Debate judges are free to determine style questions at the beginning of each round. Debate judges must have properly linked </w:t>
      </w:r>
      <w:proofErr w:type="spellStart"/>
      <w:r w:rsidRPr="00572C90">
        <w:rPr>
          <w:rFonts w:ascii="Verdana" w:eastAsia="Times New Roman" w:hAnsi="Verdana"/>
          <w:color w:val="222222"/>
          <w:sz w:val="21"/>
          <w:szCs w:val="21"/>
        </w:rPr>
        <w:t>Tabroom</w:t>
      </w:r>
      <w:proofErr w:type="spellEnd"/>
      <w:r w:rsidRPr="00572C90">
        <w:rPr>
          <w:rFonts w:ascii="Verdana" w:eastAsia="Times New Roman" w:hAnsi="Verdana"/>
          <w:color w:val="222222"/>
          <w:sz w:val="21"/>
          <w:szCs w:val="21"/>
        </w:rPr>
        <w:t xml:space="preserve"> accounts for online ballot entry. School judges who fail to check in to their rounds online when assigned may have their team fined the aforementioned penalties per round.   Please contact us if you're unsure of your judging commitment, or have any other questions regarding judging.</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Fees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Use this form to compute how much you will owe at registration: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FEES:  __1__ School Fee X $50                              = ______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number of Event entries/Congress entered X $25= _____</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number of Duo Teams entered X $40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____ number of </w:t>
      </w:r>
      <w:proofErr w:type="spellStart"/>
      <w:r w:rsidRPr="00572C90">
        <w:rPr>
          <w:rFonts w:ascii="Verdana" w:eastAsia="Times New Roman" w:hAnsi="Verdana"/>
          <w:color w:val="222222"/>
          <w:sz w:val="21"/>
          <w:szCs w:val="21"/>
        </w:rPr>
        <w:t>Parli</w:t>
      </w:r>
      <w:proofErr w:type="spellEnd"/>
      <w:r w:rsidRPr="00572C90">
        <w:rPr>
          <w:rFonts w:ascii="Verdana" w:eastAsia="Times New Roman" w:hAnsi="Verdana"/>
          <w:color w:val="222222"/>
          <w:sz w:val="21"/>
          <w:szCs w:val="21"/>
        </w:rPr>
        <w:t xml:space="preserve"> </w:t>
      </w:r>
      <w:proofErr w:type="gramStart"/>
      <w:r w:rsidRPr="00572C90">
        <w:rPr>
          <w:rFonts w:ascii="Verdana" w:eastAsia="Times New Roman" w:hAnsi="Verdana"/>
          <w:color w:val="222222"/>
          <w:sz w:val="21"/>
          <w:szCs w:val="21"/>
        </w:rPr>
        <w:t>teams</w:t>
      </w:r>
      <w:proofErr w:type="gramEnd"/>
      <w:r w:rsidRPr="00572C90">
        <w:rPr>
          <w:rFonts w:ascii="Verdana" w:eastAsia="Times New Roman" w:hAnsi="Verdana"/>
          <w:color w:val="222222"/>
          <w:sz w:val="21"/>
          <w:szCs w:val="21"/>
        </w:rPr>
        <w:t>/PF teams X $70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number of LD entries X $50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number of Policy Teams X $70                        =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Penalties for Not Providing School Judges: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You are obligated to cover 50% of your judging requirement in debate and events with school judges.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Event entries/Congress entries uncovered X $20 = _____</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____ Duo entries uncovered X $25                           = _____</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____ Parliamentary teams/Public Forum </w:t>
      </w:r>
      <w:proofErr w:type="gramStart"/>
      <w:r w:rsidRPr="00572C90">
        <w:rPr>
          <w:rFonts w:ascii="Verdana" w:eastAsia="Times New Roman" w:hAnsi="Verdana"/>
          <w:color w:val="222222"/>
          <w:sz w:val="21"/>
          <w:szCs w:val="21"/>
        </w:rPr>
        <w:t>teams</w:t>
      </w:r>
      <w:proofErr w:type="gramEnd"/>
      <w:r w:rsidRPr="00572C90">
        <w:rPr>
          <w:rFonts w:ascii="Verdana" w:eastAsia="Times New Roman" w:hAnsi="Verdana"/>
          <w:color w:val="222222"/>
          <w:sz w:val="21"/>
          <w:szCs w:val="21"/>
        </w:rPr>
        <w:t xml:space="preserve"> X $100 =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_____L-D entries uncovered X $50                           </w:t>
      </w:r>
      <w:proofErr w:type="gramStart"/>
      <w:r w:rsidRPr="00572C90">
        <w:rPr>
          <w:rFonts w:ascii="Verdana" w:eastAsia="Times New Roman" w:hAnsi="Verdana"/>
          <w:color w:val="222222"/>
          <w:sz w:val="21"/>
          <w:szCs w:val="21"/>
        </w:rPr>
        <w:t>=  _</w:t>
      </w:r>
      <w:proofErr w:type="gramEnd"/>
      <w:r w:rsidRPr="00572C90">
        <w:rPr>
          <w:rFonts w:ascii="Verdana" w:eastAsia="Times New Roman" w:hAnsi="Verdana"/>
          <w:color w:val="222222"/>
          <w:sz w:val="21"/>
          <w:szCs w:val="21"/>
        </w:rPr>
        <w:t>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____ Policy Teams uncovered X $100                           = 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Total Fees = ____________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Please make checks payable to</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"Santa Clara Debate".  Fees are due at 'check in' at SCU the weekend of the tournament.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lastRenderedPageBreak/>
        <w:t>Topics: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L/D Debate Topic: NSDA Sept/Oct topic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Policy Debate Topic:   National topic on Education</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Public Forum: NSDA November Public Forum Topic.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Parliamentary Debate: one topic will be provided for each flight of each prelim; for </w:t>
      </w:r>
      <w:proofErr w:type="spellStart"/>
      <w:r w:rsidRPr="00572C90">
        <w:rPr>
          <w:rFonts w:ascii="Verdana" w:eastAsia="Times New Roman" w:hAnsi="Verdana"/>
          <w:color w:val="222222"/>
          <w:sz w:val="21"/>
          <w:szCs w:val="21"/>
        </w:rPr>
        <w:t>elim</w:t>
      </w:r>
      <w:proofErr w:type="spellEnd"/>
      <w:r w:rsidRPr="00572C90">
        <w:rPr>
          <w:rFonts w:ascii="Verdana" w:eastAsia="Times New Roman" w:hAnsi="Verdana"/>
          <w:color w:val="222222"/>
          <w:sz w:val="21"/>
          <w:szCs w:val="21"/>
        </w:rPr>
        <w:t xml:space="preserve"> rounds teams will be given three topics and will do strikes to determine the topic</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Divisions </w:t>
      </w: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Novice and Open Division in Debate and Events except Congress.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Novice is defined as a student’s first year of competition, or not advancing to an elimination round in your first two years of competition, regardless of debate format.</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Patterns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Debate Pattern: Policy, Parliamentary, Public Forum and Lincoln-Douglas Debate plus Congress in one pattern.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Events Pattern: Extemporaneous/Dramatic Interpretation /Expository/Original Prose Poetry / Oratorical Interpretation/ Impromptu /Original Oratory /Humorous Interpretation/Thematic Interpretation and Duo Interpretation.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Please note that </w:t>
      </w:r>
      <w:r w:rsidRPr="00572C90">
        <w:rPr>
          <w:rFonts w:ascii="Verdana" w:eastAsia="Times New Roman" w:hAnsi="Verdana"/>
          <w:b/>
          <w:bCs/>
          <w:color w:val="222222"/>
          <w:sz w:val="21"/>
          <w:szCs w:val="21"/>
        </w:rPr>
        <w:t>Original Oratory, also known as Persuasive Speaking, will include both Original Oratory and Original Advocacy</w:t>
      </w:r>
      <w:r w:rsidRPr="00572C90">
        <w:rPr>
          <w:rFonts w:ascii="Verdana" w:eastAsia="Times New Roman" w:hAnsi="Verdana"/>
          <w:color w:val="222222"/>
          <w:sz w:val="21"/>
          <w:szCs w:val="21"/>
        </w:rPr>
        <w:t>. Extemporaneous will include both Domestic and International, they will not be separated. All Individual Events will be combined into one pattern to make the schedule more efficient.  Double entries in Events are allowed but be warned that it may be a challenge to make it between rooms. Double enter events at your own risk. We may not be able to accommodate double entered students who miss rounds.</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General Tournament Rules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School registration in part or whole may be rejected due to space considerations - please register early! Every year several schools cannot attend or have their entries restricted.</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The tournament will consist of six preliminary debate rounds for varsity, five prelims debate rounds for novice, and the three preliminary rounds of varsity and open events. All divisions will receive trophies. We reserve the right to combine divisions if the entry warrants.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Events Rules </w:t>
      </w: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proofErr w:type="gramStart"/>
      <w:r w:rsidRPr="00572C90">
        <w:rPr>
          <w:rFonts w:ascii="Verdana" w:eastAsia="Times New Roman" w:hAnsi="Verdana"/>
          <w:color w:val="222222"/>
          <w:sz w:val="21"/>
          <w:szCs w:val="21"/>
        </w:rPr>
        <w:t>Generally</w:t>
      </w:r>
      <w:proofErr w:type="gramEnd"/>
      <w:r w:rsidRPr="00572C90">
        <w:rPr>
          <w:rFonts w:ascii="Verdana" w:eastAsia="Times New Roman" w:hAnsi="Verdana"/>
          <w:color w:val="222222"/>
          <w:sz w:val="21"/>
          <w:szCs w:val="21"/>
        </w:rPr>
        <w:t xml:space="preserve"> we use CHSSA rules but there are exceptions that include:  Persuasive will include both advocacy (Original Advocacy) and other "persuasive" speeches (Original Oratory).  </w:t>
      </w:r>
      <w:proofErr w:type="spellStart"/>
      <w:r w:rsidRPr="00572C90">
        <w:rPr>
          <w:rFonts w:ascii="Verdana" w:eastAsia="Times New Roman" w:hAnsi="Verdana"/>
          <w:color w:val="222222"/>
          <w:sz w:val="21"/>
          <w:szCs w:val="21"/>
        </w:rPr>
        <w:t>Extemp</w:t>
      </w:r>
      <w:proofErr w:type="spellEnd"/>
      <w:r w:rsidRPr="00572C90">
        <w:rPr>
          <w:rFonts w:ascii="Verdana" w:eastAsia="Times New Roman" w:hAnsi="Verdana"/>
          <w:color w:val="222222"/>
          <w:sz w:val="21"/>
          <w:szCs w:val="21"/>
        </w:rPr>
        <w:t xml:space="preserve"> is combined national and international.</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Parliamentary debate will use open prep, meaning internet use is allowed, and coach and team prep are also allowed. There will be no topic areas in parliamentary or </w:t>
      </w:r>
      <w:proofErr w:type="spellStart"/>
      <w:r w:rsidRPr="00572C90">
        <w:rPr>
          <w:rFonts w:ascii="Verdana" w:eastAsia="Times New Roman" w:hAnsi="Verdana"/>
          <w:color w:val="222222"/>
          <w:sz w:val="21"/>
          <w:szCs w:val="21"/>
        </w:rPr>
        <w:t>extemp</w:t>
      </w:r>
      <w:proofErr w:type="spellEnd"/>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lastRenderedPageBreak/>
        <w:t xml:space="preserve">Public Forum will follow CHSSA rules, meaning </w:t>
      </w:r>
      <w:proofErr w:type="spellStart"/>
      <w:r w:rsidRPr="00572C90">
        <w:rPr>
          <w:rFonts w:ascii="Verdana" w:eastAsia="Times New Roman" w:hAnsi="Verdana"/>
          <w:color w:val="222222"/>
          <w:sz w:val="21"/>
          <w:szCs w:val="21"/>
        </w:rPr>
        <w:t>aff</w:t>
      </w:r>
      <w:proofErr w:type="spellEnd"/>
      <w:r w:rsidRPr="00572C90">
        <w:rPr>
          <w:rFonts w:ascii="Verdana" w:eastAsia="Times New Roman" w:hAnsi="Verdana"/>
          <w:color w:val="222222"/>
          <w:sz w:val="21"/>
          <w:szCs w:val="21"/>
        </w:rPr>
        <w:t xml:space="preserve"> will always speak first, and sides will be assigned in prelims. Coin flips will only be used to determine sides for </w:t>
      </w:r>
      <w:proofErr w:type="spellStart"/>
      <w:r w:rsidRPr="00572C90">
        <w:rPr>
          <w:rFonts w:ascii="Verdana" w:eastAsia="Times New Roman" w:hAnsi="Verdana"/>
          <w:color w:val="222222"/>
          <w:sz w:val="21"/>
          <w:szCs w:val="21"/>
        </w:rPr>
        <w:t>elim</w:t>
      </w:r>
      <w:proofErr w:type="spellEnd"/>
      <w:r w:rsidRPr="00572C90">
        <w:rPr>
          <w:rFonts w:ascii="Verdana" w:eastAsia="Times New Roman" w:hAnsi="Verdana"/>
          <w:color w:val="222222"/>
          <w:sz w:val="21"/>
          <w:szCs w:val="21"/>
        </w:rPr>
        <w:t xml:space="preserve"> rounds if the round is not side-locked.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Semifinals will be held in individual events with 50 or more entries or the discretion of the tournament director. Undersubscribed events may waive finals. Due to scheduling, we will only be breaking to Double </w:t>
      </w:r>
      <w:proofErr w:type="spellStart"/>
      <w:r w:rsidRPr="00572C90">
        <w:rPr>
          <w:rFonts w:ascii="Verdana" w:eastAsia="Times New Roman" w:hAnsi="Verdana"/>
          <w:color w:val="222222"/>
          <w:sz w:val="21"/>
          <w:szCs w:val="21"/>
        </w:rPr>
        <w:t>octos</w:t>
      </w:r>
      <w:proofErr w:type="spellEnd"/>
      <w:r w:rsidRPr="00572C90">
        <w:rPr>
          <w:rFonts w:ascii="Verdana" w:eastAsia="Times New Roman" w:hAnsi="Verdana"/>
          <w:color w:val="222222"/>
          <w:sz w:val="21"/>
          <w:szCs w:val="21"/>
        </w:rPr>
        <w:t xml:space="preserve"> for Varsity debate, and </w:t>
      </w:r>
      <w:proofErr w:type="spellStart"/>
      <w:r w:rsidRPr="00572C90">
        <w:rPr>
          <w:rFonts w:ascii="Verdana" w:eastAsia="Times New Roman" w:hAnsi="Verdana"/>
          <w:color w:val="222222"/>
          <w:sz w:val="21"/>
          <w:szCs w:val="21"/>
        </w:rPr>
        <w:t>Octos</w:t>
      </w:r>
      <w:proofErr w:type="spellEnd"/>
      <w:r w:rsidRPr="00572C90">
        <w:rPr>
          <w:rFonts w:ascii="Verdana" w:eastAsia="Times New Roman" w:hAnsi="Verdana"/>
          <w:color w:val="222222"/>
          <w:sz w:val="21"/>
          <w:szCs w:val="21"/>
        </w:rPr>
        <w:t xml:space="preserve"> for Novice debate, entries permitting.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Schools entering Duo teams should also email a list of Duo names to </w:t>
      </w:r>
      <w:hyperlink r:id="rId9" w:tgtFrame="_blank" w:history="1">
        <w:r w:rsidRPr="00572C90">
          <w:rPr>
            <w:rFonts w:ascii="Verdana" w:eastAsia="Times New Roman" w:hAnsi="Verdana"/>
            <w:color w:val="1155CC"/>
            <w:sz w:val="21"/>
            <w:szCs w:val="21"/>
            <w:u w:val="single"/>
          </w:rPr>
          <w:t>Mjaich@scu.edu</w:t>
        </w:r>
      </w:hyperlink>
      <w:r w:rsidRPr="00572C90">
        <w:rPr>
          <w:rFonts w:ascii="Verdana" w:eastAsia="Times New Roman" w:hAnsi="Verdana"/>
          <w:color w:val="222222"/>
          <w:sz w:val="21"/>
          <w:szCs w:val="21"/>
        </w:rPr>
        <w:t> to confirm that the web entry is correct (yes, last year we had issues with the web entry being wrong).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Tournament Caps and Waitlist</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xml:space="preserve">Due to the size of the tournament, we will be placing caps on the debate events. Each school will be allotted 4 entries per division per event for LD, </w:t>
      </w:r>
      <w:proofErr w:type="spellStart"/>
      <w:r w:rsidRPr="00572C90">
        <w:rPr>
          <w:rFonts w:ascii="Verdana" w:eastAsia="Times New Roman" w:hAnsi="Verdana"/>
          <w:color w:val="222222"/>
          <w:sz w:val="21"/>
          <w:szCs w:val="21"/>
        </w:rPr>
        <w:t>Parli</w:t>
      </w:r>
      <w:proofErr w:type="spellEnd"/>
      <w:r w:rsidRPr="00572C90">
        <w:rPr>
          <w:rFonts w:ascii="Verdana" w:eastAsia="Times New Roman" w:hAnsi="Verdana"/>
          <w:color w:val="222222"/>
          <w:sz w:val="21"/>
          <w:szCs w:val="21"/>
        </w:rPr>
        <w:t>, and PF. The cap for policy debate will be 5 entries per division per event. All entries over the caps will be waitlisted.</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Entries may also be waitlisted if the tournament reaches capacity. Schools will be moved off the waitlist as space opens up. Schools that have not already taken up their allotted slots in each event will be moved first, and schools with completed judge entries will also be given preference. Remaining waitlisted entries will be moved on a first-come, first-serve basis.</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Congress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Congress will have one open division only. Please designate the PO's with a '</w:t>
      </w:r>
      <w:proofErr w:type="spellStart"/>
      <w:r w:rsidRPr="00572C90">
        <w:rPr>
          <w:rFonts w:ascii="Verdana" w:eastAsia="Times New Roman" w:hAnsi="Verdana"/>
          <w:color w:val="222222"/>
          <w:sz w:val="21"/>
          <w:szCs w:val="21"/>
        </w:rPr>
        <w:t>po</w:t>
      </w:r>
      <w:proofErr w:type="spellEnd"/>
      <w:r w:rsidRPr="00572C90">
        <w:rPr>
          <w:rFonts w:ascii="Verdana" w:eastAsia="Times New Roman" w:hAnsi="Verdana"/>
          <w:color w:val="222222"/>
          <w:sz w:val="21"/>
          <w:szCs w:val="21"/>
        </w:rPr>
        <w:t>' for every ten entries via email to mjaich@scu.edu. Please note that Congress is listed under IE's. Please enter Congress judges into the IE judge pool. Bills will be included in the official tournament invite, which will be posted on the tournament webpage on Tabroom.com.     </w:t>
      </w:r>
      <w:r w:rsidRPr="00572C90">
        <w:rPr>
          <w:rFonts w:ascii="Verdana" w:eastAsia="Times New Roman" w:hAnsi="Verdana"/>
          <w:color w:val="222222"/>
          <w:sz w:val="21"/>
          <w:szCs w:val="21"/>
          <w:shd w:val="clear" w:color="auto" w:fill="FFFFFF"/>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 </w:t>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t>Sweepstakes Rules</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The tournament awards a sweepstakes for overall performance small and large entry schools and best speaker awards for team debate divisions.  Small schools are those schools with fewer than 20 entries. Sweepstakes is based solely on students advancing into elimination rounds earning 1 point for each student per event (Events = 1, Team Debates = 2).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Default="00572C90">
      <w:pPr>
        <w:spacing w:after="160" w:line="259" w:lineRule="auto"/>
        <w:rPr>
          <w:rFonts w:ascii="Verdana" w:eastAsia="Times New Roman" w:hAnsi="Verdana"/>
          <w:color w:val="222222"/>
          <w:sz w:val="21"/>
          <w:szCs w:val="21"/>
          <w:bdr w:val="none" w:sz="0" w:space="0" w:color="auto" w:frame="1"/>
        </w:rPr>
      </w:pPr>
      <w:r>
        <w:rPr>
          <w:rFonts w:ascii="Verdana" w:eastAsia="Times New Roman" w:hAnsi="Verdana"/>
          <w:color w:val="222222"/>
          <w:sz w:val="21"/>
          <w:szCs w:val="21"/>
          <w:bdr w:val="none" w:sz="0" w:space="0" w:color="auto" w:frame="1"/>
        </w:rPr>
        <w:br w:type="page"/>
      </w:r>
    </w:p>
    <w:p w:rsidR="00572C90" w:rsidRPr="00572C90" w:rsidRDefault="00572C90" w:rsidP="00572C90">
      <w:pPr>
        <w:shd w:val="clear" w:color="auto" w:fill="FEFEFE"/>
        <w:spacing w:after="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bdr w:val="none" w:sz="0" w:space="0" w:color="auto" w:frame="1"/>
        </w:rPr>
        <w:lastRenderedPageBreak/>
        <w:t>2017 SANTA CLARA U. Dempsey-Cronin Invitational Tournament SCHEDULE</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(Please note that parking is $8 on Friday before 8pm; Free on Saturday &amp; Sunday. There is also free street parking nearby)    Directions to SCU can be obtained from </w:t>
      </w:r>
      <w:hyperlink r:id="rId10" w:tgtFrame="_blank" w:history="1">
        <w:r w:rsidRPr="00572C90">
          <w:rPr>
            <w:rFonts w:ascii="Verdana" w:eastAsia="Times New Roman" w:hAnsi="Verdana"/>
            <w:color w:val="1155CC"/>
            <w:sz w:val="21"/>
            <w:szCs w:val="21"/>
            <w:u w:val="single"/>
          </w:rPr>
          <w:t>www.scu.edu</w:t>
        </w:r>
      </w:hyperlink>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Thursday, November 16</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4pm-8pm Confirm registration by phone </w:t>
      </w:r>
      <w:hyperlink r:id="rId11" w:tgtFrame="_blank" w:history="1">
        <w:r w:rsidRPr="00572C90">
          <w:rPr>
            <w:rFonts w:ascii="Verdana" w:eastAsia="Times New Roman" w:hAnsi="Verdana"/>
            <w:color w:val="1155CC"/>
            <w:sz w:val="21"/>
            <w:szCs w:val="21"/>
            <w:u w:val="single"/>
          </w:rPr>
          <w:t>(</w:t>
        </w:r>
        <w:r w:rsidRPr="00572C90">
          <w:rPr>
            <w:rFonts w:ascii="Verdana" w:eastAsia="Times New Roman" w:hAnsi="Verdana"/>
            <w:color w:val="0000FF"/>
            <w:sz w:val="21"/>
            <w:szCs w:val="21"/>
            <w:u w:val="single"/>
          </w:rPr>
          <w:t>408.554.4693</w:t>
        </w:r>
      </w:hyperlink>
      <w:r w:rsidRPr="00572C90">
        <w:rPr>
          <w:rFonts w:ascii="Verdana" w:eastAsia="Times New Roman" w:hAnsi="Verdana"/>
          <w:color w:val="222222"/>
          <w:sz w:val="21"/>
          <w:szCs w:val="21"/>
        </w:rPr>
        <w:t>).  If busy leave a message and return number and we'll get back to you!</w:t>
      </w:r>
    </w:p>
    <w:p w:rsidR="00572C9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Friday, November 17</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1pm-3</w:t>
      </w:r>
      <w:r w:rsidR="00542140">
        <w:rPr>
          <w:rFonts w:ascii="Verdana" w:eastAsia="Times New Roman" w:hAnsi="Verdana"/>
          <w:color w:val="222222"/>
          <w:sz w:val="21"/>
          <w:szCs w:val="21"/>
        </w:rPr>
        <w:t>:45</w:t>
      </w:r>
      <w:r w:rsidRPr="00572C90">
        <w:rPr>
          <w:rFonts w:ascii="Verdana" w:eastAsia="Times New Roman" w:hAnsi="Verdana"/>
          <w:color w:val="222222"/>
          <w:sz w:val="21"/>
          <w:szCs w:val="21"/>
        </w:rPr>
        <w:t xml:space="preserve">pm   Check </w:t>
      </w:r>
      <w:proofErr w:type="gramStart"/>
      <w:r w:rsidRPr="00572C90">
        <w:rPr>
          <w:rFonts w:ascii="Verdana" w:eastAsia="Times New Roman" w:hAnsi="Verdana"/>
          <w:color w:val="222222"/>
          <w:sz w:val="21"/>
          <w:szCs w:val="21"/>
        </w:rPr>
        <w:t>In</w:t>
      </w:r>
      <w:proofErr w:type="gramEnd"/>
      <w:r w:rsidRPr="00572C90">
        <w:rPr>
          <w:rFonts w:ascii="Verdana" w:eastAsia="Times New Roman" w:hAnsi="Verdana"/>
          <w:color w:val="222222"/>
          <w:sz w:val="21"/>
          <w:szCs w:val="21"/>
        </w:rPr>
        <w:t xml:space="preserve"> Debate S</w:t>
      </w:r>
      <w:r w:rsidR="0025468A">
        <w:rPr>
          <w:rFonts w:ascii="Verdana" w:eastAsia="Times New Roman" w:hAnsi="Verdana"/>
          <w:color w:val="222222"/>
          <w:sz w:val="21"/>
          <w:szCs w:val="21"/>
        </w:rPr>
        <w:t>chools - Benson Center, Parlor B</w:t>
      </w:r>
    </w:p>
    <w:p w:rsidR="00572C90" w:rsidRPr="00572C90" w:rsidRDefault="00542140" w:rsidP="00572C90">
      <w:pPr>
        <w:shd w:val="clear" w:color="auto" w:fill="FEFEFE"/>
        <w:spacing w:before="150" w:after="150" w:line="240" w:lineRule="auto"/>
        <w:ind w:right="144"/>
        <w:textAlignment w:val="baseline"/>
        <w:rPr>
          <w:rFonts w:ascii="Verdana" w:eastAsia="Times New Roman" w:hAnsi="Verdana"/>
          <w:color w:val="000000"/>
          <w:sz w:val="21"/>
          <w:szCs w:val="21"/>
        </w:rPr>
      </w:pPr>
      <w:r>
        <w:rPr>
          <w:rFonts w:ascii="Verdana" w:eastAsia="Times New Roman" w:hAnsi="Verdana"/>
          <w:color w:val="222222"/>
          <w:sz w:val="21"/>
          <w:szCs w:val="21"/>
        </w:rPr>
        <w:t>4pm-6</w:t>
      </w:r>
      <w:r w:rsidR="00572C90" w:rsidRPr="00572C90">
        <w:rPr>
          <w:rFonts w:ascii="Verdana" w:eastAsia="Times New Roman" w:hAnsi="Verdana"/>
          <w:color w:val="222222"/>
          <w:sz w:val="21"/>
          <w:szCs w:val="21"/>
        </w:rPr>
        <w:t>pm   Round I   Varsity Debate Only</w:t>
      </w:r>
    </w:p>
    <w:p w:rsidR="00572C90" w:rsidRPr="00572C90" w:rsidRDefault="00542140" w:rsidP="00572C90">
      <w:pPr>
        <w:shd w:val="clear" w:color="auto" w:fill="FEFEFE"/>
        <w:spacing w:before="150" w:after="150" w:line="240" w:lineRule="auto"/>
        <w:ind w:right="144"/>
        <w:textAlignment w:val="baseline"/>
        <w:rPr>
          <w:rFonts w:ascii="Verdana" w:eastAsia="Times New Roman" w:hAnsi="Verdana"/>
          <w:color w:val="000000"/>
          <w:sz w:val="21"/>
          <w:szCs w:val="21"/>
        </w:rPr>
      </w:pPr>
      <w:r>
        <w:rPr>
          <w:rFonts w:ascii="Verdana" w:eastAsia="Times New Roman" w:hAnsi="Verdana"/>
          <w:color w:val="222222"/>
          <w:sz w:val="21"/>
          <w:szCs w:val="21"/>
        </w:rPr>
        <w:t>6pm-8</w:t>
      </w:r>
      <w:r w:rsidR="00572C90" w:rsidRPr="00572C90">
        <w:rPr>
          <w:rFonts w:ascii="Verdana" w:eastAsia="Times New Roman" w:hAnsi="Verdana"/>
          <w:color w:val="222222"/>
          <w:sz w:val="21"/>
          <w:szCs w:val="21"/>
        </w:rPr>
        <w:t>pm   Round II Varsity Debate/ Round I Novice Debate</w:t>
      </w:r>
    </w:p>
    <w:p w:rsidR="00572C90" w:rsidRPr="00572C90" w:rsidRDefault="00542140" w:rsidP="00572C90">
      <w:pPr>
        <w:shd w:val="clear" w:color="auto" w:fill="FEFEFE"/>
        <w:spacing w:before="150" w:after="150" w:line="240" w:lineRule="auto"/>
        <w:ind w:right="144"/>
        <w:textAlignment w:val="baseline"/>
        <w:rPr>
          <w:rFonts w:ascii="Verdana" w:eastAsia="Times New Roman" w:hAnsi="Verdana"/>
          <w:color w:val="000000"/>
          <w:sz w:val="21"/>
          <w:szCs w:val="21"/>
        </w:rPr>
      </w:pPr>
      <w:r>
        <w:rPr>
          <w:rFonts w:ascii="Verdana" w:eastAsia="Times New Roman" w:hAnsi="Verdana"/>
          <w:color w:val="222222"/>
          <w:sz w:val="21"/>
          <w:szCs w:val="21"/>
        </w:rPr>
        <w:t>8pm-10</w:t>
      </w:r>
      <w:r w:rsidR="00572C90" w:rsidRPr="00572C90">
        <w:rPr>
          <w:rFonts w:ascii="Verdana" w:eastAsia="Times New Roman" w:hAnsi="Verdana"/>
          <w:color w:val="222222"/>
          <w:sz w:val="21"/>
          <w:szCs w:val="21"/>
        </w:rPr>
        <w:t>pm   Round III Varsity Debate / Round II Novice Debate</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Saturday, November 18</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7</w:t>
      </w:r>
      <w:r w:rsidR="00F16566">
        <w:rPr>
          <w:rFonts w:ascii="Verdana" w:eastAsia="Times New Roman" w:hAnsi="Verdana"/>
          <w:color w:val="222222"/>
          <w:sz w:val="21"/>
          <w:szCs w:val="21"/>
        </w:rPr>
        <w:t>:30</w:t>
      </w:r>
      <w:r w:rsidRPr="00572C90">
        <w:rPr>
          <w:rFonts w:ascii="Verdana" w:eastAsia="Times New Roman" w:hAnsi="Verdana"/>
          <w:color w:val="222222"/>
          <w:sz w:val="21"/>
          <w:szCs w:val="21"/>
        </w:rPr>
        <w:t>am-8am Check In- All Other Schools</w:t>
      </w:r>
      <w:r w:rsidR="00F16566">
        <w:rPr>
          <w:rFonts w:ascii="Verdana" w:eastAsia="Times New Roman" w:hAnsi="Verdana"/>
          <w:color w:val="222222"/>
          <w:sz w:val="21"/>
          <w:szCs w:val="21"/>
        </w:rPr>
        <w:t>/IE only schools</w:t>
      </w:r>
      <w:r w:rsidRPr="00572C90">
        <w:rPr>
          <w:rFonts w:ascii="Verdana" w:eastAsia="Times New Roman" w:hAnsi="Verdana"/>
          <w:color w:val="222222"/>
          <w:sz w:val="21"/>
          <w:szCs w:val="21"/>
        </w:rPr>
        <w:t xml:space="preserve"> </w:t>
      </w:r>
      <w:r w:rsidR="00F16566">
        <w:rPr>
          <w:rFonts w:ascii="Verdana" w:eastAsia="Times New Roman" w:hAnsi="Verdana"/>
          <w:color w:val="222222"/>
          <w:sz w:val="21"/>
          <w:szCs w:val="21"/>
        </w:rPr>
        <w:t>–</w:t>
      </w:r>
      <w:r w:rsidRPr="00572C90">
        <w:rPr>
          <w:rFonts w:ascii="Verdana" w:eastAsia="Times New Roman" w:hAnsi="Verdana"/>
          <w:color w:val="222222"/>
          <w:sz w:val="21"/>
          <w:szCs w:val="21"/>
        </w:rPr>
        <w:t xml:space="preserve"> </w:t>
      </w:r>
      <w:r w:rsidR="00F16566">
        <w:rPr>
          <w:rFonts w:ascii="Verdana" w:eastAsia="Times New Roman" w:hAnsi="Verdana"/>
          <w:color w:val="222222"/>
          <w:sz w:val="21"/>
          <w:szCs w:val="21"/>
        </w:rPr>
        <w:t>Daly 207</w:t>
      </w:r>
      <w:bookmarkStart w:id="0" w:name="_GoBack"/>
      <w:bookmarkEnd w:id="0"/>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8am-10am Rd IV Debate Varsity/Round III Novice Debate /Congress Rd 1 (Bills 1-</w:t>
      </w:r>
      <w:proofErr w:type="gramStart"/>
      <w:r w:rsidRPr="00572C90">
        <w:rPr>
          <w:rFonts w:ascii="Verdana" w:eastAsia="Times New Roman" w:hAnsi="Verdana"/>
          <w:color w:val="222222"/>
          <w:sz w:val="21"/>
          <w:szCs w:val="21"/>
        </w:rPr>
        <w:t>2)*</w:t>
      </w:r>
      <w:proofErr w:type="gramEnd"/>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10am-Noon Round I Events</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Noon-2pm Rd V Varsity Debate /Rd. IV Novice Debate / Congress Round 2 (Bills 3-</w:t>
      </w:r>
      <w:proofErr w:type="gramStart"/>
      <w:r w:rsidRPr="00572C90">
        <w:rPr>
          <w:rFonts w:ascii="Verdana" w:eastAsia="Times New Roman" w:hAnsi="Verdana"/>
          <w:color w:val="222222"/>
          <w:sz w:val="21"/>
          <w:szCs w:val="21"/>
        </w:rPr>
        <w:t>4)*</w:t>
      </w:r>
      <w:proofErr w:type="gramEnd"/>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2pm - 4pm Round II Events</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4pm - 6pm Round VI Varsity Debate /Rd. V Novice Debate/ Congress Rd 3 (Bills 5-</w:t>
      </w:r>
      <w:proofErr w:type="gramStart"/>
      <w:r w:rsidRPr="00572C90">
        <w:rPr>
          <w:rFonts w:ascii="Verdana" w:eastAsia="Times New Roman" w:hAnsi="Verdana"/>
          <w:color w:val="222222"/>
          <w:sz w:val="21"/>
          <w:szCs w:val="21"/>
        </w:rPr>
        <w:t>6)*</w:t>
      </w:r>
      <w:proofErr w:type="gramEnd"/>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6pm - 8pm Round III Events</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8pm Debate Double Octo finals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10pm Events Breaks Posted Online</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Sunday, November 19</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8:30am-10am   Events Semifinals / Congress Semifinals (Bills 7-</w:t>
      </w:r>
      <w:proofErr w:type="gramStart"/>
      <w:r w:rsidRPr="00572C90">
        <w:rPr>
          <w:rFonts w:ascii="Verdana" w:eastAsia="Times New Roman" w:hAnsi="Verdana"/>
          <w:color w:val="222222"/>
          <w:sz w:val="21"/>
          <w:szCs w:val="21"/>
        </w:rPr>
        <w:t>8)*</w:t>
      </w:r>
      <w:proofErr w:type="gramEnd"/>
      <w:r w:rsidRPr="00572C90">
        <w:rPr>
          <w:rFonts w:ascii="Verdana" w:eastAsia="Times New Roman" w:hAnsi="Verdana"/>
          <w:color w:val="222222"/>
          <w:sz w:val="21"/>
          <w:szCs w:val="21"/>
        </w:rPr>
        <w:t>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10m-Noon </w:t>
      </w:r>
      <w:proofErr w:type="spellStart"/>
      <w:r w:rsidRPr="00572C90">
        <w:rPr>
          <w:rFonts w:ascii="Verdana" w:eastAsia="Times New Roman" w:hAnsi="Verdana"/>
          <w:color w:val="222222"/>
          <w:sz w:val="21"/>
          <w:szCs w:val="21"/>
        </w:rPr>
        <w:t>Octofinals</w:t>
      </w:r>
      <w:proofErr w:type="spellEnd"/>
      <w:r w:rsidRPr="00572C90">
        <w:rPr>
          <w:rFonts w:ascii="Verdana" w:eastAsia="Times New Roman" w:hAnsi="Verdana"/>
          <w:color w:val="222222"/>
          <w:sz w:val="21"/>
          <w:szCs w:val="21"/>
        </w:rPr>
        <w:t xml:space="preserve"> Debate (Varsity and Novice)</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Noon - 2pm Events Finals </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2pm-4pm   Quarters Debate / Congress Finals (Bills 9-</w:t>
      </w:r>
      <w:proofErr w:type="gramStart"/>
      <w:r w:rsidRPr="00572C90">
        <w:rPr>
          <w:rFonts w:ascii="Verdana" w:eastAsia="Times New Roman" w:hAnsi="Verdana"/>
          <w:color w:val="222222"/>
          <w:sz w:val="21"/>
          <w:szCs w:val="21"/>
        </w:rPr>
        <w:t>10)*</w:t>
      </w:r>
      <w:proofErr w:type="gramEnd"/>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4pm - 5pm Awards</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5pm - 7pm Semifinals Debate</w:t>
      </w:r>
    </w:p>
    <w:p w:rsidR="00572C90" w:rsidRPr="00572C90" w:rsidRDefault="00572C90" w:rsidP="00572C90">
      <w:pPr>
        <w:shd w:val="clear" w:color="auto" w:fill="FEFEFE"/>
        <w:spacing w:before="150" w:after="150" w:line="240" w:lineRule="auto"/>
        <w:ind w:right="144"/>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7pm - 9pm Finals Debate</w:t>
      </w:r>
    </w:p>
    <w:p w:rsidR="00F43DC0" w:rsidRPr="00572C90" w:rsidRDefault="00572C90" w:rsidP="00572C90">
      <w:pPr>
        <w:shd w:val="clear" w:color="auto" w:fill="FEFEFE"/>
        <w:spacing w:before="150" w:after="150" w:line="240" w:lineRule="auto"/>
        <w:ind w:right="150"/>
        <w:textAlignment w:val="baseline"/>
        <w:rPr>
          <w:rFonts w:ascii="Verdana" w:eastAsia="Times New Roman" w:hAnsi="Verdana"/>
          <w:color w:val="000000"/>
          <w:sz w:val="21"/>
          <w:szCs w:val="21"/>
        </w:rPr>
      </w:pPr>
      <w:r w:rsidRPr="00572C90">
        <w:rPr>
          <w:rFonts w:ascii="Verdana" w:eastAsia="Times New Roman" w:hAnsi="Verdana"/>
          <w:color w:val="222222"/>
          <w:sz w:val="21"/>
          <w:szCs w:val="21"/>
        </w:rPr>
        <w:t>*Please see Congress bills posted on the right side of the webpage. </w:t>
      </w:r>
    </w:p>
    <w:sectPr w:rsidR="00F43DC0" w:rsidRPr="00572C90" w:rsidSect="006F4DA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6B"/>
    <w:rsid w:val="001D1361"/>
    <w:rsid w:val="001F3387"/>
    <w:rsid w:val="001F50F7"/>
    <w:rsid w:val="0025468A"/>
    <w:rsid w:val="00542140"/>
    <w:rsid w:val="00572C90"/>
    <w:rsid w:val="007D12E0"/>
    <w:rsid w:val="008233CB"/>
    <w:rsid w:val="0083476B"/>
    <w:rsid w:val="00847895"/>
    <w:rsid w:val="00A03FE2"/>
    <w:rsid w:val="00A31864"/>
    <w:rsid w:val="00AA009C"/>
    <w:rsid w:val="00EE1322"/>
    <w:rsid w:val="00F16566"/>
    <w:rsid w:val="00F17DB2"/>
    <w:rsid w:val="00F4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94D0"/>
  <w15:chartTrackingRefBased/>
  <w15:docId w15:val="{5A6662F6-6D08-4CB8-B916-F6797288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6B"/>
    <w:pPr>
      <w:spacing w:after="20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575">
      <w:bodyDiv w:val="1"/>
      <w:marLeft w:val="0"/>
      <w:marRight w:val="0"/>
      <w:marTop w:val="0"/>
      <w:marBottom w:val="0"/>
      <w:divBdr>
        <w:top w:val="none" w:sz="0" w:space="0" w:color="auto"/>
        <w:left w:val="none" w:sz="0" w:space="0" w:color="auto"/>
        <w:bottom w:val="none" w:sz="0" w:space="0" w:color="auto"/>
        <w:right w:val="none" w:sz="0" w:space="0" w:color="auto"/>
      </w:divBdr>
    </w:div>
    <w:div w:id="60257242">
      <w:bodyDiv w:val="1"/>
      <w:marLeft w:val="0"/>
      <w:marRight w:val="0"/>
      <w:marTop w:val="0"/>
      <w:marBottom w:val="0"/>
      <w:divBdr>
        <w:top w:val="none" w:sz="0" w:space="0" w:color="auto"/>
        <w:left w:val="none" w:sz="0" w:space="0" w:color="auto"/>
        <w:bottom w:val="none" w:sz="0" w:space="0" w:color="auto"/>
        <w:right w:val="none" w:sz="0" w:space="0" w:color="auto"/>
      </w:divBdr>
    </w:div>
    <w:div w:id="1292707197">
      <w:bodyDiv w:val="1"/>
      <w:marLeft w:val="0"/>
      <w:marRight w:val="0"/>
      <w:marTop w:val="0"/>
      <w:marBottom w:val="0"/>
      <w:divBdr>
        <w:top w:val="none" w:sz="0" w:space="0" w:color="auto"/>
        <w:left w:val="none" w:sz="0" w:space="0" w:color="auto"/>
        <w:bottom w:val="none" w:sz="0" w:space="0" w:color="auto"/>
        <w:right w:val="none" w:sz="0" w:space="0" w:color="auto"/>
      </w:divBdr>
    </w:div>
    <w:div w:id="1551189681">
      <w:bodyDiv w:val="1"/>
      <w:marLeft w:val="0"/>
      <w:marRight w:val="0"/>
      <w:marTop w:val="0"/>
      <w:marBottom w:val="0"/>
      <w:divBdr>
        <w:top w:val="none" w:sz="0" w:space="0" w:color="auto"/>
        <w:left w:val="none" w:sz="0" w:space="0" w:color="auto"/>
        <w:bottom w:val="none" w:sz="0" w:space="0" w:color="auto"/>
        <w:right w:val="none" w:sz="0" w:space="0" w:color="auto"/>
      </w:divBdr>
    </w:div>
    <w:div w:id="1570649129">
      <w:bodyDiv w:val="1"/>
      <w:marLeft w:val="0"/>
      <w:marRight w:val="0"/>
      <w:marTop w:val="0"/>
      <w:marBottom w:val="0"/>
      <w:divBdr>
        <w:top w:val="none" w:sz="0" w:space="0" w:color="auto"/>
        <w:left w:val="none" w:sz="0" w:space="0" w:color="auto"/>
        <w:bottom w:val="none" w:sz="0" w:space="0" w:color="auto"/>
        <w:right w:val="none" w:sz="0" w:space="0" w:color="auto"/>
      </w:divBdr>
    </w:div>
    <w:div w:id="191766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iott.com/hotels/travel/sjcfi-fairfield-inn-and-suites-san-jose-airpor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408.554.469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broom.com/" TargetMode="External"/><Relationship Id="rId11" Type="http://schemas.openxmlformats.org/officeDocument/2006/relationships/hyperlink" Target="tel:%28408.554.4693" TargetMode="External"/><Relationship Id="rId5" Type="http://schemas.openxmlformats.org/officeDocument/2006/relationships/hyperlink" Target="mailto:mjaich@scu.edu" TargetMode="External"/><Relationship Id="rId10" Type="http://schemas.openxmlformats.org/officeDocument/2006/relationships/hyperlink" Target="http://www.scu.edu/" TargetMode="External"/><Relationship Id="rId4" Type="http://schemas.openxmlformats.org/officeDocument/2006/relationships/hyperlink" Target="http://www.marriott.com/meeting-event-hotels/group-corporate-travel/groupCorp.mi?resLinkData=Fall%20Debate%20Tournament%5Esjcfi%60scuscua%7Cscuscub%7Cscuscuc%60123.00%60USD%60false%604%6011/16/17%6011/19/17%6011/1/17&amp;app=resvlink&amp;stop_mobi=yes" TargetMode="External"/><Relationship Id="rId9" Type="http://schemas.openxmlformats.org/officeDocument/2006/relationships/hyperlink" Target="mailto:Mjaich@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Cruz</dc:creator>
  <cp:keywords/>
  <dc:description/>
  <cp:lastModifiedBy>Cruz, Mariel</cp:lastModifiedBy>
  <cp:revision>4</cp:revision>
  <dcterms:created xsi:type="dcterms:W3CDTF">2017-11-10T21:33:00Z</dcterms:created>
  <dcterms:modified xsi:type="dcterms:W3CDTF">2017-11-10T22:09:00Z</dcterms:modified>
</cp:coreProperties>
</file>