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2D" w:rsidRPr="00AA1631" w:rsidRDefault="00603F2D" w:rsidP="00AA1631">
      <w:pPr>
        <w:pStyle w:val="NormalWeb"/>
        <w:spacing w:after="0"/>
        <w:jc w:val="center"/>
        <w:rPr>
          <w:rFonts w:asciiTheme="minorHAnsi" w:hAnsiTheme="minorHAnsi" w:cs="Tahoma"/>
          <w:color w:val="002060"/>
          <w:sz w:val="24"/>
          <w:szCs w:val="24"/>
        </w:rPr>
      </w:pPr>
      <w:r w:rsidRPr="00AA1631">
        <w:rPr>
          <w:rFonts w:asciiTheme="minorHAnsi" w:hAnsiTheme="minorHAnsi" w:cs="Tahoma"/>
          <w:color w:val="002060"/>
          <w:sz w:val="24"/>
          <w:szCs w:val="24"/>
        </w:rPr>
        <w:t>Hunter Haunting</w:t>
      </w:r>
    </w:p>
    <w:p w:rsidR="00603F2D" w:rsidRPr="00AA1631" w:rsidRDefault="00603F2D" w:rsidP="00AA1631">
      <w:pPr>
        <w:pStyle w:val="NormalWeb"/>
        <w:spacing w:after="0"/>
        <w:jc w:val="center"/>
        <w:rPr>
          <w:rFonts w:asciiTheme="minorHAnsi" w:hAnsiTheme="minorHAnsi" w:cs="Tahoma"/>
          <w:color w:val="000000"/>
          <w:sz w:val="24"/>
          <w:szCs w:val="24"/>
        </w:rPr>
      </w:pPr>
      <w:r w:rsidRPr="00AA1631">
        <w:rPr>
          <w:rFonts w:asciiTheme="minorHAnsi" w:hAnsiTheme="minorHAnsi" w:cs="Tahoma"/>
          <w:color w:val="000000"/>
          <w:sz w:val="24"/>
          <w:szCs w:val="24"/>
        </w:rPr>
        <w:t>4200 south 5600 West, West Valley, Utah 84037</w:t>
      </w:r>
    </w:p>
    <w:p w:rsidR="00603F2D" w:rsidRPr="00AA1631" w:rsidRDefault="00603F2D" w:rsidP="003557BD">
      <w:pPr>
        <w:pStyle w:val="NormalWeb"/>
        <w:spacing w:after="0"/>
        <w:jc w:val="center"/>
        <w:rPr>
          <w:rFonts w:asciiTheme="minorHAnsi" w:hAnsiTheme="minorHAnsi" w:cs="Tahoma"/>
          <w:color w:val="002060"/>
          <w:sz w:val="24"/>
          <w:szCs w:val="24"/>
        </w:rPr>
      </w:pPr>
      <w:r w:rsidRPr="00AA1631">
        <w:rPr>
          <w:rFonts w:asciiTheme="minorHAnsi" w:hAnsiTheme="minorHAnsi" w:cs="Tahoma"/>
          <w:b/>
          <w:bCs/>
          <w:color w:val="000000"/>
          <w:sz w:val="24"/>
          <w:szCs w:val="24"/>
        </w:rPr>
        <w:t>October 28th 2017</w:t>
      </w:r>
    </w:p>
    <w:p w:rsidR="00603F2D" w:rsidRPr="00AA1631" w:rsidRDefault="00603F2D" w:rsidP="00603F2D">
      <w:pPr>
        <w:pStyle w:val="NormalWeb"/>
        <w:rPr>
          <w:rFonts w:asciiTheme="minorHAnsi" w:hAnsiTheme="minorHAnsi" w:cs="Tahoma"/>
          <w:color w:val="002060"/>
          <w:sz w:val="24"/>
          <w:szCs w:val="24"/>
        </w:rPr>
      </w:pPr>
      <w:r w:rsidRPr="00AA1631">
        <w:rPr>
          <w:rFonts w:asciiTheme="minorHAnsi" w:hAnsiTheme="minorHAnsi" w:cs="Tahoma"/>
          <w:color w:val="000000"/>
          <w:sz w:val="24"/>
          <w:szCs w:val="24"/>
        </w:rPr>
        <w:t>Dear Coaches and Speech &amp; Debaters:</w:t>
      </w:r>
    </w:p>
    <w:p w:rsidR="00603F2D" w:rsidRPr="00AA1631" w:rsidRDefault="00603F2D" w:rsidP="00603F2D">
      <w:pPr>
        <w:pStyle w:val="NormalWeb"/>
        <w:rPr>
          <w:rFonts w:asciiTheme="minorHAnsi" w:hAnsiTheme="minorHAnsi" w:cs="Tahoma"/>
          <w:color w:val="002060"/>
          <w:sz w:val="24"/>
          <w:szCs w:val="24"/>
        </w:rPr>
      </w:pPr>
      <w:r w:rsidRPr="00AA1631">
        <w:rPr>
          <w:rFonts w:asciiTheme="minorHAnsi" w:hAnsiTheme="minorHAnsi" w:cs="Tahoma"/>
          <w:color w:val="000000"/>
          <w:sz w:val="24"/>
          <w:szCs w:val="24"/>
        </w:rPr>
        <w:t xml:space="preserve">Please join us for Hunter Haunting.  I have really paired down this tournament compared to last year, while still offering all region events.  There will be </w:t>
      </w:r>
      <w:proofErr w:type="gramStart"/>
      <w:r w:rsidRPr="00AA1631">
        <w:rPr>
          <w:rFonts w:asciiTheme="minorHAnsi" w:hAnsiTheme="minorHAnsi" w:cs="Tahoma"/>
          <w:color w:val="000000"/>
          <w:sz w:val="24"/>
          <w:szCs w:val="24"/>
        </w:rPr>
        <w:t>2</w:t>
      </w:r>
      <w:proofErr w:type="gramEnd"/>
      <w:r w:rsidRPr="00AA1631">
        <w:rPr>
          <w:rFonts w:asciiTheme="minorHAnsi" w:hAnsiTheme="minorHAnsi" w:cs="Tahoma"/>
          <w:color w:val="000000"/>
          <w:sz w:val="24"/>
          <w:szCs w:val="24"/>
        </w:rPr>
        <w:t xml:space="preserve"> flights of speech events, so students can double enter speech events.  We will have two division of competition available: Open/Varsity and Novice.  Pertinent details </w:t>
      </w:r>
      <w:proofErr w:type="gramStart"/>
      <w:r w:rsidRPr="00AA1631">
        <w:rPr>
          <w:rFonts w:asciiTheme="minorHAnsi" w:hAnsiTheme="minorHAnsi" w:cs="Tahoma"/>
          <w:color w:val="000000"/>
          <w:sz w:val="24"/>
          <w:szCs w:val="24"/>
        </w:rPr>
        <w:t>are listed</w:t>
      </w:r>
      <w:proofErr w:type="gramEnd"/>
      <w:r w:rsidRPr="00AA1631">
        <w:rPr>
          <w:rFonts w:asciiTheme="minorHAnsi" w:hAnsiTheme="minorHAnsi" w:cs="Tahoma"/>
          <w:color w:val="000000"/>
          <w:sz w:val="24"/>
          <w:szCs w:val="24"/>
        </w:rPr>
        <w:t xml:space="preserve"> below, but please feel free to contact me with any additional information.  We hope to see you</w:t>
      </w:r>
      <w:r w:rsidRPr="00AA1631">
        <w:rPr>
          <w:rFonts w:asciiTheme="minorHAnsi" w:hAnsiTheme="minorHAnsi"/>
          <w:b/>
          <w:bCs/>
          <w:sz w:val="24"/>
          <w:szCs w:val="24"/>
        </w:rPr>
        <w:t xml:space="preserve"> October </w:t>
      </w:r>
      <w:proofErr w:type="gramStart"/>
      <w:r w:rsidRPr="00AA1631">
        <w:rPr>
          <w:rFonts w:asciiTheme="minorHAnsi" w:hAnsiTheme="minorHAnsi"/>
          <w:b/>
          <w:bCs/>
          <w:sz w:val="24"/>
          <w:szCs w:val="24"/>
        </w:rPr>
        <w:t>28</w:t>
      </w:r>
      <w:r w:rsidRPr="00AA1631">
        <w:rPr>
          <w:rFonts w:asciiTheme="minorHAnsi" w:hAnsiTheme="minorHAnsi"/>
          <w:b/>
          <w:bCs/>
          <w:sz w:val="24"/>
          <w:szCs w:val="24"/>
          <w:vertAlign w:val="superscript"/>
        </w:rPr>
        <w:t>th</w:t>
      </w:r>
      <w:proofErr w:type="gramEnd"/>
      <w:r w:rsidRPr="00AA1631">
        <w:rPr>
          <w:rFonts w:asciiTheme="minorHAnsi" w:hAnsiTheme="minorHAnsi"/>
          <w:b/>
          <w:bCs/>
          <w:sz w:val="24"/>
          <w:szCs w:val="24"/>
        </w:rPr>
        <w:t xml:space="preserve">. </w:t>
      </w:r>
    </w:p>
    <w:p w:rsidR="00603F2D" w:rsidRPr="00AA1631" w:rsidRDefault="00603F2D" w:rsidP="003557BD">
      <w:pPr>
        <w:pStyle w:val="NormalWeb"/>
        <w:rPr>
          <w:rFonts w:asciiTheme="minorHAnsi" w:hAnsiTheme="minorHAnsi"/>
          <w:sz w:val="24"/>
          <w:szCs w:val="24"/>
        </w:rPr>
      </w:pPr>
      <w:r w:rsidRPr="00AA1631">
        <w:rPr>
          <w:rFonts w:asciiTheme="minorHAnsi" w:hAnsiTheme="minorHAnsi" w:cs="Tahoma"/>
          <w:color w:val="000000"/>
          <w:sz w:val="24"/>
          <w:szCs w:val="24"/>
          <w:shd w:val="clear" w:color="auto" w:fill="FEFEFE"/>
        </w:rPr>
        <w:t>Checks</w:t>
      </w:r>
      <w:r w:rsidR="00AA1631">
        <w:rPr>
          <w:rFonts w:asciiTheme="minorHAnsi" w:hAnsiTheme="minorHAnsi" w:cs="Tahoma"/>
          <w:color w:val="000000"/>
          <w:sz w:val="24"/>
          <w:szCs w:val="24"/>
          <w:shd w:val="clear" w:color="auto" w:fill="FEFEFE"/>
        </w:rPr>
        <w:t xml:space="preserve"> for entry fees</w:t>
      </w:r>
      <w:r w:rsidRPr="00AA1631">
        <w:rPr>
          <w:rFonts w:asciiTheme="minorHAnsi" w:hAnsiTheme="minorHAnsi" w:cs="Tahoma"/>
          <w:color w:val="000000"/>
          <w:sz w:val="24"/>
          <w:szCs w:val="24"/>
          <w:shd w:val="clear" w:color="auto" w:fill="FEFEFE"/>
        </w:rPr>
        <w:t xml:space="preserve"> need to be </w:t>
      </w:r>
      <w:proofErr w:type="gramStart"/>
      <w:r w:rsidRPr="00AA1631">
        <w:rPr>
          <w:rFonts w:asciiTheme="minorHAnsi" w:hAnsiTheme="minorHAnsi" w:cs="Tahoma"/>
          <w:color w:val="000000"/>
          <w:sz w:val="24"/>
          <w:szCs w:val="24"/>
          <w:shd w:val="clear" w:color="auto" w:fill="FEFEFE"/>
        </w:rPr>
        <w:t>mailed</w:t>
      </w:r>
      <w:proofErr w:type="gramEnd"/>
      <w:r w:rsidRPr="00AA1631">
        <w:rPr>
          <w:rFonts w:asciiTheme="minorHAnsi" w:hAnsiTheme="minorHAnsi" w:cs="Tahoma"/>
          <w:color w:val="000000"/>
          <w:sz w:val="24"/>
          <w:szCs w:val="24"/>
          <w:shd w:val="clear" w:color="auto" w:fill="FEFEFE"/>
        </w:rPr>
        <w:t xml:space="preserve"> or brought to the tournament prior to the beginning of round one. Checks </w:t>
      </w:r>
      <w:proofErr w:type="gramStart"/>
      <w:r w:rsidRPr="00AA1631">
        <w:rPr>
          <w:rFonts w:asciiTheme="minorHAnsi" w:hAnsiTheme="minorHAnsi" w:cs="Tahoma"/>
          <w:color w:val="000000"/>
          <w:sz w:val="24"/>
          <w:szCs w:val="24"/>
          <w:shd w:val="clear" w:color="auto" w:fill="FEFEFE"/>
        </w:rPr>
        <w:t>should be made out to Lone Peak High School and mailed to</w:t>
      </w:r>
      <w:proofErr w:type="gramEnd"/>
      <w:r w:rsidRPr="00AA1631">
        <w:rPr>
          <w:rFonts w:asciiTheme="minorHAnsi" w:hAnsiTheme="minorHAnsi" w:cs="Tahoma"/>
          <w:color w:val="000000"/>
          <w:sz w:val="24"/>
          <w:szCs w:val="24"/>
          <w:shd w:val="clear" w:color="auto" w:fill="FEFEFE"/>
        </w:rPr>
        <w:t>:</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color w:val="000000"/>
          <w:sz w:val="24"/>
          <w:szCs w:val="24"/>
          <w:shd w:val="clear" w:color="auto" w:fill="FEFEFE"/>
        </w:rPr>
        <w:t>Hunter High School</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color w:val="000000"/>
          <w:sz w:val="24"/>
          <w:szCs w:val="24"/>
          <w:shd w:val="clear" w:color="auto" w:fill="FEFEFE"/>
        </w:rPr>
        <w:t>Attention:  Jennifer Liddell</w:t>
      </w:r>
    </w:p>
    <w:p w:rsidR="00603F2D" w:rsidRPr="00AA1631" w:rsidRDefault="00603F2D"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4200 south 5600 West, West Valley, Utah 84037</w:t>
      </w:r>
    </w:p>
    <w:p w:rsidR="00603F2D" w:rsidRPr="00AA1631" w:rsidRDefault="00603F2D" w:rsidP="00AA1631">
      <w:pPr>
        <w:pStyle w:val="NormalWeb"/>
        <w:spacing w:after="0"/>
        <w:rPr>
          <w:rFonts w:asciiTheme="minorHAnsi" w:hAnsiTheme="minorHAnsi" w:cs="Tahoma"/>
          <w:color w:val="002060"/>
          <w:sz w:val="24"/>
          <w:szCs w:val="24"/>
        </w:rPr>
      </w:pP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color w:val="000000"/>
          <w:sz w:val="24"/>
          <w:szCs w:val="24"/>
        </w:rPr>
        <w:t>Debate Events</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color w:val="000000"/>
          <w:sz w:val="24"/>
          <w:szCs w:val="24"/>
        </w:rPr>
        <w:t>Novice/Open Lincoln Douglas</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color w:val="000000"/>
          <w:sz w:val="24"/>
          <w:szCs w:val="24"/>
        </w:rPr>
        <w:t>Novice/Open Public Forum</w:t>
      </w:r>
    </w:p>
    <w:p w:rsidR="00603F2D" w:rsidRPr="00AA1631" w:rsidRDefault="00603F2D"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Novice/Open Congress (House &amp; Senate)</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color w:val="000000"/>
          <w:sz w:val="24"/>
          <w:szCs w:val="24"/>
        </w:rPr>
        <w:t>Novice/Open Policy</w:t>
      </w:r>
    </w:p>
    <w:p w:rsidR="00603F2D" w:rsidRPr="00AA1631" w:rsidRDefault="00603F2D" w:rsidP="00AA1631">
      <w:pPr>
        <w:pStyle w:val="NormalWeb"/>
        <w:spacing w:after="0"/>
        <w:rPr>
          <w:rFonts w:asciiTheme="minorHAnsi" w:hAnsiTheme="minorHAnsi" w:cs="Tahoma"/>
          <w:color w:val="002060"/>
          <w:sz w:val="24"/>
          <w:szCs w:val="24"/>
        </w:rPr>
      </w:pP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color w:val="000000"/>
          <w:sz w:val="24"/>
          <w:szCs w:val="24"/>
        </w:rPr>
        <w:t>Individual Events</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i/>
          <w:iCs/>
          <w:color w:val="000000"/>
          <w:sz w:val="24"/>
          <w:szCs w:val="24"/>
        </w:rPr>
        <w:t xml:space="preserve">Panel </w:t>
      </w:r>
      <w:proofErr w:type="gramStart"/>
      <w:r w:rsidRPr="00AA1631">
        <w:rPr>
          <w:rFonts w:asciiTheme="minorHAnsi" w:hAnsiTheme="minorHAnsi" w:cs="Tahoma"/>
          <w:b/>
          <w:bCs/>
          <w:i/>
          <w:iCs/>
          <w:color w:val="000000"/>
          <w:sz w:val="24"/>
          <w:szCs w:val="24"/>
        </w:rPr>
        <w:t>A</w:t>
      </w:r>
      <w:proofErr w:type="gramEnd"/>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Pr>
          <w:rFonts w:asciiTheme="minorHAnsi" w:hAnsiTheme="minorHAnsi" w:cs="Tahoma"/>
          <w:b/>
          <w:bCs/>
          <w:i/>
          <w:iCs/>
          <w:color w:val="000000"/>
          <w:sz w:val="24"/>
          <w:szCs w:val="24"/>
        </w:rPr>
        <w:tab/>
      </w:r>
      <w:r w:rsidR="00AA1631" w:rsidRPr="00AA1631">
        <w:rPr>
          <w:rFonts w:asciiTheme="minorHAnsi" w:hAnsiTheme="minorHAnsi" w:cs="Tahoma"/>
          <w:b/>
          <w:bCs/>
          <w:i/>
          <w:iCs/>
          <w:color w:val="000000"/>
          <w:sz w:val="24"/>
          <w:szCs w:val="24"/>
        </w:rPr>
        <w:t>Panel B</w:t>
      </w:r>
    </w:p>
    <w:p w:rsidR="00603F2D" w:rsidRPr="00AA1631" w:rsidRDefault="00522FD8"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Combined Novice/Open Duo</w:t>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sidRPr="00AA1631">
        <w:rPr>
          <w:rFonts w:asciiTheme="minorHAnsi" w:hAnsiTheme="minorHAnsi" w:cs="Tahoma"/>
          <w:color w:val="000000"/>
          <w:sz w:val="24"/>
          <w:szCs w:val="24"/>
        </w:rPr>
        <w:t>Novice/Open Oratory</w:t>
      </w:r>
    </w:p>
    <w:p w:rsidR="00522FD8" w:rsidRPr="00AA1631" w:rsidRDefault="00522FD8"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Novice Extemp (Combined National and Foreign)</w:t>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sidRPr="00AA1631">
        <w:rPr>
          <w:rFonts w:asciiTheme="minorHAnsi" w:hAnsiTheme="minorHAnsi" w:cs="Tahoma"/>
          <w:color w:val="000000"/>
          <w:sz w:val="24"/>
          <w:szCs w:val="24"/>
        </w:rPr>
        <w:t>Combined Novice/</w:t>
      </w:r>
      <w:r w:rsidR="00AA1631">
        <w:rPr>
          <w:rFonts w:asciiTheme="minorHAnsi" w:hAnsiTheme="minorHAnsi" w:cs="Tahoma"/>
          <w:color w:val="000000"/>
          <w:sz w:val="24"/>
          <w:szCs w:val="24"/>
        </w:rPr>
        <w:t>Open HI</w:t>
      </w:r>
    </w:p>
    <w:p w:rsidR="00522FD8" w:rsidRPr="00AA1631" w:rsidRDefault="00522FD8"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Novice Impromptu</w:t>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sidRPr="00AA1631">
        <w:rPr>
          <w:rFonts w:asciiTheme="minorHAnsi" w:hAnsiTheme="minorHAnsi" w:cs="Tahoma"/>
          <w:color w:val="000000"/>
          <w:sz w:val="24"/>
          <w:szCs w:val="24"/>
        </w:rPr>
        <w:t>Combined Novice/</w:t>
      </w:r>
      <w:r w:rsidR="00AA1631">
        <w:rPr>
          <w:rFonts w:asciiTheme="minorHAnsi" w:hAnsiTheme="minorHAnsi" w:cs="Tahoma"/>
          <w:color w:val="000000"/>
          <w:sz w:val="24"/>
          <w:szCs w:val="24"/>
        </w:rPr>
        <w:t>Open DI</w:t>
      </w:r>
    </w:p>
    <w:p w:rsidR="00522FD8" w:rsidRPr="00AA1631" w:rsidRDefault="00522FD8"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Open Foreign Extemp</w:t>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FD4537">
        <w:rPr>
          <w:rFonts w:asciiTheme="minorHAnsi" w:hAnsiTheme="minorHAnsi" w:cs="Tahoma"/>
          <w:color w:val="000000"/>
          <w:sz w:val="24"/>
          <w:szCs w:val="24"/>
        </w:rPr>
        <w:t>Open Novice</w:t>
      </w:r>
      <w:bookmarkStart w:id="0" w:name="_GoBack"/>
      <w:bookmarkEnd w:id="0"/>
      <w:r w:rsidR="00AA1631" w:rsidRPr="00AA1631">
        <w:rPr>
          <w:rFonts w:asciiTheme="minorHAnsi" w:hAnsiTheme="minorHAnsi" w:cs="Tahoma"/>
          <w:color w:val="000000"/>
          <w:sz w:val="24"/>
          <w:szCs w:val="24"/>
        </w:rPr>
        <w:t xml:space="preserve"> Extemp</w:t>
      </w:r>
    </w:p>
    <w:p w:rsidR="00522FD8" w:rsidRPr="00AA1631" w:rsidRDefault="00522FD8"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Open Impromptu</w:t>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r>
      <w:r w:rsidR="00AA1631">
        <w:rPr>
          <w:rFonts w:asciiTheme="minorHAnsi" w:hAnsiTheme="minorHAnsi" w:cs="Tahoma"/>
          <w:color w:val="000000"/>
          <w:sz w:val="24"/>
          <w:szCs w:val="24"/>
        </w:rPr>
        <w:tab/>
        <w:t xml:space="preserve">Combined Novice/Open SPAR </w:t>
      </w:r>
    </w:p>
    <w:p w:rsidR="00603F2D" w:rsidRPr="00AA1631" w:rsidRDefault="00603F2D" w:rsidP="00AA1631">
      <w:pPr>
        <w:pStyle w:val="NormalWeb"/>
        <w:spacing w:after="0"/>
        <w:rPr>
          <w:rFonts w:asciiTheme="minorHAnsi" w:hAnsiTheme="minorHAnsi" w:cs="Tahoma"/>
          <w:color w:val="002060"/>
          <w:sz w:val="24"/>
          <w:szCs w:val="24"/>
        </w:rPr>
      </w:pP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color w:val="000000"/>
          <w:sz w:val="24"/>
          <w:szCs w:val="24"/>
        </w:rPr>
        <w:t>Tournament Schedule</w:t>
      </w:r>
    </w:p>
    <w:p w:rsidR="00603F2D" w:rsidRPr="00AA1631" w:rsidRDefault="00603F2D" w:rsidP="00AA1631">
      <w:pPr>
        <w:pStyle w:val="NormalWeb"/>
        <w:spacing w:after="0"/>
        <w:rPr>
          <w:rFonts w:asciiTheme="minorHAnsi" w:hAnsiTheme="minorHAnsi" w:cs="Tahoma"/>
          <w:color w:val="002060"/>
          <w:sz w:val="24"/>
          <w:szCs w:val="24"/>
        </w:rPr>
      </w:pPr>
      <w:r w:rsidRPr="00AA1631">
        <w:rPr>
          <w:rFonts w:asciiTheme="minorHAnsi" w:hAnsiTheme="minorHAnsi" w:cs="Tahoma"/>
          <w:b/>
          <w:bCs/>
          <w:i/>
          <w:iCs/>
          <w:color w:val="000000"/>
          <w:sz w:val="24"/>
          <w:szCs w:val="24"/>
        </w:rPr>
        <w:t>Saturday, October 28th</w:t>
      </w:r>
    </w:p>
    <w:p w:rsidR="00603F2D" w:rsidRPr="00AA1631" w:rsidRDefault="00952196" w:rsidP="00AA1631">
      <w:pPr>
        <w:pStyle w:val="NormalWeb"/>
        <w:spacing w:after="0"/>
        <w:rPr>
          <w:rFonts w:asciiTheme="minorHAnsi" w:hAnsiTheme="minorHAnsi"/>
          <w:sz w:val="24"/>
          <w:szCs w:val="24"/>
        </w:rPr>
      </w:pPr>
      <w:r w:rsidRPr="00AA1631">
        <w:rPr>
          <w:rFonts w:asciiTheme="minorHAnsi" w:hAnsiTheme="minorHAnsi" w:cs="Tahoma"/>
          <w:color w:val="000000"/>
          <w:sz w:val="24"/>
          <w:szCs w:val="24"/>
        </w:rPr>
        <w:t>7:30-8:15</w:t>
      </w:r>
      <w:r w:rsidR="00603F2D" w:rsidRPr="00AA1631">
        <w:rPr>
          <w:rFonts w:asciiTheme="minorHAnsi" w:hAnsiTheme="minorHAnsi" w:cs="Tahoma"/>
          <w:color w:val="000000"/>
          <w:sz w:val="24"/>
          <w:szCs w:val="24"/>
        </w:rPr>
        <w:t xml:space="preserve"> am </w:t>
      </w:r>
      <w:r w:rsidR="00603F2D" w:rsidRPr="00AA1631">
        <w:rPr>
          <w:rFonts w:asciiTheme="minorHAnsi" w:hAnsiTheme="minorHAnsi"/>
          <w:sz w:val="24"/>
          <w:szCs w:val="24"/>
        </w:rPr>
        <w:t>Registration/judges training (Library)</w:t>
      </w:r>
    </w:p>
    <w:p w:rsidR="002F5F74" w:rsidRPr="00AA1631" w:rsidRDefault="0096683E" w:rsidP="00AA1631">
      <w:pPr>
        <w:pStyle w:val="NormalWeb"/>
        <w:spacing w:after="0"/>
        <w:rPr>
          <w:rFonts w:asciiTheme="minorHAnsi" w:hAnsiTheme="minorHAnsi" w:cs="Tahoma"/>
          <w:color w:val="002060"/>
          <w:sz w:val="24"/>
          <w:szCs w:val="24"/>
        </w:rPr>
      </w:pPr>
      <w:r w:rsidRPr="00AA1631">
        <w:rPr>
          <w:rFonts w:asciiTheme="minorHAnsi" w:hAnsiTheme="minorHAnsi" w:cs="Tahoma"/>
          <w:color w:val="002060"/>
          <w:sz w:val="24"/>
          <w:szCs w:val="24"/>
        </w:rPr>
        <w:t>Individual Events</w:t>
      </w:r>
      <w:r w:rsidRPr="00AA1631">
        <w:rPr>
          <w:rFonts w:asciiTheme="minorHAnsi" w:hAnsiTheme="minorHAnsi" w:cs="Tahoma"/>
          <w:color w:val="002060"/>
          <w:sz w:val="24"/>
          <w:szCs w:val="24"/>
        </w:rPr>
        <w:tab/>
      </w:r>
      <w:r w:rsidRPr="00AA1631">
        <w:rPr>
          <w:rFonts w:asciiTheme="minorHAnsi" w:hAnsiTheme="minorHAnsi" w:cs="Tahoma"/>
          <w:color w:val="002060"/>
          <w:sz w:val="24"/>
          <w:szCs w:val="24"/>
        </w:rPr>
        <w:tab/>
      </w:r>
      <w:r w:rsidRPr="00AA1631">
        <w:rPr>
          <w:rFonts w:asciiTheme="minorHAnsi" w:hAnsiTheme="minorHAnsi" w:cs="Tahoma"/>
          <w:color w:val="002060"/>
          <w:sz w:val="24"/>
          <w:szCs w:val="24"/>
        </w:rPr>
        <w:tab/>
      </w:r>
      <w:r w:rsidRPr="00AA1631">
        <w:rPr>
          <w:rFonts w:asciiTheme="minorHAnsi" w:hAnsiTheme="minorHAnsi" w:cs="Tahoma"/>
          <w:color w:val="002060"/>
          <w:sz w:val="24"/>
          <w:szCs w:val="24"/>
        </w:rPr>
        <w:tab/>
        <w:t>Debate Events</w:t>
      </w:r>
      <w:r w:rsidRPr="00AA1631">
        <w:rPr>
          <w:rFonts w:asciiTheme="minorHAnsi" w:hAnsiTheme="minorHAnsi" w:cs="Tahoma"/>
          <w:color w:val="002060"/>
          <w:sz w:val="24"/>
          <w:szCs w:val="24"/>
        </w:rPr>
        <w:tab/>
      </w:r>
      <w:r w:rsidRPr="00AA1631">
        <w:rPr>
          <w:rFonts w:asciiTheme="minorHAnsi" w:hAnsiTheme="minorHAnsi" w:cs="Tahoma"/>
          <w:color w:val="002060"/>
          <w:sz w:val="24"/>
          <w:szCs w:val="24"/>
        </w:rPr>
        <w:tab/>
      </w:r>
      <w:r w:rsidRPr="00AA1631">
        <w:rPr>
          <w:rFonts w:asciiTheme="minorHAnsi" w:hAnsiTheme="minorHAnsi" w:cs="Tahoma"/>
          <w:color w:val="002060"/>
          <w:sz w:val="24"/>
          <w:szCs w:val="24"/>
        </w:rPr>
        <w:tab/>
      </w:r>
      <w:r w:rsidR="00981D8F" w:rsidRPr="00AA1631">
        <w:rPr>
          <w:rFonts w:asciiTheme="minorHAnsi" w:hAnsiTheme="minorHAnsi" w:cs="Tahoma"/>
          <w:color w:val="002060"/>
          <w:sz w:val="24"/>
          <w:szCs w:val="24"/>
        </w:rPr>
        <w:tab/>
      </w:r>
      <w:r w:rsidR="00AA1631">
        <w:rPr>
          <w:rFonts w:asciiTheme="minorHAnsi" w:hAnsiTheme="minorHAnsi" w:cs="Tahoma"/>
          <w:color w:val="002060"/>
          <w:sz w:val="24"/>
          <w:szCs w:val="24"/>
        </w:rPr>
        <w:tab/>
      </w:r>
      <w:r w:rsidRPr="00AA1631">
        <w:rPr>
          <w:rFonts w:asciiTheme="minorHAnsi" w:hAnsiTheme="minorHAnsi" w:cs="Tahoma"/>
          <w:color w:val="002060"/>
          <w:sz w:val="24"/>
          <w:szCs w:val="24"/>
        </w:rPr>
        <w:t>Congress</w:t>
      </w:r>
    </w:p>
    <w:p w:rsidR="0096683E" w:rsidRPr="00AA1631" w:rsidRDefault="002F5F74" w:rsidP="00AA1631">
      <w:pPr>
        <w:pStyle w:val="NormalWeb"/>
        <w:spacing w:after="0"/>
        <w:rPr>
          <w:rFonts w:asciiTheme="minorHAnsi" w:hAnsiTheme="minorHAnsi"/>
          <w:sz w:val="24"/>
          <w:szCs w:val="24"/>
        </w:rPr>
      </w:pPr>
      <w:r w:rsidRPr="00AA1631">
        <w:rPr>
          <w:rFonts w:asciiTheme="minorHAnsi" w:hAnsiTheme="minorHAnsi" w:cs="Tahoma"/>
          <w:color w:val="000000"/>
          <w:sz w:val="24"/>
          <w:szCs w:val="24"/>
        </w:rPr>
        <w:t>8:30</w:t>
      </w:r>
      <w:r w:rsidR="00603F2D" w:rsidRPr="00AA1631">
        <w:rPr>
          <w:rFonts w:asciiTheme="minorHAnsi" w:hAnsiTheme="minorHAnsi" w:cs="Tahoma"/>
          <w:color w:val="000000"/>
          <w:sz w:val="24"/>
          <w:szCs w:val="24"/>
        </w:rPr>
        <w:t xml:space="preserve"> </w:t>
      </w:r>
      <w:r w:rsidR="00E0544C" w:rsidRPr="00AA1631">
        <w:rPr>
          <w:rFonts w:asciiTheme="minorHAnsi" w:hAnsiTheme="minorHAnsi"/>
          <w:sz w:val="24"/>
          <w:szCs w:val="24"/>
        </w:rPr>
        <w:t>Panel A RD</w:t>
      </w:r>
      <w:r w:rsidR="00603F2D" w:rsidRPr="00AA1631">
        <w:rPr>
          <w:rFonts w:asciiTheme="minorHAnsi" w:hAnsiTheme="minorHAnsi"/>
          <w:sz w:val="24"/>
          <w:szCs w:val="24"/>
        </w:rPr>
        <w:t xml:space="preserve"> 1</w:t>
      </w:r>
      <w:r w:rsidR="0096683E" w:rsidRPr="00AA1631">
        <w:rPr>
          <w:rFonts w:asciiTheme="minorHAnsi" w:hAnsiTheme="minorHAnsi"/>
          <w:sz w:val="24"/>
          <w:szCs w:val="24"/>
        </w:rPr>
        <w:tab/>
      </w:r>
      <w:r w:rsidR="0096683E" w:rsidRPr="00AA1631">
        <w:rPr>
          <w:rFonts w:asciiTheme="minorHAnsi" w:hAnsiTheme="minorHAnsi"/>
          <w:sz w:val="24"/>
          <w:szCs w:val="24"/>
        </w:rPr>
        <w:tab/>
        <w:t>8:30 LD/PF</w:t>
      </w:r>
      <w:r w:rsidR="002D6C13" w:rsidRPr="00AA1631">
        <w:rPr>
          <w:rFonts w:asciiTheme="minorHAnsi" w:hAnsiTheme="minorHAnsi"/>
          <w:sz w:val="24"/>
          <w:szCs w:val="24"/>
        </w:rPr>
        <w:t xml:space="preserve"> RD 1</w:t>
      </w:r>
      <w:r w:rsidR="0096683E" w:rsidRPr="00AA1631">
        <w:rPr>
          <w:rFonts w:asciiTheme="minorHAnsi" w:hAnsiTheme="minorHAnsi"/>
          <w:sz w:val="24"/>
          <w:szCs w:val="24"/>
        </w:rPr>
        <w:t xml:space="preserve"> Flight 1</w:t>
      </w:r>
      <w:r w:rsidR="002D6C13" w:rsidRPr="00AA1631">
        <w:rPr>
          <w:rFonts w:asciiTheme="minorHAnsi" w:hAnsiTheme="minorHAnsi"/>
          <w:sz w:val="24"/>
          <w:szCs w:val="24"/>
        </w:rPr>
        <w:tab/>
        <w:t xml:space="preserve"> </w:t>
      </w:r>
      <w:r w:rsidR="0096683E" w:rsidRPr="00AA1631">
        <w:rPr>
          <w:rFonts w:asciiTheme="minorHAnsi" w:hAnsiTheme="minorHAnsi" w:cs="Tahoma"/>
          <w:color w:val="000000"/>
          <w:sz w:val="24"/>
          <w:szCs w:val="24"/>
        </w:rPr>
        <w:t>8:30 CX Round 1</w:t>
      </w:r>
      <w:r w:rsidR="0096683E" w:rsidRPr="00AA1631">
        <w:rPr>
          <w:rFonts w:asciiTheme="minorHAnsi" w:hAnsiTheme="minorHAnsi"/>
          <w:sz w:val="24"/>
          <w:szCs w:val="24"/>
        </w:rPr>
        <w:tab/>
      </w:r>
      <w:r w:rsidR="00AA1631">
        <w:rPr>
          <w:rFonts w:asciiTheme="minorHAnsi" w:hAnsiTheme="minorHAnsi"/>
          <w:sz w:val="24"/>
          <w:szCs w:val="24"/>
        </w:rPr>
        <w:t xml:space="preserve">          </w:t>
      </w:r>
      <w:r w:rsidR="0096683E" w:rsidRPr="00AA1631">
        <w:rPr>
          <w:rFonts w:asciiTheme="minorHAnsi" w:hAnsiTheme="minorHAnsi"/>
          <w:sz w:val="24"/>
          <w:szCs w:val="24"/>
        </w:rPr>
        <w:t>8:30 Session 1</w:t>
      </w:r>
    </w:p>
    <w:p w:rsidR="0096683E" w:rsidRPr="00AA1631" w:rsidRDefault="0096683E" w:rsidP="00AA1631">
      <w:pPr>
        <w:pStyle w:val="NormalWeb"/>
        <w:spacing w:after="0"/>
        <w:rPr>
          <w:rStyle w:val="apple-tab-span"/>
          <w:rFonts w:asciiTheme="minorHAnsi" w:hAnsiTheme="minorHAnsi"/>
          <w:sz w:val="24"/>
          <w:szCs w:val="24"/>
        </w:rPr>
      </w:pPr>
      <w:r w:rsidRPr="00AA1631">
        <w:rPr>
          <w:rFonts w:asciiTheme="minorHAnsi" w:hAnsiTheme="minorHAnsi" w:cs="Tahoma"/>
          <w:color w:val="000000"/>
          <w:sz w:val="24"/>
          <w:szCs w:val="24"/>
        </w:rPr>
        <w:t>9:30 Panel B R</w:t>
      </w:r>
      <w:r w:rsidR="00E0544C" w:rsidRPr="00AA1631">
        <w:rPr>
          <w:rFonts w:asciiTheme="minorHAnsi" w:hAnsiTheme="minorHAnsi" w:cs="Tahoma"/>
          <w:color w:val="000000"/>
          <w:sz w:val="24"/>
          <w:szCs w:val="24"/>
        </w:rPr>
        <w:t>D</w:t>
      </w:r>
      <w:r w:rsidRPr="00AA1631">
        <w:rPr>
          <w:rFonts w:asciiTheme="minorHAnsi" w:hAnsiTheme="minorHAnsi" w:cs="Tahoma"/>
          <w:color w:val="000000"/>
          <w:sz w:val="24"/>
          <w:szCs w:val="24"/>
        </w:rPr>
        <w:t xml:space="preserve"> 1</w:t>
      </w:r>
      <w:r w:rsidRPr="00AA1631">
        <w:rPr>
          <w:rFonts w:asciiTheme="minorHAnsi" w:hAnsiTheme="minorHAnsi" w:cs="Tahoma"/>
          <w:color w:val="000000"/>
          <w:sz w:val="24"/>
          <w:szCs w:val="24"/>
        </w:rPr>
        <w:tab/>
      </w:r>
      <w:r w:rsidRPr="00AA1631">
        <w:rPr>
          <w:rFonts w:asciiTheme="minorHAnsi" w:hAnsiTheme="minorHAnsi" w:cs="Tahoma"/>
          <w:color w:val="000000"/>
          <w:sz w:val="24"/>
          <w:szCs w:val="24"/>
        </w:rPr>
        <w:tab/>
        <w:t xml:space="preserve">9:30 LD/PF </w:t>
      </w:r>
      <w:r w:rsidR="002D6C13" w:rsidRPr="00AA1631">
        <w:rPr>
          <w:rFonts w:asciiTheme="minorHAnsi" w:hAnsiTheme="minorHAnsi" w:cs="Tahoma"/>
          <w:color w:val="000000"/>
          <w:sz w:val="24"/>
          <w:szCs w:val="24"/>
        </w:rPr>
        <w:t xml:space="preserve">RD 1 </w:t>
      </w:r>
      <w:r w:rsidRPr="00AA1631">
        <w:rPr>
          <w:rFonts w:asciiTheme="minorHAnsi" w:hAnsiTheme="minorHAnsi" w:cs="Tahoma"/>
          <w:color w:val="000000"/>
          <w:sz w:val="24"/>
          <w:szCs w:val="24"/>
        </w:rPr>
        <w:t>Flight 2</w:t>
      </w:r>
      <w:r w:rsidRPr="00AA1631">
        <w:rPr>
          <w:rFonts w:asciiTheme="minorHAnsi" w:hAnsiTheme="minorHAnsi" w:cs="Tahoma"/>
          <w:color w:val="000000"/>
          <w:sz w:val="24"/>
          <w:szCs w:val="24"/>
        </w:rPr>
        <w:tab/>
        <w:t>10:30 CX Round 2</w:t>
      </w:r>
      <w:r w:rsidRPr="00AA1631">
        <w:rPr>
          <w:rFonts w:asciiTheme="minorHAnsi" w:hAnsiTheme="minorHAnsi" w:cs="Tahoma"/>
          <w:color w:val="000000"/>
          <w:sz w:val="24"/>
          <w:szCs w:val="24"/>
        </w:rPr>
        <w:tab/>
        <w:t xml:space="preserve">          10:30 Session 2</w:t>
      </w:r>
    </w:p>
    <w:p w:rsidR="002D6C13" w:rsidRPr="00AA1631" w:rsidRDefault="00E0544C" w:rsidP="00AA1631">
      <w:pPr>
        <w:pStyle w:val="NormalWeb"/>
        <w:spacing w:after="0"/>
        <w:rPr>
          <w:rFonts w:asciiTheme="minorHAnsi" w:hAnsiTheme="minorHAnsi" w:cs="Tahoma"/>
          <w:color w:val="000000"/>
          <w:sz w:val="24"/>
          <w:szCs w:val="24"/>
        </w:rPr>
      </w:pPr>
      <w:r w:rsidRPr="00AA1631">
        <w:rPr>
          <w:rFonts w:asciiTheme="minorHAnsi" w:hAnsiTheme="minorHAnsi" w:cs="Tahoma"/>
          <w:color w:val="000000"/>
          <w:sz w:val="24"/>
          <w:szCs w:val="24"/>
        </w:rPr>
        <w:t>10:30 Panel A RD</w:t>
      </w:r>
      <w:r w:rsidR="002D6C13" w:rsidRPr="00AA1631">
        <w:rPr>
          <w:rFonts w:asciiTheme="minorHAnsi" w:hAnsiTheme="minorHAnsi" w:cs="Tahoma"/>
          <w:color w:val="000000"/>
          <w:sz w:val="24"/>
          <w:szCs w:val="24"/>
        </w:rPr>
        <w:t xml:space="preserve"> 2</w:t>
      </w:r>
      <w:r w:rsidR="002D6C13" w:rsidRPr="00AA1631">
        <w:rPr>
          <w:rFonts w:asciiTheme="minorHAnsi" w:hAnsiTheme="minorHAnsi" w:cs="Tahoma"/>
          <w:color w:val="000000"/>
          <w:sz w:val="24"/>
          <w:szCs w:val="24"/>
        </w:rPr>
        <w:tab/>
      </w:r>
      <w:r w:rsidRPr="00AA1631">
        <w:rPr>
          <w:rFonts w:asciiTheme="minorHAnsi" w:hAnsiTheme="minorHAnsi" w:cs="Tahoma"/>
          <w:color w:val="000000"/>
          <w:sz w:val="24"/>
          <w:szCs w:val="24"/>
        </w:rPr>
        <w:tab/>
      </w:r>
      <w:r w:rsidR="002D6C13" w:rsidRPr="00AA1631">
        <w:rPr>
          <w:rFonts w:asciiTheme="minorHAnsi" w:hAnsiTheme="minorHAnsi" w:cs="Tahoma"/>
          <w:color w:val="000000"/>
          <w:sz w:val="24"/>
          <w:szCs w:val="24"/>
        </w:rPr>
        <w:t>10:30 LD/PF RD 2 Flight 1</w:t>
      </w:r>
      <w:r w:rsidR="002D6C13" w:rsidRPr="00AA1631">
        <w:rPr>
          <w:rFonts w:asciiTheme="minorHAnsi" w:hAnsiTheme="minorHAnsi" w:cs="Tahoma"/>
          <w:color w:val="000000"/>
          <w:sz w:val="24"/>
          <w:szCs w:val="24"/>
        </w:rPr>
        <w:tab/>
        <w:t>1:00 CX Round 3</w:t>
      </w:r>
      <w:r w:rsidR="002D6C13" w:rsidRPr="00AA1631">
        <w:rPr>
          <w:rFonts w:asciiTheme="minorHAnsi" w:hAnsiTheme="minorHAnsi" w:cs="Tahoma"/>
          <w:color w:val="000000"/>
          <w:sz w:val="24"/>
          <w:szCs w:val="24"/>
        </w:rPr>
        <w:tab/>
        <w:t xml:space="preserve">          1:00 Session 3</w:t>
      </w:r>
    </w:p>
    <w:p w:rsidR="00603F2D" w:rsidRPr="00AA1631" w:rsidRDefault="00E0544C" w:rsidP="00AA1631">
      <w:pPr>
        <w:pStyle w:val="NormalWeb"/>
        <w:spacing w:after="0"/>
        <w:rPr>
          <w:rStyle w:val="apple-tab-span"/>
          <w:rFonts w:asciiTheme="minorHAnsi" w:hAnsiTheme="minorHAnsi"/>
          <w:sz w:val="24"/>
          <w:szCs w:val="24"/>
        </w:rPr>
      </w:pPr>
      <w:r w:rsidRPr="00AA1631">
        <w:rPr>
          <w:rFonts w:asciiTheme="minorHAnsi" w:hAnsiTheme="minorHAnsi" w:cs="Tahoma"/>
          <w:color w:val="000000"/>
          <w:sz w:val="24"/>
          <w:szCs w:val="24"/>
        </w:rPr>
        <w:t>11:30 Panel B RD</w:t>
      </w:r>
      <w:r w:rsidR="002D6C13" w:rsidRPr="00AA1631">
        <w:rPr>
          <w:rFonts w:asciiTheme="minorHAnsi" w:hAnsiTheme="minorHAnsi" w:cs="Tahoma"/>
          <w:color w:val="000000"/>
          <w:sz w:val="24"/>
          <w:szCs w:val="24"/>
        </w:rPr>
        <w:t xml:space="preserve"> 2</w:t>
      </w:r>
      <w:r w:rsidR="0096683E" w:rsidRPr="00AA1631">
        <w:rPr>
          <w:rFonts w:asciiTheme="minorHAnsi" w:hAnsiTheme="minorHAnsi" w:cs="Tahoma"/>
          <w:color w:val="000000"/>
          <w:sz w:val="24"/>
          <w:szCs w:val="24"/>
        </w:rPr>
        <w:tab/>
      </w:r>
      <w:r w:rsidRPr="00AA1631">
        <w:rPr>
          <w:rFonts w:asciiTheme="minorHAnsi" w:hAnsiTheme="minorHAnsi" w:cs="Tahoma"/>
          <w:color w:val="000000"/>
          <w:sz w:val="24"/>
          <w:szCs w:val="24"/>
        </w:rPr>
        <w:tab/>
      </w:r>
      <w:r w:rsidR="002D6C13" w:rsidRPr="00AA1631">
        <w:rPr>
          <w:rFonts w:asciiTheme="minorHAnsi" w:hAnsiTheme="minorHAnsi" w:cs="Tahoma"/>
          <w:color w:val="000000"/>
          <w:sz w:val="24"/>
          <w:szCs w:val="24"/>
        </w:rPr>
        <w:t>11:30 LD/PF RD 2 Flight 2</w:t>
      </w:r>
    </w:p>
    <w:p w:rsidR="00E0544C" w:rsidRPr="00AA1631" w:rsidRDefault="00E0544C" w:rsidP="00AA1631">
      <w:pPr>
        <w:pStyle w:val="NormalWeb"/>
        <w:spacing w:after="0"/>
        <w:rPr>
          <w:rStyle w:val="apple-tab-span"/>
          <w:rFonts w:asciiTheme="minorHAnsi" w:hAnsiTheme="minorHAnsi"/>
          <w:sz w:val="24"/>
          <w:szCs w:val="24"/>
        </w:rPr>
      </w:pPr>
      <w:r w:rsidRPr="00AA1631">
        <w:rPr>
          <w:rStyle w:val="apple-tab-span"/>
          <w:rFonts w:asciiTheme="minorHAnsi" w:hAnsiTheme="minorHAnsi"/>
          <w:sz w:val="24"/>
          <w:szCs w:val="24"/>
        </w:rPr>
        <w:t>12:30 Panel A RD 3</w:t>
      </w:r>
      <w:r w:rsidRPr="00AA1631">
        <w:rPr>
          <w:rStyle w:val="apple-tab-span"/>
          <w:rFonts w:asciiTheme="minorHAnsi" w:hAnsiTheme="minorHAnsi"/>
          <w:sz w:val="24"/>
          <w:szCs w:val="24"/>
        </w:rPr>
        <w:tab/>
      </w:r>
      <w:r w:rsidRPr="00AA1631">
        <w:rPr>
          <w:rStyle w:val="apple-tab-span"/>
          <w:rFonts w:asciiTheme="minorHAnsi" w:hAnsiTheme="minorHAnsi"/>
          <w:sz w:val="24"/>
          <w:szCs w:val="24"/>
        </w:rPr>
        <w:tab/>
        <w:t>12:30 LD/PF RD 3 Flight 1</w:t>
      </w:r>
    </w:p>
    <w:p w:rsidR="00E0544C" w:rsidRPr="00AA1631" w:rsidRDefault="00E0544C" w:rsidP="00AA1631">
      <w:pPr>
        <w:pStyle w:val="NormalWeb"/>
        <w:spacing w:after="0"/>
        <w:rPr>
          <w:rFonts w:asciiTheme="minorHAnsi" w:hAnsiTheme="minorHAnsi"/>
          <w:sz w:val="24"/>
          <w:szCs w:val="24"/>
        </w:rPr>
      </w:pPr>
      <w:r w:rsidRPr="00AA1631">
        <w:rPr>
          <w:rStyle w:val="apple-tab-span"/>
          <w:rFonts w:asciiTheme="minorHAnsi" w:hAnsiTheme="minorHAnsi"/>
          <w:sz w:val="24"/>
          <w:szCs w:val="24"/>
        </w:rPr>
        <w:t>1:30 Panel B RD 3</w:t>
      </w:r>
      <w:r w:rsidRPr="00AA1631">
        <w:rPr>
          <w:rStyle w:val="apple-tab-span"/>
          <w:rFonts w:asciiTheme="minorHAnsi" w:hAnsiTheme="minorHAnsi"/>
          <w:sz w:val="24"/>
          <w:szCs w:val="24"/>
        </w:rPr>
        <w:tab/>
      </w:r>
      <w:r w:rsidRPr="00AA1631">
        <w:rPr>
          <w:rStyle w:val="apple-tab-span"/>
          <w:rFonts w:asciiTheme="minorHAnsi" w:hAnsiTheme="minorHAnsi"/>
          <w:sz w:val="24"/>
          <w:szCs w:val="24"/>
        </w:rPr>
        <w:tab/>
        <w:t>1:30 LD/PF RD 3 Flight 3</w:t>
      </w:r>
    </w:p>
    <w:p w:rsidR="0096683E" w:rsidRPr="00AA1631" w:rsidRDefault="0096683E" w:rsidP="00603F2D">
      <w:pPr>
        <w:pStyle w:val="NormalWeb"/>
        <w:rPr>
          <w:rFonts w:asciiTheme="minorHAnsi" w:hAnsiTheme="minorHAnsi" w:cs="Tahoma"/>
          <w:color w:val="000000"/>
          <w:sz w:val="24"/>
          <w:szCs w:val="24"/>
        </w:rPr>
      </w:pPr>
    </w:p>
    <w:p w:rsidR="00E0544C" w:rsidRPr="00AA1631" w:rsidRDefault="00E0544C" w:rsidP="00603F2D">
      <w:pPr>
        <w:pStyle w:val="NormalWeb"/>
        <w:rPr>
          <w:rFonts w:asciiTheme="minorHAnsi" w:hAnsiTheme="minorHAnsi" w:cs="Tahoma"/>
          <w:color w:val="000000"/>
          <w:sz w:val="24"/>
          <w:szCs w:val="24"/>
        </w:rPr>
      </w:pPr>
      <w:r w:rsidRPr="00AA1631">
        <w:rPr>
          <w:rFonts w:asciiTheme="minorHAnsi" w:hAnsiTheme="minorHAnsi" w:cs="Tahoma"/>
          <w:color w:val="000000"/>
          <w:sz w:val="24"/>
          <w:szCs w:val="24"/>
        </w:rPr>
        <w:t xml:space="preserve">Lunch will be a challenge for double entered I.E. Competitors; all others have a built in time for lunch. </w:t>
      </w:r>
    </w:p>
    <w:p w:rsidR="00603F2D" w:rsidRPr="00AA1631" w:rsidRDefault="00E0544C" w:rsidP="00E0544C">
      <w:pPr>
        <w:pStyle w:val="NormalWeb"/>
        <w:rPr>
          <w:rFonts w:asciiTheme="minorHAnsi" w:hAnsiTheme="minorHAnsi" w:cs="Tahoma"/>
          <w:color w:val="002060"/>
          <w:sz w:val="24"/>
          <w:szCs w:val="24"/>
        </w:rPr>
      </w:pPr>
      <w:r w:rsidRPr="00AA1631">
        <w:rPr>
          <w:rFonts w:asciiTheme="minorHAnsi" w:hAnsiTheme="minorHAnsi" w:cs="Tahoma"/>
          <w:color w:val="000000"/>
          <w:sz w:val="24"/>
          <w:szCs w:val="24"/>
        </w:rPr>
        <w:t>3:00</w:t>
      </w:r>
      <w:r w:rsidR="00603F2D" w:rsidRPr="00AA1631">
        <w:rPr>
          <w:rFonts w:asciiTheme="minorHAnsi" w:hAnsiTheme="minorHAnsi" w:cs="Tahoma"/>
          <w:color w:val="000000"/>
          <w:sz w:val="24"/>
          <w:szCs w:val="24"/>
        </w:rPr>
        <w:t xml:space="preserve"> Awards</w:t>
      </w:r>
    </w:p>
    <w:p w:rsidR="003557BD" w:rsidRDefault="00145694" w:rsidP="003557BD">
      <w:pPr>
        <w:spacing w:after="0"/>
        <w:rPr>
          <w:rFonts w:asciiTheme="minorHAnsi" w:eastAsia="Times New Roman" w:hAnsiTheme="minorHAnsi" w:cs="Tahoma"/>
          <w:b/>
          <w:color w:val="000000"/>
          <w:sz w:val="24"/>
          <w:szCs w:val="24"/>
        </w:rPr>
      </w:pPr>
      <w:r w:rsidRPr="00145694">
        <w:rPr>
          <w:rFonts w:asciiTheme="minorHAnsi" w:eastAsia="Times New Roman" w:hAnsiTheme="minorHAnsi" w:cs="Tahoma"/>
          <w:b/>
          <w:color w:val="000000"/>
          <w:sz w:val="24"/>
          <w:szCs w:val="24"/>
        </w:rPr>
        <w:lastRenderedPageBreak/>
        <w:t>FYI</w:t>
      </w:r>
    </w:p>
    <w:p w:rsidR="00145694" w:rsidRDefault="00145694" w:rsidP="003557BD">
      <w:pPr>
        <w:spacing w:after="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 xml:space="preserve">I have currently placed a cap of 4 entries per school on every event.  If there is a novice and an open in a given event, the school may bring </w:t>
      </w:r>
      <w:proofErr w:type="gramStart"/>
      <w:r>
        <w:rPr>
          <w:rFonts w:asciiTheme="minorHAnsi" w:eastAsia="Times New Roman" w:hAnsiTheme="minorHAnsi" w:cs="Tahoma"/>
          <w:color w:val="000000"/>
          <w:sz w:val="24"/>
          <w:szCs w:val="24"/>
        </w:rPr>
        <w:t>4</w:t>
      </w:r>
      <w:proofErr w:type="gramEnd"/>
      <w:r>
        <w:rPr>
          <w:rFonts w:asciiTheme="minorHAnsi" w:eastAsia="Times New Roman" w:hAnsiTheme="minorHAnsi" w:cs="Tahoma"/>
          <w:color w:val="000000"/>
          <w:sz w:val="24"/>
          <w:szCs w:val="24"/>
        </w:rPr>
        <w:t xml:space="preserve"> for each division.  If novice and open are combined, then regardless of how it is divided between novice and open, only </w:t>
      </w:r>
      <w:proofErr w:type="gramStart"/>
      <w:r>
        <w:rPr>
          <w:rFonts w:asciiTheme="minorHAnsi" w:eastAsia="Times New Roman" w:hAnsiTheme="minorHAnsi" w:cs="Tahoma"/>
          <w:color w:val="000000"/>
          <w:sz w:val="24"/>
          <w:szCs w:val="24"/>
        </w:rPr>
        <w:t>4</w:t>
      </w:r>
      <w:proofErr w:type="gramEnd"/>
      <w:r>
        <w:rPr>
          <w:rFonts w:asciiTheme="minorHAnsi" w:eastAsia="Times New Roman" w:hAnsiTheme="minorHAnsi" w:cs="Tahoma"/>
          <w:color w:val="000000"/>
          <w:sz w:val="24"/>
          <w:szCs w:val="24"/>
        </w:rPr>
        <w:t xml:space="preserve"> can register.  You are welcome to register more than the cap, but they will be waitlisted and added at the tournament </w:t>
      </w:r>
      <w:proofErr w:type="gramStart"/>
      <w:r>
        <w:rPr>
          <w:rFonts w:asciiTheme="minorHAnsi" w:eastAsia="Times New Roman" w:hAnsiTheme="minorHAnsi" w:cs="Tahoma"/>
          <w:color w:val="000000"/>
          <w:sz w:val="24"/>
          <w:szCs w:val="24"/>
        </w:rPr>
        <w:t>directors</w:t>
      </w:r>
      <w:proofErr w:type="gramEnd"/>
      <w:r>
        <w:rPr>
          <w:rFonts w:asciiTheme="minorHAnsi" w:eastAsia="Times New Roman" w:hAnsiTheme="minorHAnsi" w:cs="Tahoma"/>
          <w:color w:val="000000"/>
          <w:sz w:val="24"/>
          <w:szCs w:val="24"/>
        </w:rPr>
        <w:t xml:space="preserve"> discretion.  </w:t>
      </w:r>
    </w:p>
    <w:p w:rsidR="006F53D4" w:rsidRDefault="006F53D4" w:rsidP="003557BD">
      <w:pPr>
        <w:spacing w:after="0"/>
        <w:rPr>
          <w:rFonts w:asciiTheme="minorHAnsi" w:eastAsia="Times New Roman" w:hAnsiTheme="minorHAnsi" w:cs="Tahoma"/>
          <w:color w:val="000000"/>
          <w:sz w:val="24"/>
          <w:szCs w:val="24"/>
        </w:rPr>
      </w:pPr>
    </w:p>
    <w:p w:rsidR="006F53D4" w:rsidRDefault="006F53D4" w:rsidP="003557BD">
      <w:pPr>
        <w:spacing w:after="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We are planning to use online ballots. Please have your judges create a tabroom account and bring some kind of internet worthy device.  Judges will meet in the library. If we need to use our computers to register judges or have judges enter ballots, we will.  As spooky as our ballots used to be, I would really like to save a tree. Thanks!</w:t>
      </w:r>
    </w:p>
    <w:p w:rsidR="003557BD" w:rsidRPr="003557BD" w:rsidRDefault="003557BD" w:rsidP="003557BD">
      <w:pPr>
        <w:spacing w:after="0"/>
        <w:rPr>
          <w:rFonts w:asciiTheme="minorHAnsi" w:eastAsia="Times New Roman" w:hAnsiTheme="minorHAnsi" w:cs="Tahoma"/>
          <w:b/>
          <w:color w:val="000000"/>
          <w:sz w:val="24"/>
          <w:szCs w:val="24"/>
        </w:rPr>
      </w:pPr>
    </w:p>
    <w:p w:rsidR="00E0544C" w:rsidRPr="00E0544C" w:rsidRDefault="00E0544C" w:rsidP="00E0544C">
      <w:pPr>
        <w:spacing w:after="0" w:line="240" w:lineRule="auto"/>
        <w:textAlignment w:val="center"/>
        <w:outlineLvl w:val="0"/>
        <w:rPr>
          <w:rFonts w:asciiTheme="minorHAnsi" w:eastAsia="Times New Roman" w:hAnsiTheme="minorHAnsi" w:cs="Times New Roman"/>
          <w:b/>
          <w:bCs/>
          <w:color w:val="000000"/>
          <w:kern w:val="36"/>
          <w:sz w:val="24"/>
          <w:szCs w:val="24"/>
        </w:rPr>
      </w:pPr>
      <w:r w:rsidRPr="00E0544C">
        <w:rPr>
          <w:rFonts w:asciiTheme="minorHAnsi" w:eastAsia="Times New Roman" w:hAnsiTheme="minorHAnsi" w:cs="Arial"/>
          <w:b/>
          <w:color w:val="000000"/>
          <w:kern w:val="36"/>
          <w:sz w:val="24"/>
          <w:szCs w:val="24"/>
          <w:bdr w:val="none" w:sz="0" w:space="0" w:color="auto" w:frame="1"/>
        </w:rPr>
        <w:t>Topics and Legislation</w:t>
      </w:r>
    </w:p>
    <w:p w:rsidR="00E0544C" w:rsidRPr="00E0544C" w:rsidRDefault="00B61C98" w:rsidP="00E0544C">
      <w:pPr>
        <w:spacing w:after="0" w:line="240" w:lineRule="auto"/>
        <w:ind w:left="60" w:right="120"/>
        <w:textAlignment w:val="center"/>
        <w:rPr>
          <w:rFonts w:asciiTheme="minorHAnsi" w:eastAsia="Times New Roman" w:hAnsiTheme="minorHAnsi" w:cs="Tahoma"/>
          <w:color w:val="000000"/>
          <w:sz w:val="24"/>
          <w:szCs w:val="24"/>
        </w:rPr>
      </w:pPr>
      <w:r w:rsidRPr="00AA1631">
        <w:rPr>
          <w:rFonts w:asciiTheme="minorHAnsi" w:eastAsia="Times New Roman" w:hAnsiTheme="minorHAnsi" w:cs="Arial"/>
          <w:color w:val="000000"/>
          <w:sz w:val="24"/>
          <w:szCs w:val="24"/>
          <w:bdr w:val="none" w:sz="0" w:space="0" w:color="auto" w:frame="1"/>
        </w:rPr>
        <w:t xml:space="preserve">Open </w:t>
      </w:r>
      <w:r w:rsidR="00E0544C" w:rsidRPr="00E0544C">
        <w:rPr>
          <w:rFonts w:asciiTheme="minorHAnsi" w:eastAsia="Times New Roman" w:hAnsiTheme="minorHAnsi" w:cs="Arial"/>
          <w:color w:val="000000"/>
          <w:sz w:val="24"/>
          <w:szCs w:val="24"/>
          <w:bdr w:val="none" w:sz="0" w:space="0" w:color="auto" w:frame="1"/>
        </w:rPr>
        <w:t xml:space="preserve">LD topic: Resolved: </w:t>
      </w:r>
      <w:r w:rsidR="00E0544C" w:rsidRPr="00E0544C">
        <w:rPr>
          <w:rFonts w:asciiTheme="minorHAnsi" w:eastAsia="Times New Roman" w:hAnsiTheme="minorHAnsi" w:cs="Tahoma"/>
          <w:color w:val="000000"/>
          <w:sz w:val="24"/>
          <w:szCs w:val="24"/>
        </w:rPr>
        <w:t>In the United States, national service ought to be compulsory.</w:t>
      </w:r>
    </w:p>
    <w:p w:rsidR="00E0544C" w:rsidRPr="00E0544C" w:rsidRDefault="00B61C98" w:rsidP="00E0544C">
      <w:pPr>
        <w:spacing w:after="0" w:line="240" w:lineRule="auto"/>
        <w:ind w:left="60" w:right="120"/>
        <w:textAlignment w:val="center"/>
        <w:rPr>
          <w:rFonts w:asciiTheme="minorHAnsi" w:eastAsia="Times New Roman" w:hAnsiTheme="minorHAnsi" w:cs="Tahoma"/>
          <w:b/>
          <w:sz w:val="24"/>
          <w:szCs w:val="24"/>
        </w:rPr>
      </w:pPr>
      <w:r w:rsidRPr="00AA1631">
        <w:rPr>
          <w:rFonts w:asciiTheme="minorHAnsi" w:eastAsia="Times New Roman" w:hAnsiTheme="minorHAnsi" w:cs="Arial"/>
          <w:iCs/>
          <w:color w:val="000000"/>
          <w:sz w:val="24"/>
          <w:szCs w:val="24"/>
          <w:bdr w:val="none" w:sz="0" w:space="0" w:color="auto" w:frame="1"/>
        </w:rPr>
        <w:t>N</w:t>
      </w:r>
      <w:r w:rsidR="00E0544C" w:rsidRPr="00E0544C">
        <w:rPr>
          <w:rFonts w:asciiTheme="minorHAnsi" w:eastAsia="Times New Roman" w:hAnsiTheme="minorHAnsi" w:cs="Arial"/>
          <w:iCs/>
          <w:color w:val="000000"/>
          <w:sz w:val="24"/>
          <w:szCs w:val="24"/>
          <w:bdr w:val="none" w:sz="0" w:space="0" w:color="auto" w:frame="1"/>
        </w:rPr>
        <w:t>ovice</w:t>
      </w:r>
      <w:r w:rsidRPr="00AA1631">
        <w:rPr>
          <w:rFonts w:asciiTheme="minorHAnsi" w:eastAsia="Times New Roman" w:hAnsiTheme="minorHAnsi" w:cs="Arial"/>
          <w:iCs/>
          <w:color w:val="000000"/>
          <w:sz w:val="24"/>
          <w:szCs w:val="24"/>
          <w:bdr w:val="none" w:sz="0" w:space="0" w:color="auto" w:frame="1"/>
        </w:rPr>
        <w:t xml:space="preserve"> LD</w:t>
      </w:r>
      <w:r w:rsidR="00E0544C" w:rsidRPr="00E0544C">
        <w:rPr>
          <w:rFonts w:asciiTheme="minorHAnsi" w:eastAsia="Times New Roman" w:hAnsiTheme="minorHAnsi" w:cs="Arial"/>
          <w:iCs/>
          <w:color w:val="000000"/>
          <w:sz w:val="24"/>
          <w:szCs w:val="24"/>
          <w:bdr w:val="none" w:sz="0" w:space="0" w:color="auto" w:frame="1"/>
        </w:rPr>
        <w:t xml:space="preserve"> topic</w:t>
      </w:r>
      <w:r w:rsidRPr="00AA1631">
        <w:rPr>
          <w:rFonts w:asciiTheme="minorHAnsi" w:eastAsia="Times New Roman" w:hAnsiTheme="minorHAnsi" w:cs="Arial"/>
          <w:iCs/>
          <w:color w:val="000000"/>
          <w:sz w:val="24"/>
          <w:szCs w:val="24"/>
          <w:bdr w:val="none" w:sz="0" w:space="0" w:color="auto" w:frame="1"/>
        </w:rPr>
        <w:t xml:space="preserve">: </w:t>
      </w:r>
      <w:r w:rsidR="00AA1631" w:rsidRPr="00AA1631">
        <w:rPr>
          <w:rStyle w:val="Strong"/>
          <w:rFonts w:asciiTheme="minorHAnsi" w:hAnsiTheme="minorHAnsi" w:cs="Arial"/>
          <w:b w:val="0"/>
          <w:sz w:val="24"/>
          <w:szCs w:val="24"/>
          <w:bdr w:val="none" w:sz="0" w:space="0" w:color="auto" w:frame="1"/>
          <w:shd w:val="clear" w:color="auto" w:fill="FFFFFF"/>
        </w:rPr>
        <w:t>Resolved: Civil disobedience in a democracy is morally justified.</w:t>
      </w:r>
    </w:p>
    <w:p w:rsidR="00E0544C" w:rsidRPr="00E0544C" w:rsidRDefault="00E0544C" w:rsidP="00E0544C">
      <w:pPr>
        <w:spacing w:after="0" w:line="240" w:lineRule="auto"/>
        <w:ind w:left="60" w:right="120"/>
        <w:textAlignment w:val="center"/>
        <w:rPr>
          <w:rFonts w:asciiTheme="minorHAnsi" w:eastAsia="Times New Roman" w:hAnsiTheme="minorHAnsi" w:cs="Tahoma"/>
          <w:color w:val="000000"/>
          <w:sz w:val="24"/>
          <w:szCs w:val="24"/>
        </w:rPr>
      </w:pPr>
      <w:r w:rsidRPr="00E0544C">
        <w:rPr>
          <w:rFonts w:asciiTheme="minorHAnsi" w:eastAsia="Times New Roman" w:hAnsiTheme="minorHAnsi" w:cs="Arial"/>
          <w:color w:val="000000"/>
          <w:sz w:val="24"/>
          <w:szCs w:val="24"/>
          <w:bdr w:val="none" w:sz="0" w:space="0" w:color="auto" w:frame="1"/>
        </w:rPr>
        <w:t>PF topic: Resolved: Deployment of anti-missile systems is in South Korea’s best interest.</w:t>
      </w:r>
    </w:p>
    <w:p w:rsidR="00E0544C" w:rsidRPr="00E0544C" w:rsidRDefault="00E0544C" w:rsidP="00E0544C">
      <w:pPr>
        <w:spacing w:after="0" w:line="240" w:lineRule="auto"/>
        <w:ind w:left="60" w:right="120"/>
        <w:textAlignment w:val="center"/>
        <w:rPr>
          <w:rFonts w:asciiTheme="minorHAnsi" w:eastAsia="Times New Roman" w:hAnsiTheme="minorHAnsi" w:cs="Tahoma"/>
          <w:color w:val="000000"/>
          <w:sz w:val="24"/>
          <w:szCs w:val="24"/>
        </w:rPr>
      </w:pPr>
      <w:r w:rsidRPr="00E0544C">
        <w:rPr>
          <w:rFonts w:asciiTheme="minorHAnsi" w:eastAsia="Times New Roman" w:hAnsiTheme="minorHAnsi" w:cs="Arial"/>
          <w:color w:val="000000"/>
          <w:sz w:val="24"/>
          <w:szCs w:val="24"/>
          <w:bdr w:val="none" w:sz="0" w:space="0" w:color="auto" w:frame="1"/>
        </w:rPr>
        <w:t>Extemp topics: A list of questions will be rele</w:t>
      </w:r>
      <w:r w:rsidR="003557BD">
        <w:rPr>
          <w:rFonts w:asciiTheme="minorHAnsi" w:eastAsia="Times New Roman" w:hAnsiTheme="minorHAnsi" w:cs="Arial"/>
          <w:color w:val="000000"/>
          <w:sz w:val="24"/>
          <w:szCs w:val="24"/>
          <w:bdr w:val="none" w:sz="0" w:space="0" w:color="auto" w:frame="1"/>
        </w:rPr>
        <w:t xml:space="preserve">ased on this site by October </w:t>
      </w:r>
      <w:proofErr w:type="gramStart"/>
      <w:r w:rsidR="003557BD">
        <w:rPr>
          <w:rFonts w:asciiTheme="minorHAnsi" w:eastAsia="Times New Roman" w:hAnsiTheme="minorHAnsi" w:cs="Arial"/>
          <w:color w:val="000000"/>
          <w:sz w:val="24"/>
          <w:szCs w:val="24"/>
          <w:bdr w:val="none" w:sz="0" w:space="0" w:color="auto" w:frame="1"/>
        </w:rPr>
        <w:t>9</w:t>
      </w:r>
      <w:r w:rsidRPr="00E0544C">
        <w:rPr>
          <w:rFonts w:asciiTheme="minorHAnsi" w:eastAsia="Times New Roman" w:hAnsiTheme="minorHAnsi" w:cs="Arial"/>
          <w:color w:val="000000"/>
          <w:sz w:val="24"/>
          <w:szCs w:val="24"/>
          <w:bdr w:val="none" w:sz="0" w:space="0" w:color="auto" w:frame="1"/>
        </w:rPr>
        <w:t>th</w:t>
      </w:r>
      <w:proofErr w:type="gramEnd"/>
      <w:r w:rsidRPr="00E0544C">
        <w:rPr>
          <w:rFonts w:asciiTheme="minorHAnsi" w:eastAsia="Times New Roman" w:hAnsiTheme="minorHAnsi" w:cs="Arial"/>
          <w:color w:val="000000"/>
          <w:sz w:val="24"/>
          <w:szCs w:val="24"/>
          <w:bdr w:val="none" w:sz="0" w:space="0" w:color="auto" w:frame="1"/>
        </w:rPr>
        <w:t xml:space="preserve">. Though many tournaments use the list provided by the NFHS, this </w:t>
      </w:r>
      <w:proofErr w:type="gramStart"/>
      <w:r w:rsidRPr="00E0544C">
        <w:rPr>
          <w:rFonts w:asciiTheme="minorHAnsi" w:eastAsia="Times New Roman" w:hAnsiTheme="minorHAnsi" w:cs="Arial"/>
          <w:color w:val="000000"/>
          <w:sz w:val="24"/>
          <w:szCs w:val="24"/>
          <w:bdr w:val="none" w:sz="0" w:space="0" w:color="auto" w:frame="1"/>
        </w:rPr>
        <w:t>will</w:t>
      </w:r>
      <w:proofErr w:type="gramEnd"/>
      <w:r w:rsidRPr="00E0544C">
        <w:rPr>
          <w:rFonts w:asciiTheme="minorHAnsi" w:eastAsia="Times New Roman" w:hAnsiTheme="minorHAnsi" w:cs="Arial"/>
          <w:color w:val="000000"/>
          <w:sz w:val="24"/>
          <w:szCs w:val="24"/>
          <w:bdr w:val="none" w:sz="0" w:space="0" w:color="auto" w:frame="1"/>
        </w:rPr>
        <w:t xml:space="preserve"> not be available for October. The </w:t>
      </w:r>
      <w:proofErr w:type="gramStart"/>
      <w:r w:rsidRPr="00E0544C">
        <w:rPr>
          <w:rFonts w:asciiTheme="minorHAnsi" w:eastAsia="Times New Roman" w:hAnsiTheme="minorHAnsi" w:cs="Arial"/>
          <w:color w:val="000000"/>
          <w:sz w:val="24"/>
          <w:szCs w:val="24"/>
          <w:bdr w:val="none" w:sz="0" w:space="0" w:color="auto" w:frame="1"/>
        </w:rPr>
        <w:t>topics released for this tournament will be created by the tournament director</w:t>
      </w:r>
      <w:proofErr w:type="gramEnd"/>
      <w:r w:rsidRPr="00E0544C">
        <w:rPr>
          <w:rFonts w:asciiTheme="minorHAnsi" w:eastAsia="Times New Roman" w:hAnsiTheme="minorHAnsi" w:cs="Arial"/>
          <w:color w:val="000000"/>
          <w:sz w:val="24"/>
          <w:szCs w:val="24"/>
          <w:bdr w:val="none" w:sz="0" w:space="0" w:color="auto" w:frame="1"/>
        </w:rPr>
        <w:t>.</w:t>
      </w:r>
    </w:p>
    <w:p w:rsidR="00E0544C" w:rsidRPr="00E0544C" w:rsidRDefault="00E0544C" w:rsidP="00E0544C">
      <w:pPr>
        <w:spacing w:after="0" w:line="240" w:lineRule="auto"/>
        <w:ind w:left="60" w:right="120"/>
        <w:textAlignment w:val="center"/>
        <w:rPr>
          <w:rFonts w:asciiTheme="minorHAnsi" w:eastAsia="Times New Roman" w:hAnsiTheme="minorHAnsi" w:cs="Tahoma"/>
          <w:color w:val="000000"/>
          <w:sz w:val="24"/>
          <w:szCs w:val="24"/>
        </w:rPr>
      </w:pPr>
      <w:r w:rsidRPr="00E0544C">
        <w:rPr>
          <w:rFonts w:asciiTheme="minorHAnsi" w:eastAsia="Times New Roman" w:hAnsiTheme="minorHAnsi" w:cs="Arial"/>
          <w:color w:val="000000"/>
          <w:sz w:val="24"/>
          <w:szCs w:val="24"/>
          <w:bdr w:val="none" w:sz="0" w:space="0" w:color="auto" w:frame="1"/>
        </w:rPr>
        <w:t>Congress legislation: A list of congress legislation will be rele</w:t>
      </w:r>
      <w:r w:rsidR="003557BD">
        <w:rPr>
          <w:rFonts w:asciiTheme="minorHAnsi" w:eastAsia="Times New Roman" w:hAnsiTheme="minorHAnsi" w:cs="Arial"/>
          <w:color w:val="000000"/>
          <w:sz w:val="24"/>
          <w:szCs w:val="24"/>
          <w:bdr w:val="none" w:sz="0" w:space="0" w:color="auto" w:frame="1"/>
        </w:rPr>
        <w:t xml:space="preserve">ased on this site on October </w:t>
      </w:r>
      <w:proofErr w:type="gramStart"/>
      <w:r w:rsidR="003557BD">
        <w:rPr>
          <w:rFonts w:asciiTheme="minorHAnsi" w:eastAsia="Times New Roman" w:hAnsiTheme="minorHAnsi" w:cs="Arial"/>
          <w:color w:val="000000"/>
          <w:sz w:val="24"/>
          <w:szCs w:val="24"/>
          <w:bdr w:val="none" w:sz="0" w:space="0" w:color="auto" w:frame="1"/>
        </w:rPr>
        <w:t>9</w:t>
      </w:r>
      <w:r w:rsidRPr="00E0544C">
        <w:rPr>
          <w:rFonts w:asciiTheme="minorHAnsi" w:eastAsia="Times New Roman" w:hAnsiTheme="minorHAnsi" w:cs="Arial"/>
          <w:color w:val="000000"/>
          <w:sz w:val="24"/>
          <w:szCs w:val="24"/>
          <w:bdr w:val="none" w:sz="0" w:space="0" w:color="auto" w:frame="1"/>
        </w:rPr>
        <w:t>th</w:t>
      </w:r>
      <w:proofErr w:type="gramEnd"/>
      <w:r w:rsidRPr="00E0544C">
        <w:rPr>
          <w:rFonts w:asciiTheme="minorHAnsi" w:eastAsia="Times New Roman" w:hAnsiTheme="minorHAnsi" w:cs="Arial"/>
          <w:color w:val="000000"/>
          <w:sz w:val="24"/>
          <w:szCs w:val="24"/>
          <w:bdr w:val="none" w:sz="0" w:space="0" w:color="auto" w:frame="1"/>
        </w:rPr>
        <w:t>.</w:t>
      </w:r>
    </w:p>
    <w:p w:rsidR="00603F2D" w:rsidRPr="00AA1631" w:rsidRDefault="00603F2D" w:rsidP="003557BD">
      <w:pPr>
        <w:pStyle w:val="NormalWeb"/>
        <w:spacing w:after="0"/>
        <w:rPr>
          <w:rFonts w:asciiTheme="minorHAnsi" w:hAnsiTheme="minorHAnsi" w:cs="Tahoma"/>
          <w:color w:val="002060"/>
          <w:sz w:val="24"/>
          <w:szCs w:val="24"/>
        </w:rPr>
      </w:pPr>
    </w:p>
    <w:p w:rsidR="00A95652" w:rsidRPr="00AA1631" w:rsidRDefault="00603F2D" w:rsidP="003557BD">
      <w:pPr>
        <w:spacing w:after="0"/>
        <w:rPr>
          <w:rStyle w:val="ecxapple-style-span"/>
          <w:rFonts w:asciiTheme="minorHAnsi" w:eastAsia="Times New Roman" w:hAnsiTheme="minorHAnsi" w:cs="Tahoma"/>
          <w:color w:val="002060"/>
          <w:sz w:val="24"/>
          <w:szCs w:val="24"/>
          <w:shd w:val="clear" w:color="auto" w:fill="FFFFFF"/>
        </w:rPr>
      </w:pPr>
      <w:r w:rsidRPr="00AA1631">
        <w:rPr>
          <w:rStyle w:val="ecxapple-style-span"/>
          <w:rFonts w:asciiTheme="minorHAnsi" w:eastAsia="Times New Roman" w:hAnsiTheme="minorHAnsi" w:cs="Tahoma"/>
          <w:color w:val="002060"/>
          <w:sz w:val="24"/>
          <w:szCs w:val="24"/>
          <w:shd w:val="clear" w:color="auto" w:fill="FFFFFF"/>
        </w:rPr>
        <w:t>Jennifer Liddell</w:t>
      </w:r>
    </w:p>
    <w:p w:rsidR="00603F2D" w:rsidRPr="00AA1631" w:rsidRDefault="00603F2D" w:rsidP="003557BD">
      <w:pPr>
        <w:spacing w:after="0"/>
        <w:rPr>
          <w:rFonts w:asciiTheme="minorHAnsi" w:hAnsiTheme="minorHAnsi"/>
          <w:sz w:val="24"/>
          <w:szCs w:val="24"/>
        </w:rPr>
      </w:pPr>
      <w:r w:rsidRPr="00AA1631">
        <w:rPr>
          <w:rStyle w:val="ecxapple-style-span"/>
          <w:rFonts w:asciiTheme="minorHAnsi" w:eastAsia="Times New Roman" w:hAnsiTheme="minorHAnsi" w:cs="Tahoma"/>
          <w:color w:val="002060"/>
          <w:sz w:val="24"/>
          <w:szCs w:val="24"/>
          <w:shd w:val="clear" w:color="auto" w:fill="FFFFFF"/>
        </w:rPr>
        <w:t>Hunter High Debate</w:t>
      </w:r>
    </w:p>
    <w:sectPr w:rsidR="00603F2D" w:rsidRPr="00AA1631" w:rsidSect="002D6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603F2D"/>
    <w:rsid w:val="000139A3"/>
    <w:rsid w:val="00100833"/>
    <w:rsid w:val="00104529"/>
    <w:rsid w:val="00105942"/>
    <w:rsid w:val="00107396"/>
    <w:rsid w:val="00144A4C"/>
    <w:rsid w:val="00145694"/>
    <w:rsid w:val="00176AB0"/>
    <w:rsid w:val="00177B7D"/>
    <w:rsid w:val="0018322D"/>
    <w:rsid w:val="001B5776"/>
    <w:rsid w:val="001E527A"/>
    <w:rsid w:val="001F78CE"/>
    <w:rsid w:val="0020351D"/>
    <w:rsid w:val="00251FC7"/>
    <w:rsid w:val="002855A7"/>
    <w:rsid w:val="002B146A"/>
    <w:rsid w:val="002B5E17"/>
    <w:rsid w:val="002D6C13"/>
    <w:rsid w:val="002F5F74"/>
    <w:rsid w:val="00315690"/>
    <w:rsid w:val="00316B75"/>
    <w:rsid w:val="00325646"/>
    <w:rsid w:val="003460F2"/>
    <w:rsid w:val="003557BD"/>
    <w:rsid w:val="0038158C"/>
    <w:rsid w:val="003902BA"/>
    <w:rsid w:val="003A09E2"/>
    <w:rsid w:val="00407037"/>
    <w:rsid w:val="004605D6"/>
    <w:rsid w:val="004C60E8"/>
    <w:rsid w:val="004E3579"/>
    <w:rsid w:val="004E728B"/>
    <w:rsid w:val="004F39E0"/>
    <w:rsid w:val="00522FD8"/>
    <w:rsid w:val="00537BD5"/>
    <w:rsid w:val="0057268A"/>
    <w:rsid w:val="005D2912"/>
    <w:rsid w:val="00603F2D"/>
    <w:rsid w:val="006065BD"/>
    <w:rsid w:val="00645FA9"/>
    <w:rsid w:val="00647866"/>
    <w:rsid w:val="00665003"/>
    <w:rsid w:val="006A2AD0"/>
    <w:rsid w:val="006C2375"/>
    <w:rsid w:val="006D4ECC"/>
    <w:rsid w:val="006F53D4"/>
    <w:rsid w:val="00722258"/>
    <w:rsid w:val="007243E5"/>
    <w:rsid w:val="00766EA0"/>
    <w:rsid w:val="007A2226"/>
    <w:rsid w:val="007B1410"/>
    <w:rsid w:val="007F5B66"/>
    <w:rsid w:val="00823A1C"/>
    <w:rsid w:val="00845B9D"/>
    <w:rsid w:val="00860984"/>
    <w:rsid w:val="008B3ECB"/>
    <w:rsid w:val="008B4E85"/>
    <w:rsid w:val="008C1B2E"/>
    <w:rsid w:val="0091627E"/>
    <w:rsid w:val="00952196"/>
    <w:rsid w:val="0096683E"/>
    <w:rsid w:val="0097032B"/>
    <w:rsid w:val="00981D8F"/>
    <w:rsid w:val="009D2EAD"/>
    <w:rsid w:val="009D54B2"/>
    <w:rsid w:val="009E1922"/>
    <w:rsid w:val="009F7ED2"/>
    <w:rsid w:val="00A93661"/>
    <w:rsid w:val="00A95652"/>
    <w:rsid w:val="00AA1631"/>
    <w:rsid w:val="00AC0AB8"/>
    <w:rsid w:val="00B33C6D"/>
    <w:rsid w:val="00B4508F"/>
    <w:rsid w:val="00B55AD5"/>
    <w:rsid w:val="00B61C98"/>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0544C"/>
    <w:rsid w:val="00E15E75"/>
    <w:rsid w:val="00E5262C"/>
    <w:rsid w:val="00EC7DC4"/>
    <w:rsid w:val="00ED30CF"/>
    <w:rsid w:val="00F176EF"/>
    <w:rsid w:val="00F45E10"/>
    <w:rsid w:val="00F6364A"/>
    <w:rsid w:val="00F9113A"/>
    <w:rsid w:val="00FD453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FB84"/>
  <w15:chartTrackingRefBased/>
  <w15:docId w15:val="{D59901DE-EC25-4403-83B9-AA64A5F2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D4537"/>
    <w:rPr>
      <w:rFonts w:ascii="Calibri" w:hAnsi="Calibri"/>
    </w:rPr>
  </w:style>
  <w:style w:type="paragraph" w:styleId="Heading1">
    <w:name w:val="heading 1"/>
    <w:aliases w:val="Pocket"/>
    <w:basedOn w:val="Normal"/>
    <w:next w:val="Normal"/>
    <w:link w:val="Heading1Char"/>
    <w:qFormat/>
    <w:rsid w:val="00FD453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D453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D453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D453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D4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537"/>
  </w:style>
  <w:style w:type="character" w:customStyle="1" w:styleId="Heading1Char">
    <w:name w:val="Heading 1 Char"/>
    <w:aliases w:val="Pocket Char"/>
    <w:basedOn w:val="DefaultParagraphFont"/>
    <w:link w:val="Heading1"/>
    <w:rsid w:val="00FD453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D453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D453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D4537"/>
    <w:rPr>
      <w:rFonts w:ascii="Calibri" w:eastAsiaTheme="majorEastAsia" w:hAnsi="Calibri" w:cstheme="majorBidi"/>
      <w:b/>
      <w:iCs/>
      <w:sz w:val="26"/>
    </w:rPr>
  </w:style>
  <w:style w:type="character" w:styleId="Emphasis">
    <w:name w:val="Emphasis"/>
    <w:basedOn w:val="DefaultParagraphFont"/>
    <w:uiPriority w:val="7"/>
    <w:qFormat/>
    <w:rsid w:val="00FD4537"/>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D4537"/>
    <w:rPr>
      <w:b/>
      <w:bCs/>
      <w:sz w:val="26"/>
      <w:u w:val="none"/>
    </w:rPr>
  </w:style>
  <w:style w:type="character" w:customStyle="1" w:styleId="StyleUnderline">
    <w:name w:val="Style Underline"/>
    <w:aliases w:val="Underline"/>
    <w:basedOn w:val="DefaultParagraphFont"/>
    <w:uiPriority w:val="6"/>
    <w:qFormat/>
    <w:rsid w:val="00FD4537"/>
    <w:rPr>
      <w:b w:val="0"/>
      <w:sz w:val="22"/>
      <w:u w:val="single"/>
    </w:rPr>
  </w:style>
  <w:style w:type="character" w:styleId="Hyperlink">
    <w:name w:val="Hyperlink"/>
    <w:basedOn w:val="DefaultParagraphFont"/>
    <w:uiPriority w:val="99"/>
    <w:semiHidden/>
    <w:unhideWhenUsed/>
    <w:rsid w:val="00FD4537"/>
    <w:rPr>
      <w:color w:val="auto"/>
      <w:u w:val="none"/>
    </w:rPr>
  </w:style>
  <w:style w:type="character" w:styleId="FollowedHyperlink">
    <w:name w:val="FollowedHyperlink"/>
    <w:basedOn w:val="DefaultParagraphFont"/>
    <w:uiPriority w:val="99"/>
    <w:semiHidden/>
    <w:unhideWhenUsed/>
    <w:rsid w:val="00FD4537"/>
    <w:rPr>
      <w:color w:val="auto"/>
      <w:u w:val="none"/>
    </w:rPr>
  </w:style>
  <w:style w:type="paragraph" w:styleId="NormalWeb">
    <w:name w:val="Normal (Web)"/>
    <w:basedOn w:val="Normal"/>
    <w:uiPriority w:val="99"/>
    <w:unhideWhenUsed/>
    <w:rsid w:val="00603F2D"/>
  </w:style>
  <w:style w:type="character" w:customStyle="1" w:styleId="apple-tab-span">
    <w:name w:val="apple-tab-span"/>
    <w:basedOn w:val="DefaultParagraphFont"/>
    <w:rsid w:val="00603F2D"/>
  </w:style>
  <w:style w:type="character" w:customStyle="1" w:styleId="ecxapple-style-span">
    <w:name w:val="ecxapple-style-span"/>
    <w:basedOn w:val="DefaultParagraphFont"/>
    <w:rsid w:val="00603F2D"/>
  </w:style>
  <w:style w:type="character" w:styleId="Strong">
    <w:name w:val="Strong"/>
    <w:basedOn w:val="DefaultParagraphFont"/>
    <w:uiPriority w:val="22"/>
    <w:qFormat/>
    <w:rsid w:val="00AA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814">
      <w:bodyDiv w:val="1"/>
      <w:marLeft w:val="0"/>
      <w:marRight w:val="0"/>
      <w:marTop w:val="0"/>
      <w:marBottom w:val="0"/>
      <w:divBdr>
        <w:top w:val="none" w:sz="0" w:space="0" w:color="auto"/>
        <w:left w:val="none" w:sz="0" w:space="0" w:color="auto"/>
        <w:bottom w:val="none" w:sz="0" w:space="0" w:color="auto"/>
        <w:right w:val="none" w:sz="0" w:space="0" w:color="auto"/>
      </w:divBdr>
    </w:div>
    <w:div w:id="5732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dde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605A-A803-4308-A367-C258D4AC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5.1.1</cp:keywords>
  <dc:description/>
  <cp:lastModifiedBy>Liddell, Jennifer E</cp:lastModifiedBy>
  <cp:revision>5</cp:revision>
  <dcterms:created xsi:type="dcterms:W3CDTF">2017-09-06T18:23:00Z</dcterms:created>
  <dcterms:modified xsi:type="dcterms:W3CDTF">2017-09-23T18:30:00Z</dcterms:modified>
</cp:coreProperties>
</file>