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4B54CC" w14:textId="77777777" w:rsidR="00097A6C" w:rsidRDefault="00097A6C">
      <w:pPr>
        <w:pStyle w:val="TOC3"/>
        <w:tabs>
          <w:tab w:val="right" w:leader="dot" w:pos="9350"/>
        </w:tabs>
        <w:rPr>
          <w:rFonts w:asciiTheme="minorHAnsi" w:eastAsiaTheme="minorEastAsia" w:hAnsiTheme="minorHAnsi" w:cstheme="minorBidi"/>
          <w:noProof/>
          <w:color w:val="auto"/>
          <w:sz w:val="24"/>
          <w:szCs w:val="24"/>
          <w:lang w:val="en-US" w:eastAsia="ja-JP"/>
        </w:rPr>
      </w:pPr>
      <w:r>
        <w:fldChar w:fldCharType="begin"/>
      </w:r>
      <w:r>
        <w:instrText xml:space="preserve"> TOC \o "1-3" </w:instrText>
      </w:r>
      <w:r>
        <w:fldChar w:fldCharType="separate"/>
      </w:r>
      <w:r>
        <w:rPr>
          <w:noProof/>
        </w:rPr>
        <w:t>A Bill to Suspend US-ROK Military Exercises in Order to Stop North Korean Missile Activity</w:t>
      </w:r>
      <w:r>
        <w:rPr>
          <w:noProof/>
        </w:rPr>
        <w:tab/>
      </w:r>
      <w:r>
        <w:rPr>
          <w:noProof/>
        </w:rPr>
        <w:fldChar w:fldCharType="begin"/>
      </w:r>
      <w:r>
        <w:rPr>
          <w:noProof/>
        </w:rPr>
        <w:instrText xml:space="preserve"> PAGEREF _Toc367990149 \h </w:instrText>
      </w:r>
      <w:r>
        <w:rPr>
          <w:noProof/>
        </w:rPr>
      </w:r>
      <w:r>
        <w:rPr>
          <w:noProof/>
        </w:rPr>
        <w:fldChar w:fldCharType="separate"/>
      </w:r>
      <w:r>
        <w:rPr>
          <w:noProof/>
        </w:rPr>
        <w:t>2</w:t>
      </w:r>
      <w:r>
        <w:rPr>
          <w:noProof/>
        </w:rPr>
        <w:fldChar w:fldCharType="end"/>
      </w:r>
    </w:p>
    <w:p w14:paraId="0400CFA9" w14:textId="77777777" w:rsidR="00097A6C" w:rsidRDefault="00097A6C">
      <w:pPr>
        <w:pStyle w:val="TOC3"/>
        <w:tabs>
          <w:tab w:val="right" w:leader="dot" w:pos="9350"/>
        </w:tabs>
        <w:rPr>
          <w:rFonts w:asciiTheme="minorHAnsi" w:eastAsiaTheme="minorEastAsia" w:hAnsiTheme="minorHAnsi" w:cstheme="minorBidi"/>
          <w:noProof/>
          <w:color w:val="auto"/>
          <w:sz w:val="24"/>
          <w:szCs w:val="24"/>
          <w:lang w:val="en-US" w:eastAsia="ja-JP"/>
        </w:rPr>
      </w:pPr>
      <w:r>
        <w:rPr>
          <w:noProof/>
        </w:rPr>
        <w:t>A Bill to Outlaw the Research of Genetic Engineering For Any Purpose Other than Disease Prevention</w:t>
      </w:r>
      <w:r>
        <w:rPr>
          <w:noProof/>
        </w:rPr>
        <w:tab/>
      </w:r>
      <w:r>
        <w:rPr>
          <w:noProof/>
        </w:rPr>
        <w:fldChar w:fldCharType="begin"/>
      </w:r>
      <w:r>
        <w:rPr>
          <w:noProof/>
        </w:rPr>
        <w:instrText xml:space="preserve"> PAGEREF _Toc367990150 \h </w:instrText>
      </w:r>
      <w:r>
        <w:rPr>
          <w:noProof/>
        </w:rPr>
      </w:r>
      <w:r>
        <w:rPr>
          <w:noProof/>
        </w:rPr>
        <w:fldChar w:fldCharType="separate"/>
      </w:r>
      <w:r>
        <w:rPr>
          <w:noProof/>
        </w:rPr>
        <w:t>3</w:t>
      </w:r>
      <w:r>
        <w:rPr>
          <w:noProof/>
        </w:rPr>
        <w:fldChar w:fldCharType="end"/>
      </w:r>
    </w:p>
    <w:p w14:paraId="2E2B26B1" w14:textId="77777777" w:rsidR="00097A6C" w:rsidRDefault="00097A6C">
      <w:pPr>
        <w:pStyle w:val="TOC3"/>
        <w:tabs>
          <w:tab w:val="right" w:leader="dot" w:pos="9350"/>
        </w:tabs>
        <w:rPr>
          <w:rFonts w:asciiTheme="minorHAnsi" w:eastAsiaTheme="minorEastAsia" w:hAnsiTheme="minorHAnsi" w:cstheme="minorBidi"/>
          <w:noProof/>
          <w:color w:val="auto"/>
          <w:sz w:val="24"/>
          <w:szCs w:val="24"/>
          <w:lang w:val="en-US" w:eastAsia="ja-JP"/>
        </w:rPr>
      </w:pPr>
      <w:r>
        <w:rPr>
          <w:noProof/>
        </w:rPr>
        <w:t>A Bill to Ban Drive-Thru Stores From Selling Liqour</w:t>
      </w:r>
      <w:r>
        <w:rPr>
          <w:noProof/>
        </w:rPr>
        <w:tab/>
      </w:r>
      <w:r>
        <w:rPr>
          <w:noProof/>
        </w:rPr>
        <w:fldChar w:fldCharType="begin"/>
      </w:r>
      <w:r>
        <w:rPr>
          <w:noProof/>
        </w:rPr>
        <w:instrText xml:space="preserve"> PAGEREF _Toc367990151 \h </w:instrText>
      </w:r>
      <w:r>
        <w:rPr>
          <w:noProof/>
        </w:rPr>
      </w:r>
      <w:r>
        <w:rPr>
          <w:noProof/>
        </w:rPr>
        <w:fldChar w:fldCharType="separate"/>
      </w:r>
      <w:r>
        <w:rPr>
          <w:noProof/>
        </w:rPr>
        <w:t>4</w:t>
      </w:r>
      <w:r>
        <w:rPr>
          <w:noProof/>
        </w:rPr>
        <w:fldChar w:fldCharType="end"/>
      </w:r>
    </w:p>
    <w:p w14:paraId="487812CA" w14:textId="77777777" w:rsidR="00097A6C" w:rsidRDefault="00097A6C">
      <w:pPr>
        <w:pStyle w:val="TOC3"/>
        <w:tabs>
          <w:tab w:val="right" w:leader="dot" w:pos="9350"/>
        </w:tabs>
        <w:rPr>
          <w:rFonts w:asciiTheme="minorHAnsi" w:eastAsiaTheme="minorEastAsia" w:hAnsiTheme="minorHAnsi" w:cstheme="minorBidi"/>
          <w:noProof/>
          <w:color w:val="auto"/>
          <w:sz w:val="24"/>
          <w:szCs w:val="24"/>
          <w:lang w:val="en-US" w:eastAsia="ja-JP"/>
        </w:rPr>
      </w:pPr>
      <w:r>
        <w:rPr>
          <w:noProof/>
        </w:rPr>
        <w:t>A Bill to Ban Fluoridation in Public Drinking Water</w:t>
      </w:r>
      <w:r>
        <w:rPr>
          <w:noProof/>
        </w:rPr>
        <w:tab/>
      </w:r>
      <w:r>
        <w:rPr>
          <w:noProof/>
        </w:rPr>
        <w:fldChar w:fldCharType="begin"/>
      </w:r>
      <w:r>
        <w:rPr>
          <w:noProof/>
        </w:rPr>
        <w:instrText xml:space="preserve"> PAGEREF _Toc367990152 \h </w:instrText>
      </w:r>
      <w:r>
        <w:rPr>
          <w:noProof/>
        </w:rPr>
      </w:r>
      <w:r>
        <w:rPr>
          <w:noProof/>
        </w:rPr>
        <w:fldChar w:fldCharType="separate"/>
      </w:r>
      <w:r>
        <w:rPr>
          <w:noProof/>
        </w:rPr>
        <w:t>5</w:t>
      </w:r>
      <w:r>
        <w:rPr>
          <w:noProof/>
        </w:rPr>
        <w:fldChar w:fldCharType="end"/>
      </w:r>
    </w:p>
    <w:p w14:paraId="4175BBF4" w14:textId="77777777" w:rsidR="00097A6C" w:rsidRDefault="00097A6C">
      <w:pPr>
        <w:pStyle w:val="TOC3"/>
        <w:tabs>
          <w:tab w:val="right" w:leader="dot" w:pos="9350"/>
        </w:tabs>
        <w:rPr>
          <w:rFonts w:asciiTheme="minorHAnsi" w:eastAsiaTheme="minorEastAsia" w:hAnsiTheme="minorHAnsi" w:cstheme="minorBidi"/>
          <w:noProof/>
          <w:color w:val="auto"/>
          <w:sz w:val="24"/>
          <w:szCs w:val="24"/>
          <w:lang w:val="en-US" w:eastAsia="ja-JP"/>
        </w:rPr>
      </w:pPr>
      <w:r>
        <w:rPr>
          <w:noProof/>
        </w:rPr>
        <w:t>A Bill to Ban the Displaying of the Confederate Flag at Government Buildings</w:t>
      </w:r>
      <w:r>
        <w:rPr>
          <w:noProof/>
        </w:rPr>
        <w:tab/>
      </w:r>
      <w:r>
        <w:rPr>
          <w:noProof/>
        </w:rPr>
        <w:fldChar w:fldCharType="begin"/>
      </w:r>
      <w:r>
        <w:rPr>
          <w:noProof/>
        </w:rPr>
        <w:instrText xml:space="preserve"> PAGEREF _Toc367990153 \h </w:instrText>
      </w:r>
      <w:r>
        <w:rPr>
          <w:noProof/>
        </w:rPr>
      </w:r>
      <w:r>
        <w:rPr>
          <w:noProof/>
        </w:rPr>
        <w:fldChar w:fldCharType="separate"/>
      </w:r>
      <w:r>
        <w:rPr>
          <w:noProof/>
        </w:rPr>
        <w:t>7</w:t>
      </w:r>
      <w:r>
        <w:rPr>
          <w:noProof/>
        </w:rPr>
        <w:fldChar w:fldCharType="end"/>
      </w:r>
    </w:p>
    <w:p w14:paraId="5CB8610C" w14:textId="77777777" w:rsidR="00097A6C" w:rsidRDefault="00097A6C">
      <w:pPr>
        <w:pStyle w:val="TOC3"/>
        <w:tabs>
          <w:tab w:val="right" w:leader="dot" w:pos="9350"/>
        </w:tabs>
        <w:rPr>
          <w:rFonts w:asciiTheme="minorHAnsi" w:eastAsiaTheme="minorEastAsia" w:hAnsiTheme="minorHAnsi" w:cstheme="minorBidi"/>
          <w:noProof/>
          <w:color w:val="auto"/>
          <w:sz w:val="24"/>
          <w:szCs w:val="24"/>
          <w:lang w:val="en-US" w:eastAsia="ja-JP"/>
        </w:rPr>
      </w:pPr>
      <w:r>
        <w:rPr>
          <w:noProof/>
        </w:rPr>
        <w:t>A Bill to Create a Fifty Foot Buffer Zone Between Protesters and Counter Protesters</w:t>
      </w:r>
      <w:r>
        <w:rPr>
          <w:noProof/>
        </w:rPr>
        <w:tab/>
      </w:r>
      <w:r>
        <w:rPr>
          <w:noProof/>
        </w:rPr>
        <w:fldChar w:fldCharType="begin"/>
      </w:r>
      <w:r>
        <w:rPr>
          <w:noProof/>
        </w:rPr>
        <w:instrText xml:space="preserve"> PAGEREF _Toc367990154 \h </w:instrText>
      </w:r>
      <w:r>
        <w:rPr>
          <w:noProof/>
        </w:rPr>
      </w:r>
      <w:r>
        <w:rPr>
          <w:noProof/>
        </w:rPr>
        <w:fldChar w:fldCharType="separate"/>
      </w:r>
      <w:r>
        <w:rPr>
          <w:noProof/>
        </w:rPr>
        <w:t>8</w:t>
      </w:r>
      <w:r>
        <w:rPr>
          <w:noProof/>
        </w:rPr>
        <w:fldChar w:fldCharType="end"/>
      </w:r>
    </w:p>
    <w:p w14:paraId="286FE84C" w14:textId="77777777" w:rsidR="00097A6C" w:rsidRDefault="00097A6C">
      <w:pPr>
        <w:pStyle w:val="TOC3"/>
        <w:tabs>
          <w:tab w:val="right" w:leader="dot" w:pos="9350"/>
        </w:tabs>
        <w:rPr>
          <w:rFonts w:asciiTheme="minorHAnsi" w:eastAsiaTheme="minorEastAsia" w:hAnsiTheme="minorHAnsi" w:cstheme="minorBidi"/>
          <w:noProof/>
          <w:color w:val="auto"/>
          <w:sz w:val="24"/>
          <w:szCs w:val="24"/>
          <w:lang w:val="en-US" w:eastAsia="ja-JP"/>
        </w:rPr>
      </w:pPr>
      <w:r>
        <w:rPr>
          <w:noProof/>
        </w:rPr>
        <w:t>A Bill to Create a Fifty Foot Buffer Zone Between Protesters and Counter Protesters</w:t>
      </w:r>
      <w:r>
        <w:rPr>
          <w:noProof/>
        </w:rPr>
        <w:tab/>
      </w:r>
      <w:r>
        <w:rPr>
          <w:noProof/>
        </w:rPr>
        <w:fldChar w:fldCharType="begin"/>
      </w:r>
      <w:r>
        <w:rPr>
          <w:noProof/>
        </w:rPr>
        <w:instrText xml:space="preserve"> PAGEREF _Toc367990155 \h </w:instrText>
      </w:r>
      <w:r>
        <w:rPr>
          <w:noProof/>
        </w:rPr>
      </w:r>
      <w:r>
        <w:rPr>
          <w:noProof/>
        </w:rPr>
        <w:fldChar w:fldCharType="separate"/>
      </w:r>
      <w:r>
        <w:rPr>
          <w:noProof/>
        </w:rPr>
        <w:t>9</w:t>
      </w:r>
      <w:r>
        <w:rPr>
          <w:noProof/>
        </w:rPr>
        <w:fldChar w:fldCharType="end"/>
      </w:r>
    </w:p>
    <w:p w14:paraId="682F6467" w14:textId="77777777" w:rsidR="00097A6C" w:rsidRDefault="00097A6C">
      <w:pPr>
        <w:pStyle w:val="TOC3"/>
        <w:tabs>
          <w:tab w:val="right" w:leader="dot" w:pos="9350"/>
        </w:tabs>
        <w:rPr>
          <w:rFonts w:asciiTheme="minorHAnsi" w:eastAsiaTheme="minorEastAsia" w:hAnsiTheme="minorHAnsi" w:cstheme="minorBidi"/>
          <w:noProof/>
          <w:color w:val="auto"/>
          <w:sz w:val="24"/>
          <w:szCs w:val="24"/>
          <w:lang w:val="en-US" w:eastAsia="ja-JP"/>
        </w:rPr>
      </w:pPr>
      <w:r>
        <w:rPr>
          <w:noProof/>
        </w:rPr>
        <w:t>A Bill to prohibit the President from issuing drone strikes without congressional authorization</w:t>
      </w:r>
      <w:r>
        <w:rPr>
          <w:noProof/>
        </w:rPr>
        <w:tab/>
      </w:r>
      <w:r>
        <w:rPr>
          <w:noProof/>
        </w:rPr>
        <w:fldChar w:fldCharType="begin"/>
      </w:r>
      <w:r>
        <w:rPr>
          <w:noProof/>
        </w:rPr>
        <w:instrText xml:space="preserve"> PAGEREF _Toc367990156 \h </w:instrText>
      </w:r>
      <w:r>
        <w:rPr>
          <w:noProof/>
        </w:rPr>
      </w:r>
      <w:r>
        <w:rPr>
          <w:noProof/>
        </w:rPr>
        <w:fldChar w:fldCharType="separate"/>
      </w:r>
      <w:r>
        <w:rPr>
          <w:noProof/>
        </w:rPr>
        <w:t>10</w:t>
      </w:r>
      <w:r>
        <w:rPr>
          <w:noProof/>
        </w:rPr>
        <w:fldChar w:fldCharType="end"/>
      </w:r>
    </w:p>
    <w:p w14:paraId="7D2BB77A" w14:textId="77777777" w:rsidR="00097A6C" w:rsidRDefault="00097A6C">
      <w:pPr>
        <w:pStyle w:val="TOC3"/>
        <w:tabs>
          <w:tab w:val="right" w:leader="dot" w:pos="9350"/>
        </w:tabs>
        <w:rPr>
          <w:rFonts w:asciiTheme="minorHAnsi" w:eastAsiaTheme="minorEastAsia" w:hAnsiTheme="minorHAnsi" w:cstheme="minorBidi"/>
          <w:noProof/>
          <w:color w:val="auto"/>
          <w:sz w:val="24"/>
          <w:szCs w:val="24"/>
          <w:lang w:val="en-US" w:eastAsia="ja-JP"/>
        </w:rPr>
      </w:pPr>
      <w:r>
        <w:rPr>
          <w:noProof/>
        </w:rPr>
        <w:t>A Bill to End Deportation of Undocumented Immigrants Unless They Have Been Convicted of a Violent Crime</w:t>
      </w:r>
      <w:r>
        <w:rPr>
          <w:noProof/>
        </w:rPr>
        <w:tab/>
      </w:r>
      <w:r>
        <w:rPr>
          <w:noProof/>
        </w:rPr>
        <w:fldChar w:fldCharType="begin"/>
      </w:r>
      <w:r>
        <w:rPr>
          <w:noProof/>
        </w:rPr>
        <w:instrText xml:space="preserve"> PAGEREF _Toc367990157 \h </w:instrText>
      </w:r>
      <w:r>
        <w:rPr>
          <w:noProof/>
        </w:rPr>
      </w:r>
      <w:r>
        <w:rPr>
          <w:noProof/>
        </w:rPr>
        <w:fldChar w:fldCharType="separate"/>
      </w:r>
      <w:r>
        <w:rPr>
          <w:noProof/>
        </w:rPr>
        <w:t>11</w:t>
      </w:r>
      <w:r>
        <w:rPr>
          <w:noProof/>
        </w:rPr>
        <w:fldChar w:fldCharType="end"/>
      </w:r>
    </w:p>
    <w:p w14:paraId="112AD163" w14:textId="77777777" w:rsidR="00097A6C" w:rsidRDefault="00097A6C">
      <w:pPr>
        <w:pStyle w:val="TOC3"/>
        <w:tabs>
          <w:tab w:val="right" w:leader="dot" w:pos="9350"/>
        </w:tabs>
        <w:rPr>
          <w:rFonts w:asciiTheme="minorHAnsi" w:eastAsiaTheme="minorEastAsia" w:hAnsiTheme="minorHAnsi" w:cstheme="minorBidi"/>
          <w:noProof/>
          <w:color w:val="auto"/>
          <w:sz w:val="24"/>
          <w:szCs w:val="24"/>
          <w:lang w:val="en-US" w:eastAsia="ja-JP"/>
        </w:rPr>
      </w:pPr>
      <w:r>
        <w:rPr>
          <w:noProof/>
        </w:rPr>
        <w:t>A  Resolution to Encourage Public School in America to Transition to a Year-Round Schedule</w:t>
      </w:r>
      <w:r>
        <w:rPr>
          <w:noProof/>
        </w:rPr>
        <w:tab/>
      </w:r>
      <w:r>
        <w:rPr>
          <w:noProof/>
        </w:rPr>
        <w:fldChar w:fldCharType="begin"/>
      </w:r>
      <w:r>
        <w:rPr>
          <w:noProof/>
        </w:rPr>
        <w:instrText xml:space="preserve"> PAGEREF _Toc367990158 \h </w:instrText>
      </w:r>
      <w:r>
        <w:rPr>
          <w:noProof/>
        </w:rPr>
      </w:r>
      <w:r>
        <w:rPr>
          <w:noProof/>
        </w:rPr>
        <w:fldChar w:fldCharType="separate"/>
      </w:r>
      <w:r>
        <w:rPr>
          <w:noProof/>
        </w:rPr>
        <w:t>12</w:t>
      </w:r>
      <w:r>
        <w:rPr>
          <w:noProof/>
        </w:rPr>
        <w:fldChar w:fldCharType="end"/>
      </w:r>
    </w:p>
    <w:p w14:paraId="32AF856D" w14:textId="77777777" w:rsidR="00097A6C" w:rsidRDefault="00097A6C">
      <w:pPr>
        <w:pStyle w:val="TOC3"/>
        <w:tabs>
          <w:tab w:val="right" w:leader="dot" w:pos="9350"/>
        </w:tabs>
        <w:rPr>
          <w:rFonts w:asciiTheme="minorHAnsi" w:eastAsiaTheme="minorEastAsia" w:hAnsiTheme="minorHAnsi" w:cstheme="minorBidi"/>
          <w:noProof/>
          <w:color w:val="auto"/>
          <w:sz w:val="24"/>
          <w:szCs w:val="24"/>
          <w:lang w:val="en-US" w:eastAsia="ja-JP"/>
        </w:rPr>
      </w:pPr>
      <w:r>
        <w:rPr>
          <w:noProof/>
        </w:rPr>
        <w:t>A Resolution to Ban the Testing of Products on Animals</w:t>
      </w:r>
      <w:r>
        <w:rPr>
          <w:noProof/>
        </w:rPr>
        <w:tab/>
      </w:r>
      <w:r>
        <w:rPr>
          <w:noProof/>
        </w:rPr>
        <w:fldChar w:fldCharType="begin"/>
      </w:r>
      <w:r>
        <w:rPr>
          <w:noProof/>
        </w:rPr>
        <w:instrText xml:space="preserve"> PAGEREF _Toc367990159 \h </w:instrText>
      </w:r>
      <w:r>
        <w:rPr>
          <w:noProof/>
        </w:rPr>
      </w:r>
      <w:r>
        <w:rPr>
          <w:noProof/>
        </w:rPr>
        <w:fldChar w:fldCharType="separate"/>
      </w:r>
      <w:r>
        <w:rPr>
          <w:noProof/>
        </w:rPr>
        <w:t>14</w:t>
      </w:r>
      <w:r>
        <w:rPr>
          <w:noProof/>
        </w:rPr>
        <w:fldChar w:fldCharType="end"/>
      </w:r>
    </w:p>
    <w:p w14:paraId="129E84DC" w14:textId="77777777" w:rsidR="00097A6C" w:rsidRDefault="00097A6C" w:rsidP="00097A6C">
      <w:pPr>
        <w:pStyle w:val="Heading3"/>
      </w:pPr>
      <w:r>
        <w:lastRenderedPageBreak/>
        <w:fldChar w:fldCharType="end"/>
      </w:r>
      <w:bookmarkStart w:id="0" w:name="_Toc367990149"/>
      <w:r>
        <w:t>A Bill to Suspend US-ROK Military Exercises in Order to Stop North Korean Missile Activity</w:t>
      </w:r>
      <w:bookmarkEnd w:id="0"/>
    </w:p>
    <w:p w14:paraId="665BB2BA" w14:textId="77777777" w:rsidR="00097A6C" w:rsidRDefault="00097A6C" w:rsidP="00097A6C">
      <w:pPr>
        <w:pStyle w:val="normal0"/>
        <w:jc w:val="center"/>
        <w:rPr>
          <w:b/>
          <w:sz w:val="36"/>
          <w:szCs w:val="36"/>
        </w:rPr>
      </w:pPr>
    </w:p>
    <w:p w14:paraId="66E47C5C" w14:textId="77777777" w:rsidR="00097A6C" w:rsidRDefault="00097A6C" w:rsidP="00097A6C">
      <w:pPr>
        <w:pStyle w:val="normal0"/>
        <w:rPr>
          <w:sz w:val="28"/>
          <w:szCs w:val="28"/>
        </w:rPr>
      </w:pPr>
      <w:r>
        <w:rPr>
          <w:sz w:val="28"/>
          <w:szCs w:val="28"/>
        </w:rPr>
        <w:t>BE IT ENACTED BY THIS CONGRESS THAT:</w:t>
      </w:r>
    </w:p>
    <w:p w14:paraId="6683B9C0" w14:textId="77777777" w:rsidR="00097A6C" w:rsidRDefault="00097A6C" w:rsidP="00097A6C">
      <w:pPr>
        <w:pStyle w:val="normal0"/>
        <w:rPr>
          <w:sz w:val="24"/>
          <w:szCs w:val="24"/>
        </w:rPr>
      </w:pPr>
      <w:r>
        <w:rPr>
          <w:sz w:val="24"/>
          <w:szCs w:val="24"/>
        </w:rPr>
        <w:t xml:space="preserve">1. </w:t>
      </w:r>
      <w:r>
        <w:rPr>
          <w:sz w:val="24"/>
          <w:szCs w:val="24"/>
        </w:rPr>
        <w:tab/>
      </w:r>
      <w:r>
        <w:rPr>
          <w:b/>
          <w:sz w:val="24"/>
          <w:szCs w:val="24"/>
        </w:rPr>
        <w:t xml:space="preserve">Section 1.    </w:t>
      </w:r>
      <w:r>
        <w:rPr>
          <w:sz w:val="24"/>
          <w:szCs w:val="24"/>
        </w:rPr>
        <w:t>The United States hereby discontinues the Ulchi-Freedom Guardian</w:t>
      </w:r>
    </w:p>
    <w:p w14:paraId="6679DCE7" w14:textId="77777777" w:rsidR="00097A6C" w:rsidRDefault="00097A6C" w:rsidP="00097A6C">
      <w:pPr>
        <w:pStyle w:val="normal0"/>
        <w:rPr>
          <w:sz w:val="24"/>
          <w:szCs w:val="24"/>
        </w:rPr>
      </w:pPr>
      <w:r>
        <w:rPr>
          <w:sz w:val="24"/>
          <w:szCs w:val="24"/>
        </w:rPr>
        <w:t xml:space="preserve">2.  </w:t>
      </w:r>
      <w:r>
        <w:rPr>
          <w:sz w:val="24"/>
          <w:szCs w:val="24"/>
        </w:rPr>
        <w:tab/>
      </w:r>
      <w:r>
        <w:rPr>
          <w:sz w:val="24"/>
          <w:szCs w:val="24"/>
        </w:rPr>
        <w:tab/>
        <w:t xml:space="preserve">    </w:t>
      </w:r>
      <w:r>
        <w:rPr>
          <w:sz w:val="24"/>
          <w:szCs w:val="24"/>
        </w:rPr>
        <w:tab/>
        <w:t xml:space="preserve">exercises, on the condition that North Korea suspends </w:t>
      </w:r>
    </w:p>
    <w:p w14:paraId="6C1C882B" w14:textId="77777777" w:rsidR="00097A6C" w:rsidRDefault="00097A6C" w:rsidP="00097A6C">
      <w:pPr>
        <w:pStyle w:val="normal0"/>
        <w:rPr>
          <w:sz w:val="24"/>
          <w:szCs w:val="24"/>
        </w:rPr>
      </w:pPr>
      <w:r>
        <w:rPr>
          <w:sz w:val="24"/>
          <w:szCs w:val="24"/>
        </w:rPr>
        <w:t xml:space="preserve">3.  </w:t>
      </w:r>
      <w:r>
        <w:rPr>
          <w:sz w:val="24"/>
          <w:szCs w:val="24"/>
        </w:rPr>
        <w:tab/>
      </w:r>
      <w:r>
        <w:rPr>
          <w:sz w:val="24"/>
          <w:szCs w:val="24"/>
        </w:rPr>
        <w:tab/>
        <w:t xml:space="preserve">    </w:t>
      </w:r>
      <w:r>
        <w:rPr>
          <w:sz w:val="24"/>
          <w:szCs w:val="24"/>
        </w:rPr>
        <w:tab/>
        <w:t xml:space="preserve">their nuclear weapons program first, and will only be discontinued </w:t>
      </w:r>
    </w:p>
    <w:p w14:paraId="1DA0DC4C" w14:textId="77777777" w:rsidR="00097A6C" w:rsidRDefault="00097A6C" w:rsidP="00097A6C">
      <w:pPr>
        <w:pStyle w:val="normal0"/>
        <w:rPr>
          <w:sz w:val="24"/>
          <w:szCs w:val="24"/>
        </w:rPr>
      </w:pPr>
      <w:r>
        <w:rPr>
          <w:sz w:val="24"/>
          <w:szCs w:val="24"/>
        </w:rPr>
        <w:t xml:space="preserve">4. </w:t>
      </w:r>
      <w:r>
        <w:rPr>
          <w:sz w:val="24"/>
          <w:szCs w:val="24"/>
        </w:rPr>
        <w:tab/>
      </w:r>
      <w:r>
        <w:rPr>
          <w:sz w:val="24"/>
          <w:szCs w:val="24"/>
        </w:rPr>
        <w:tab/>
      </w:r>
      <w:r>
        <w:rPr>
          <w:sz w:val="24"/>
          <w:szCs w:val="24"/>
        </w:rPr>
        <w:tab/>
        <w:t xml:space="preserve">so long as North Korea does not engage in further Nuclear </w:t>
      </w:r>
    </w:p>
    <w:p w14:paraId="3F30210F" w14:textId="77777777" w:rsidR="00097A6C" w:rsidRDefault="00097A6C" w:rsidP="00097A6C">
      <w:pPr>
        <w:pStyle w:val="normal0"/>
        <w:rPr>
          <w:sz w:val="24"/>
          <w:szCs w:val="24"/>
        </w:rPr>
      </w:pPr>
      <w:r>
        <w:rPr>
          <w:sz w:val="24"/>
          <w:szCs w:val="24"/>
        </w:rPr>
        <w:t xml:space="preserve">5. </w:t>
      </w:r>
      <w:r>
        <w:rPr>
          <w:sz w:val="24"/>
          <w:szCs w:val="24"/>
        </w:rPr>
        <w:tab/>
      </w:r>
      <w:r>
        <w:rPr>
          <w:sz w:val="24"/>
          <w:szCs w:val="24"/>
        </w:rPr>
        <w:tab/>
      </w:r>
      <w:r>
        <w:rPr>
          <w:sz w:val="24"/>
          <w:szCs w:val="24"/>
        </w:rPr>
        <w:tab/>
        <w:t>advances.</w:t>
      </w:r>
    </w:p>
    <w:p w14:paraId="347100EF" w14:textId="77777777" w:rsidR="00097A6C" w:rsidRDefault="00097A6C" w:rsidP="00097A6C">
      <w:pPr>
        <w:pStyle w:val="normal0"/>
        <w:rPr>
          <w:sz w:val="24"/>
          <w:szCs w:val="24"/>
        </w:rPr>
      </w:pPr>
      <w:r>
        <w:rPr>
          <w:sz w:val="24"/>
          <w:szCs w:val="24"/>
        </w:rPr>
        <w:t xml:space="preserve">6. </w:t>
      </w:r>
      <w:r>
        <w:rPr>
          <w:sz w:val="24"/>
          <w:szCs w:val="24"/>
        </w:rPr>
        <w:tab/>
      </w:r>
      <w:r>
        <w:rPr>
          <w:b/>
          <w:sz w:val="24"/>
          <w:szCs w:val="24"/>
        </w:rPr>
        <w:t xml:space="preserve">Section 2.    </w:t>
      </w:r>
      <w:r>
        <w:rPr>
          <w:sz w:val="24"/>
          <w:szCs w:val="24"/>
        </w:rPr>
        <w:t xml:space="preserve">Nuclear advances are to be defined as any Nuclear tests, </w:t>
      </w:r>
    </w:p>
    <w:p w14:paraId="6E3DAB69" w14:textId="77777777" w:rsidR="00097A6C" w:rsidRDefault="00097A6C" w:rsidP="00097A6C">
      <w:pPr>
        <w:pStyle w:val="normal0"/>
        <w:rPr>
          <w:sz w:val="24"/>
          <w:szCs w:val="24"/>
        </w:rPr>
      </w:pPr>
      <w:r>
        <w:rPr>
          <w:sz w:val="24"/>
          <w:szCs w:val="24"/>
        </w:rPr>
        <w:t xml:space="preserve">7.  </w:t>
      </w:r>
      <w:r>
        <w:rPr>
          <w:sz w:val="24"/>
          <w:szCs w:val="24"/>
        </w:rPr>
        <w:tab/>
      </w:r>
      <w:r>
        <w:rPr>
          <w:sz w:val="24"/>
          <w:szCs w:val="24"/>
        </w:rPr>
        <w:tab/>
        <w:t xml:space="preserve">  </w:t>
      </w:r>
      <w:r>
        <w:rPr>
          <w:sz w:val="24"/>
          <w:szCs w:val="24"/>
        </w:rPr>
        <w:tab/>
        <w:t>proliferation, or the increasing of Uranium or Plutonium stockpiles.</w:t>
      </w:r>
    </w:p>
    <w:p w14:paraId="4EE5CC23" w14:textId="77777777" w:rsidR="00097A6C" w:rsidRDefault="00097A6C" w:rsidP="00097A6C">
      <w:pPr>
        <w:pStyle w:val="normal0"/>
        <w:rPr>
          <w:sz w:val="24"/>
          <w:szCs w:val="24"/>
        </w:rPr>
      </w:pPr>
      <w:r>
        <w:rPr>
          <w:sz w:val="24"/>
          <w:szCs w:val="24"/>
        </w:rPr>
        <w:t xml:space="preserve">8.  </w:t>
      </w:r>
      <w:r>
        <w:rPr>
          <w:sz w:val="24"/>
          <w:szCs w:val="24"/>
        </w:rPr>
        <w:tab/>
      </w:r>
      <w:r>
        <w:rPr>
          <w:sz w:val="24"/>
          <w:szCs w:val="24"/>
        </w:rPr>
        <w:tab/>
        <w:t xml:space="preserve">    </w:t>
      </w:r>
      <w:r>
        <w:rPr>
          <w:sz w:val="24"/>
          <w:szCs w:val="24"/>
        </w:rPr>
        <w:tab/>
        <w:t xml:space="preserve">The service members engaging in the exercises will not be </w:t>
      </w:r>
    </w:p>
    <w:p w14:paraId="60D53141" w14:textId="77777777" w:rsidR="00097A6C" w:rsidRDefault="00097A6C" w:rsidP="00097A6C">
      <w:pPr>
        <w:pStyle w:val="normal0"/>
        <w:rPr>
          <w:sz w:val="24"/>
          <w:szCs w:val="24"/>
        </w:rPr>
      </w:pPr>
      <w:r>
        <w:rPr>
          <w:sz w:val="24"/>
          <w:szCs w:val="24"/>
        </w:rPr>
        <w:t>9.</w:t>
      </w:r>
      <w:r>
        <w:rPr>
          <w:sz w:val="24"/>
          <w:szCs w:val="24"/>
        </w:rPr>
        <w:tab/>
      </w:r>
      <w:r>
        <w:rPr>
          <w:sz w:val="24"/>
          <w:szCs w:val="24"/>
        </w:rPr>
        <w:tab/>
      </w:r>
      <w:r>
        <w:rPr>
          <w:sz w:val="24"/>
          <w:szCs w:val="24"/>
        </w:rPr>
        <w:tab/>
        <w:t xml:space="preserve">relocated, and all military personnel will still be ready for action if 10. </w:t>
      </w:r>
      <w:r>
        <w:rPr>
          <w:sz w:val="24"/>
          <w:szCs w:val="24"/>
        </w:rPr>
        <w:tab/>
      </w:r>
      <w:r>
        <w:rPr>
          <w:sz w:val="24"/>
          <w:szCs w:val="24"/>
        </w:rPr>
        <w:tab/>
      </w:r>
      <w:r>
        <w:rPr>
          <w:sz w:val="24"/>
          <w:szCs w:val="24"/>
        </w:rPr>
        <w:tab/>
        <w:t>necessary.</w:t>
      </w:r>
    </w:p>
    <w:p w14:paraId="6DCF82F2" w14:textId="77777777" w:rsidR="00097A6C" w:rsidRDefault="00097A6C" w:rsidP="00097A6C">
      <w:pPr>
        <w:pStyle w:val="normal0"/>
        <w:rPr>
          <w:sz w:val="24"/>
          <w:szCs w:val="24"/>
        </w:rPr>
      </w:pPr>
      <w:r>
        <w:rPr>
          <w:sz w:val="24"/>
          <w:szCs w:val="24"/>
        </w:rPr>
        <w:t xml:space="preserve">11.  </w:t>
      </w:r>
      <w:r>
        <w:rPr>
          <w:sz w:val="24"/>
          <w:szCs w:val="24"/>
        </w:rPr>
        <w:tab/>
      </w:r>
      <w:r>
        <w:rPr>
          <w:b/>
          <w:sz w:val="24"/>
          <w:szCs w:val="24"/>
        </w:rPr>
        <w:t xml:space="preserve">Section 3.    </w:t>
      </w:r>
      <w:r>
        <w:rPr>
          <w:sz w:val="24"/>
          <w:szCs w:val="24"/>
        </w:rPr>
        <w:t xml:space="preserve">The Department of Defense will be tasked with implementing this </w:t>
      </w:r>
    </w:p>
    <w:p w14:paraId="4CDF732D" w14:textId="77777777" w:rsidR="00097A6C" w:rsidRDefault="00097A6C" w:rsidP="00097A6C">
      <w:pPr>
        <w:pStyle w:val="normal0"/>
        <w:rPr>
          <w:sz w:val="24"/>
          <w:szCs w:val="24"/>
        </w:rPr>
      </w:pPr>
      <w:r>
        <w:rPr>
          <w:sz w:val="24"/>
          <w:szCs w:val="24"/>
        </w:rPr>
        <w:t xml:space="preserve">12.  </w:t>
      </w:r>
      <w:r>
        <w:rPr>
          <w:sz w:val="24"/>
          <w:szCs w:val="24"/>
        </w:rPr>
        <w:tab/>
      </w:r>
      <w:r>
        <w:rPr>
          <w:sz w:val="24"/>
          <w:szCs w:val="24"/>
        </w:rPr>
        <w:tab/>
      </w:r>
      <w:r>
        <w:rPr>
          <w:sz w:val="24"/>
          <w:szCs w:val="24"/>
        </w:rPr>
        <w:tab/>
        <w:t>bill.</w:t>
      </w:r>
    </w:p>
    <w:p w14:paraId="33526987" w14:textId="77777777" w:rsidR="00097A6C" w:rsidRDefault="00097A6C" w:rsidP="00097A6C">
      <w:pPr>
        <w:pStyle w:val="normal0"/>
        <w:rPr>
          <w:sz w:val="24"/>
          <w:szCs w:val="24"/>
        </w:rPr>
      </w:pPr>
      <w:r>
        <w:rPr>
          <w:sz w:val="24"/>
          <w:szCs w:val="24"/>
        </w:rPr>
        <w:t xml:space="preserve">13. </w:t>
      </w:r>
      <w:r>
        <w:rPr>
          <w:sz w:val="24"/>
          <w:szCs w:val="24"/>
        </w:rPr>
        <w:tab/>
      </w:r>
      <w:r>
        <w:rPr>
          <w:b/>
          <w:sz w:val="24"/>
          <w:szCs w:val="24"/>
        </w:rPr>
        <w:t xml:space="preserve">Section 4.    </w:t>
      </w:r>
      <w:r>
        <w:rPr>
          <w:sz w:val="24"/>
          <w:szCs w:val="24"/>
        </w:rPr>
        <w:t>This bill will go into effect immediately upon passage.</w:t>
      </w:r>
    </w:p>
    <w:p w14:paraId="7BA73442" w14:textId="77777777" w:rsidR="00097A6C" w:rsidRDefault="00097A6C" w:rsidP="00097A6C">
      <w:pPr>
        <w:pStyle w:val="normal0"/>
        <w:rPr>
          <w:sz w:val="24"/>
          <w:szCs w:val="24"/>
        </w:rPr>
      </w:pPr>
      <w:r>
        <w:rPr>
          <w:sz w:val="24"/>
          <w:szCs w:val="24"/>
        </w:rPr>
        <w:t xml:space="preserve">14. </w:t>
      </w:r>
      <w:r>
        <w:rPr>
          <w:sz w:val="24"/>
          <w:szCs w:val="24"/>
        </w:rPr>
        <w:tab/>
      </w:r>
      <w:r>
        <w:rPr>
          <w:b/>
          <w:sz w:val="24"/>
          <w:szCs w:val="24"/>
        </w:rPr>
        <w:t xml:space="preserve">Section 5. </w:t>
      </w:r>
      <w:r>
        <w:rPr>
          <w:sz w:val="24"/>
          <w:szCs w:val="24"/>
        </w:rPr>
        <w:t xml:space="preserve">   All laws in conflict with this legislation are hereby declared null and </w:t>
      </w:r>
    </w:p>
    <w:p w14:paraId="588CCE79" w14:textId="77777777" w:rsidR="00097A6C" w:rsidRDefault="00097A6C" w:rsidP="00097A6C">
      <w:pPr>
        <w:pStyle w:val="normal0"/>
        <w:rPr>
          <w:sz w:val="24"/>
          <w:szCs w:val="24"/>
        </w:rPr>
      </w:pPr>
      <w:r>
        <w:rPr>
          <w:sz w:val="24"/>
          <w:szCs w:val="24"/>
        </w:rPr>
        <w:t xml:space="preserve">15.  </w:t>
      </w:r>
      <w:r>
        <w:rPr>
          <w:sz w:val="24"/>
          <w:szCs w:val="24"/>
        </w:rPr>
        <w:tab/>
      </w:r>
      <w:r>
        <w:rPr>
          <w:sz w:val="24"/>
          <w:szCs w:val="24"/>
        </w:rPr>
        <w:tab/>
      </w:r>
      <w:r>
        <w:rPr>
          <w:sz w:val="24"/>
          <w:szCs w:val="24"/>
        </w:rPr>
        <w:tab/>
        <w:t>void.</w:t>
      </w:r>
    </w:p>
    <w:p w14:paraId="2CD9D399" w14:textId="77777777" w:rsidR="00097A6C" w:rsidRDefault="00097A6C" w:rsidP="00097A6C">
      <w:pPr>
        <w:pStyle w:val="normal0"/>
        <w:rPr>
          <w:sz w:val="24"/>
          <w:szCs w:val="24"/>
        </w:rPr>
      </w:pPr>
    </w:p>
    <w:p w14:paraId="3B974DAE" w14:textId="77777777" w:rsidR="00097A6C" w:rsidRPr="00F7240F" w:rsidRDefault="00097A6C" w:rsidP="00097A6C">
      <w:pPr>
        <w:pStyle w:val="normal0"/>
      </w:pPr>
      <w:r>
        <w:t>Introduced by the Elite Leadership Institute, Chicago</w:t>
      </w:r>
    </w:p>
    <w:p w14:paraId="368BCF6C" w14:textId="77777777" w:rsidR="00097A6C" w:rsidRDefault="00097A6C" w:rsidP="00097A6C">
      <w:pPr>
        <w:pStyle w:val="normal0"/>
        <w:rPr>
          <w:sz w:val="24"/>
          <w:szCs w:val="24"/>
        </w:rPr>
      </w:pPr>
    </w:p>
    <w:p w14:paraId="2CA13974" w14:textId="77777777" w:rsidR="00097A6C" w:rsidRDefault="00097A6C" w:rsidP="00097A6C">
      <w:pPr>
        <w:rPr>
          <w:rFonts w:ascii="Calibri" w:eastAsia="Calibri" w:hAnsi="Calibri" w:cs="Calibri"/>
          <w:b/>
          <w:sz w:val="36"/>
          <w:szCs w:val="36"/>
        </w:rPr>
      </w:pPr>
      <w:r>
        <w:rPr>
          <w:rFonts w:ascii="Calibri" w:eastAsia="Calibri" w:hAnsi="Calibri" w:cs="Calibri"/>
          <w:b/>
          <w:sz w:val="36"/>
          <w:szCs w:val="36"/>
        </w:rPr>
        <w:br w:type="page"/>
      </w:r>
    </w:p>
    <w:p w14:paraId="4025DB1A" w14:textId="77777777" w:rsidR="00097A6C" w:rsidRDefault="00097A6C" w:rsidP="00097A6C">
      <w:pPr>
        <w:pStyle w:val="Heading3"/>
        <w:rPr>
          <w:sz w:val="18"/>
          <w:szCs w:val="18"/>
        </w:rPr>
      </w:pPr>
      <w:bookmarkStart w:id="1" w:name="_Toc367990150"/>
      <w:r>
        <w:lastRenderedPageBreak/>
        <w:t>A Bill to Outlaw the Research of Genetic Engineering For Any Purpose Other than Disease Prevention</w:t>
      </w:r>
      <w:bookmarkEnd w:id="1"/>
      <w:r>
        <w:br/>
      </w:r>
    </w:p>
    <w:p w14:paraId="0753449F" w14:textId="77777777" w:rsidR="00097A6C" w:rsidRDefault="00097A6C" w:rsidP="00097A6C">
      <w:pPr>
        <w:pStyle w:val="normal0"/>
        <w:spacing w:line="240" w:lineRule="auto"/>
        <w:ind w:left="720"/>
        <w:rPr>
          <w:rFonts w:ascii="Calibri" w:eastAsia="Calibri" w:hAnsi="Calibri" w:cs="Calibri"/>
          <w:sz w:val="18"/>
          <w:szCs w:val="18"/>
        </w:rPr>
      </w:pPr>
    </w:p>
    <w:p w14:paraId="207C48E0" w14:textId="77777777" w:rsidR="00097A6C" w:rsidRDefault="00097A6C" w:rsidP="00097A6C">
      <w:pPr>
        <w:pStyle w:val="normal0"/>
        <w:spacing w:line="384" w:lineRule="auto"/>
        <w:ind w:left="1440"/>
        <w:rPr>
          <w:rFonts w:ascii="Calibri" w:eastAsia="Calibri" w:hAnsi="Calibri" w:cs="Calibri"/>
          <w:sz w:val="18"/>
          <w:szCs w:val="18"/>
        </w:rPr>
      </w:pPr>
      <w:r>
        <w:rPr>
          <w:rFonts w:ascii="Calibri" w:eastAsia="Calibri" w:hAnsi="Calibri" w:cs="Calibri"/>
          <w:smallCaps/>
          <w:sz w:val="24"/>
          <w:szCs w:val="24"/>
        </w:rPr>
        <w:t>BE IT ENACTED BY THE CONGRESS HERE ASSEMBLED THAT:</w:t>
      </w:r>
    </w:p>
    <w:p w14:paraId="5B048D4B" w14:textId="77777777" w:rsidR="00097A6C" w:rsidRDefault="00097A6C" w:rsidP="00097A6C">
      <w:pPr>
        <w:pStyle w:val="normal0"/>
        <w:spacing w:line="480" w:lineRule="auto"/>
        <w:ind w:left="1440"/>
        <w:rPr>
          <w:rFonts w:ascii="Calibri" w:eastAsia="Calibri" w:hAnsi="Calibri" w:cs="Calibri"/>
          <w:sz w:val="18"/>
          <w:szCs w:val="18"/>
        </w:rPr>
      </w:pPr>
      <w:r>
        <w:rPr>
          <w:rFonts w:ascii="Calibri" w:eastAsia="Calibri" w:hAnsi="Calibri" w:cs="Calibri"/>
          <w:b/>
          <w:smallCaps/>
          <w:sz w:val="24"/>
          <w:szCs w:val="24"/>
        </w:rPr>
        <w:t>SECTION 1</w:t>
      </w:r>
      <w:r>
        <w:rPr>
          <w:rFonts w:ascii="Calibri" w:eastAsia="Calibri" w:hAnsi="Calibri" w:cs="Calibri"/>
          <w:sz w:val="24"/>
          <w:szCs w:val="24"/>
        </w:rPr>
        <w:t>.</w:t>
      </w:r>
      <w:r>
        <w:rPr>
          <w:rFonts w:ascii="Calibri" w:eastAsia="Calibri" w:hAnsi="Calibri" w:cs="Calibri"/>
          <w:sz w:val="24"/>
          <w:szCs w:val="24"/>
        </w:rPr>
        <w:tab/>
        <w:t>Scientists shall be able to continue the research of genetic engineering in human embryos only towards the reduction of genetic diseases. This bill will outlaw the research of genetic engineering for the purpose of creating designer babies or any other purpose other than disease prevention.</w:t>
      </w:r>
    </w:p>
    <w:p w14:paraId="58AD60DE" w14:textId="77777777" w:rsidR="00097A6C" w:rsidRDefault="00097A6C" w:rsidP="00097A6C">
      <w:pPr>
        <w:pStyle w:val="normal0"/>
        <w:spacing w:line="480" w:lineRule="auto"/>
        <w:ind w:left="1440"/>
        <w:rPr>
          <w:rFonts w:ascii="Calibri" w:eastAsia="Calibri" w:hAnsi="Calibri" w:cs="Calibri"/>
          <w:color w:val="222222"/>
          <w:sz w:val="24"/>
          <w:szCs w:val="24"/>
          <w:highlight w:val="white"/>
        </w:rPr>
      </w:pPr>
      <w:r>
        <w:rPr>
          <w:rFonts w:ascii="Calibri" w:eastAsia="Calibri" w:hAnsi="Calibri" w:cs="Calibri"/>
          <w:b/>
          <w:smallCaps/>
          <w:sz w:val="24"/>
          <w:szCs w:val="24"/>
        </w:rPr>
        <w:t>SECTION 2</w:t>
      </w:r>
      <w:r>
        <w:rPr>
          <w:rFonts w:ascii="Calibri" w:eastAsia="Calibri" w:hAnsi="Calibri" w:cs="Calibri"/>
          <w:sz w:val="24"/>
          <w:szCs w:val="24"/>
        </w:rPr>
        <w:t>.</w:t>
      </w:r>
      <w:r>
        <w:rPr>
          <w:rFonts w:ascii="Calibri" w:eastAsia="Calibri" w:hAnsi="Calibri" w:cs="Calibri"/>
          <w:sz w:val="24"/>
          <w:szCs w:val="24"/>
        </w:rPr>
        <w:tab/>
        <w:t xml:space="preserve">Genetic engineering will be defined as </w:t>
      </w:r>
      <w:r>
        <w:rPr>
          <w:rFonts w:ascii="Calibri" w:eastAsia="Calibri" w:hAnsi="Calibri" w:cs="Calibri"/>
          <w:color w:val="222222"/>
          <w:sz w:val="24"/>
          <w:szCs w:val="24"/>
          <w:highlight w:val="white"/>
        </w:rPr>
        <w:t>the deliberate modification of the characteristics of an organism by manipulating its genetic material or makeup.</w:t>
      </w:r>
    </w:p>
    <w:p w14:paraId="0E6A10B3" w14:textId="77777777" w:rsidR="00097A6C" w:rsidRDefault="00097A6C" w:rsidP="00097A6C">
      <w:pPr>
        <w:pStyle w:val="normal0"/>
        <w:spacing w:line="480" w:lineRule="auto"/>
        <w:ind w:left="1440"/>
        <w:rPr>
          <w:rFonts w:ascii="Calibri" w:eastAsia="Calibri" w:hAnsi="Calibri" w:cs="Calibri"/>
          <w:sz w:val="24"/>
          <w:szCs w:val="24"/>
        </w:rPr>
      </w:pPr>
      <w:r>
        <w:rPr>
          <w:rFonts w:ascii="Calibri" w:eastAsia="Calibri" w:hAnsi="Calibri" w:cs="Calibri"/>
          <w:b/>
          <w:smallCaps/>
          <w:sz w:val="24"/>
          <w:szCs w:val="24"/>
        </w:rPr>
        <w:t>SECTION 3</w:t>
      </w:r>
      <w:r>
        <w:rPr>
          <w:rFonts w:ascii="Calibri" w:eastAsia="Calibri" w:hAnsi="Calibri" w:cs="Calibri"/>
          <w:b/>
          <w:sz w:val="24"/>
          <w:szCs w:val="24"/>
        </w:rPr>
        <w:t>.</w:t>
      </w:r>
      <w:r>
        <w:rPr>
          <w:rFonts w:ascii="Calibri" w:eastAsia="Calibri" w:hAnsi="Calibri" w:cs="Calibri"/>
          <w:sz w:val="24"/>
          <w:szCs w:val="24"/>
        </w:rPr>
        <w:tab/>
        <w:t xml:space="preserve">The Centers for Disease Control and Prevention shall oversee this piece of legislation. </w:t>
      </w:r>
    </w:p>
    <w:p w14:paraId="160F53A9" w14:textId="77777777" w:rsidR="00097A6C" w:rsidRDefault="00097A6C" w:rsidP="00097A6C">
      <w:pPr>
        <w:pStyle w:val="normal0"/>
        <w:spacing w:line="480" w:lineRule="auto"/>
        <w:ind w:left="1440"/>
        <w:rPr>
          <w:rFonts w:ascii="Calibri" w:eastAsia="Calibri" w:hAnsi="Calibri" w:cs="Calibri"/>
          <w:sz w:val="24"/>
          <w:szCs w:val="24"/>
        </w:rPr>
      </w:pPr>
      <w:r>
        <w:rPr>
          <w:rFonts w:ascii="Calibri" w:eastAsia="Calibri" w:hAnsi="Calibri" w:cs="Calibri"/>
          <w:sz w:val="24"/>
          <w:szCs w:val="24"/>
        </w:rPr>
        <w:t xml:space="preserve">                          a. Violations of this law will result suspension of scientific collecting permit, termination of research licenses, and loss of federal funding. </w:t>
      </w:r>
    </w:p>
    <w:p w14:paraId="65092973" w14:textId="77777777" w:rsidR="00097A6C" w:rsidRDefault="00097A6C" w:rsidP="00097A6C">
      <w:pPr>
        <w:pStyle w:val="normal0"/>
        <w:spacing w:line="384" w:lineRule="auto"/>
        <w:ind w:left="1440"/>
        <w:rPr>
          <w:rFonts w:ascii="Calibri" w:eastAsia="Calibri" w:hAnsi="Calibri" w:cs="Calibri"/>
          <w:sz w:val="18"/>
          <w:szCs w:val="18"/>
        </w:rPr>
      </w:pPr>
      <w:r>
        <w:rPr>
          <w:rFonts w:ascii="Calibri" w:eastAsia="Calibri" w:hAnsi="Calibri" w:cs="Calibri"/>
          <w:b/>
          <w:sz w:val="24"/>
          <w:szCs w:val="24"/>
        </w:rPr>
        <w:t>SECTION 4.</w:t>
      </w:r>
      <w:r>
        <w:rPr>
          <w:rFonts w:ascii="Calibri" w:eastAsia="Calibri" w:hAnsi="Calibri" w:cs="Calibri"/>
          <w:b/>
          <w:sz w:val="24"/>
          <w:szCs w:val="24"/>
        </w:rPr>
        <w:tab/>
      </w:r>
      <w:r>
        <w:rPr>
          <w:rFonts w:ascii="Calibri" w:eastAsia="Calibri" w:hAnsi="Calibri" w:cs="Calibri"/>
          <w:sz w:val="24"/>
          <w:szCs w:val="24"/>
        </w:rPr>
        <w:t xml:space="preserve"> This bill shall be implemented 90 days after passage. </w:t>
      </w:r>
    </w:p>
    <w:p w14:paraId="2B87FD51" w14:textId="77777777" w:rsidR="00097A6C" w:rsidRDefault="00097A6C" w:rsidP="00097A6C">
      <w:pPr>
        <w:pStyle w:val="normal0"/>
        <w:spacing w:line="384" w:lineRule="auto"/>
        <w:ind w:left="1440"/>
        <w:rPr>
          <w:rFonts w:ascii="Calibri" w:eastAsia="Calibri" w:hAnsi="Calibri" w:cs="Calibri"/>
          <w:sz w:val="18"/>
          <w:szCs w:val="18"/>
        </w:rPr>
      </w:pPr>
      <w:r>
        <w:rPr>
          <w:rFonts w:ascii="Calibri" w:eastAsia="Calibri" w:hAnsi="Calibri" w:cs="Calibri"/>
          <w:b/>
          <w:smallCaps/>
          <w:sz w:val="24"/>
          <w:szCs w:val="24"/>
        </w:rPr>
        <w:t>SECTION 5.</w:t>
      </w:r>
      <w:r>
        <w:rPr>
          <w:rFonts w:ascii="Calibri" w:eastAsia="Calibri" w:hAnsi="Calibri" w:cs="Calibri"/>
          <w:sz w:val="24"/>
          <w:szCs w:val="24"/>
        </w:rPr>
        <w:t xml:space="preserve"> </w:t>
      </w:r>
      <w:r>
        <w:rPr>
          <w:rFonts w:ascii="Calibri" w:eastAsia="Calibri" w:hAnsi="Calibri" w:cs="Calibri"/>
          <w:sz w:val="24"/>
          <w:szCs w:val="24"/>
        </w:rPr>
        <w:tab/>
        <w:t>All laws in conflict with this legislation are hereby declared null and void.</w:t>
      </w:r>
    </w:p>
    <w:p w14:paraId="1B0DCC6B" w14:textId="77777777" w:rsidR="00097A6C" w:rsidRDefault="00097A6C" w:rsidP="00097A6C">
      <w:pPr>
        <w:pStyle w:val="normal0"/>
        <w:spacing w:line="240" w:lineRule="auto"/>
        <w:ind w:left="1440"/>
        <w:rPr>
          <w:rFonts w:ascii="Calibri" w:eastAsia="Calibri" w:hAnsi="Calibri" w:cs="Calibri"/>
          <w:sz w:val="24"/>
          <w:szCs w:val="24"/>
        </w:rPr>
      </w:pPr>
    </w:p>
    <w:p w14:paraId="7B67DCFD" w14:textId="77777777" w:rsidR="00097A6C" w:rsidRDefault="00097A6C" w:rsidP="00097A6C">
      <w:pPr>
        <w:pStyle w:val="normal0"/>
        <w:spacing w:line="240" w:lineRule="auto"/>
        <w:ind w:left="1440"/>
      </w:pPr>
      <w:r>
        <w:rPr>
          <w:rFonts w:ascii="Calibri" w:eastAsia="Calibri" w:hAnsi="Calibri" w:cs="Calibri"/>
          <w:sz w:val="24"/>
          <w:szCs w:val="24"/>
        </w:rPr>
        <w:t xml:space="preserve">Introduced for Congressional Debate by Medina High School, Akron District </w:t>
      </w:r>
    </w:p>
    <w:p w14:paraId="5A95D7FC" w14:textId="77777777" w:rsidR="00097A6C" w:rsidRDefault="00097A6C" w:rsidP="00097A6C">
      <w:pPr>
        <w:pStyle w:val="normal0"/>
        <w:rPr>
          <w:b/>
          <w:color w:val="FF0000"/>
          <w:sz w:val="36"/>
          <w:szCs w:val="36"/>
        </w:rPr>
      </w:pPr>
    </w:p>
    <w:p w14:paraId="418BC4F9" w14:textId="77777777" w:rsidR="00097A6C" w:rsidRDefault="00097A6C" w:rsidP="00097A6C">
      <w:pPr>
        <w:pStyle w:val="normal0"/>
        <w:rPr>
          <w:b/>
          <w:color w:val="FF0000"/>
          <w:sz w:val="36"/>
          <w:szCs w:val="36"/>
        </w:rPr>
      </w:pPr>
    </w:p>
    <w:p w14:paraId="2A1069E9" w14:textId="77777777" w:rsidR="00097A6C" w:rsidRDefault="00097A6C" w:rsidP="00097A6C">
      <w:pPr>
        <w:rPr>
          <w:b/>
          <w:sz w:val="36"/>
          <w:szCs w:val="36"/>
        </w:rPr>
      </w:pPr>
      <w:r>
        <w:rPr>
          <w:b/>
          <w:sz w:val="36"/>
          <w:szCs w:val="36"/>
        </w:rPr>
        <w:br w:type="page"/>
      </w:r>
    </w:p>
    <w:p w14:paraId="52BBE73C" w14:textId="77777777" w:rsidR="00097A6C" w:rsidRDefault="00097A6C" w:rsidP="00097A6C">
      <w:pPr>
        <w:pStyle w:val="Heading3"/>
      </w:pPr>
      <w:bookmarkStart w:id="2" w:name="_Toc367990151"/>
      <w:r>
        <w:lastRenderedPageBreak/>
        <w:t>A Bill to Ban Drive-Thru Stores From Selling Liqour</w:t>
      </w:r>
      <w:bookmarkEnd w:id="2"/>
    </w:p>
    <w:p w14:paraId="0DA2CF9A" w14:textId="77777777" w:rsidR="00097A6C" w:rsidRDefault="00097A6C" w:rsidP="00097A6C">
      <w:pPr>
        <w:pStyle w:val="normal0"/>
        <w:ind w:left="720"/>
      </w:pPr>
    </w:p>
    <w:p w14:paraId="3A030284" w14:textId="77777777" w:rsidR="00097A6C" w:rsidRDefault="00097A6C" w:rsidP="00097A6C">
      <w:pPr>
        <w:pStyle w:val="normal0"/>
        <w:spacing w:line="384" w:lineRule="auto"/>
        <w:ind w:left="1440" w:hanging="1440"/>
      </w:pPr>
      <w:r>
        <w:rPr>
          <w:smallCaps/>
          <w:sz w:val="24"/>
          <w:szCs w:val="24"/>
        </w:rPr>
        <w:t>BE IT ENACTED BY THE CONGRESS HERE ASSEMBLED THAT:</w:t>
      </w:r>
    </w:p>
    <w:p w14:paraId="208444F1" w14:textId="77777777" w:rsidR="00097A6C" w:rsidRDefault="00097A6C" w:rsidP="00097A6C">
      <w:pPr>
        <w:pStyle w:val="normal0"/>
        <w:spacing w:line="480" w:lineRule="auto"/>
        <w:ind w:left="1440" w:hanging="1440"/>
      </w:pPr>
      <w:r>
        <w:rPr>
          <w:b/>
          <w:smallCaps/>
          <w:sz w:val="24"/>
          <w:szCs w:val="24"/>
        </w:rPr>
        <w:t>SECTION 1</w:t>
      </w:r>
      <w:r>
        <w:rPr>
          <w:sz w:val="24"/>
          <w:szCs w:val="24"/>
        </w:rPr>
        <w:t>.</w:t>
      </w:r>
      <w:r>
        <w:rPr>
          <w:sz w:val="24"/>
          <w:szCs w:val="24"/>
        </w:rPr>
        <w:tab/>
        <w:t>Drive-thru stores will no longer be allowed to sell liquor.</w:t>
      </w:r>
    </w:p>
    <w:p w14:paraId="0D5593DE" w14:textId="77777777" w:rsidR="00097A6C" w:rsidRDefault="00097A6C" w:rsidP="00097A6C">
      <w:pPr>
        <w:pStyle w:val="normal0"/>
        <w:spacing w:line="480" w:lineRule="auto"/>
        <w:ind w:left="1440" w:hanging="1440"/>
      </w:pPr>
      <w:r>
        <w:rPr>
          <w:b/>
          <w:smallCaps/>
          <w:sz w:val="24"/>
          <w:szCs w:val="24"/>
        </w:rPr>
        <w:t>SECTION 2</w:t>
      </w:r>
      <w:r>
        <w:rPr>
          <w:sz w:val="24"/>
          <w:szCs w:val="24"/>
        </w:rPr>
        <w:t>.</w:t>
      </w:r>
      <w:r>
        <w:rPr>
          <w:sz w:val="24"/>
          <w:szCs w:val="24"/>
        </w:rPr>
        <w:tab/>
        <w:t>Drive-thru stores are defined as a store where a customer does not have to leave their car to purchase goods.</w:t>
      </w:r>
    </w:p>
    <w:p w14:paraId="2716559C" w14:textId="77777777" w:rsidR="00097A6C" w:rsidRDefault="00097A6C" w:rsidP="00097A6C">
      <w:pPr>
        <w:pStyle w:val="normal0"/>
        <w:spacing w:line="480" w:lineRule="auto"/>
        <w:ind w:left="1440" w:hanging="1440"/>
      </w:pPr>
      <w:r>
        <w:rPr>
          <w:b/>
          <w:smallCaps/>
          <w:sz w:val="24"/>
          <w:szCs w:val="24"/>
        </w:rPr>
        <w:t>SECTION 3</w:t>
      </w:r>
      <w:r>
        <w:rPr>
          <w:b/>
          <w:sz w:val="24"/>
          <w:szCs w:val="24"/>
        </w:rPr>
        <w:t>.</w:t>
      </w:r>
      <w:r>
        <w:rPr>
          <w:sz w:val="24"/>
          <w:szCs w:val="24"/>
        </w:rPr>
        <w:tab/>
        <w:t>The U.S. Food and Drug Administration in conjunction with the ATF will oversee the enforcement of the bill.</w:t>
      </w:r>
    </w:p>
    <w:p w14:paraId="1EDF10B9" w14:textId="77777777" w:rsidR="00097A6C" w:rsidRDefault="00097A6C" w:rsidP="00097A6C">
      <w:pPr>
        <w:pStyle w:val="normal0"/>
        <w:numPr>
          <w:ilvl w:val="0"/>
          <w:numId w:val="12"/>
        </w:numPr>
        <w:spacing w:line="480" w:lineRule="auto"/>
      </w:pPr>
      <w:r>
        <w:rPr>
          <w:sz w:val="24"/>
          <w:szCs w:val="24"/>
        </w:rPr>
        <w:t>Any drive-thru stores that continues to sell liquor will have their license terminated and be subject to a fine of up to $5000.</w:t>
      </w:r>
    </w:p>
    <w:p w14:paraId="6E9154E2" w14:textId="77777777" w:rsidR="00097A6C" w:rsidRDefault="00097A6C" w:rsidP="00097A6C">
      <w:pPr>
        <w:pStyle w:val="normal0"/>
        <w:spacing w:line="384" w:lineRule="auto"/>
        <w:ind w:left="1440" w:hanging="1440"/>
      </w:pPr>
      <w:r>
        <w:rPr>
          <w:b/>
          <w:sz w:val="24"/>
          <w:szCs w:val="24"/>
        </w:rPr>
        <w:t>SECTION 4.</w:t>
      </w:r>
      <w:r>
        <w:rPr>
          <w:b/>
          <w:sz w:val="24"/>
          <w:szCs w:val="24"/>
        </w:rPr>
        <w:tab/>
      </w:r>
      <w:r>
        <w:rPr>
          <w:sz w:val="24"/>
          <w:szCs w:val="24"/>
        </w:rPr>
        <w:t xml:space="preserve">This bill will go into effect 90 days after passage.  </w:t>
      </w:r>
    </w:p>
    <w:p w14:paraId="58724D79" w14:textId="77777777" w:rsidR="00097A6C" w:rsidRDefault="00097A6C" w:rsidP="00097A6C">
      <w:pPr>
        <w:pStyle w:val="normal0"/>
        <w:spacing w:line="384" w:lineRule="auto"/>
        <w:ind w:left="1440" w:hanging="1440"/>
      </w:pPr>
      <w:r>
        <w:rPr>
          <w:b/>
          <w:smallCaps/>
          <w:sz w:val="24"/>
          <w:szCs w:val="24"/>
        </w:rPr>
        <w:t>SECTION 5.</w:t>
      </w:r>
      <w:r>
        <w:rPr>
          <w:sz w:val="24"/>
          <w:szCs w:val="24"/>
        </w:rPr>
        <w:t xml:space="preserve"> </w:t>
      </w:r>
      <w:r>
        <w:rPr>
          <w:sz w:val="24"/>
          <w:szCs w:val="24"/>
        </w:rPr>
        <w:tab/>
        <w:t>All laws in conflict with this legislation are hereby declared null and void.</w:t>
      </w:r>
    </w:p>
    <w:p w14:paraId="34130009" w14:textId="77777777" w:rsidR="00097A6C" w:rsidRDefault="00097A6C" w:rsidP="00097A6C">
      <w:pPr>
        <w:pStyle w:val="normal0"/>
        <w:ind w:left="1440" w:hanging="1440"/>
        <w:rPr>
          <w:sz w:val="24"/>
          <w:szCs w:val="24"/>
        </w:rPr>
      </w:pPr>
      <w:r>
        <w:rPr>
          <w:sz w:val="24"/>
          <w:szCs w:val="24"/>
        </w:rPr>
        <w:t>Introduced for Congressional Debate by Medina High School</w:t>
      </w:r>
    </w:p>
    <w:p w14:paraId="57F53462" w14:textId="77777777" w:rsidR="00097A6C" w:rsidRDefault="00097A6C" w:rsidP="00097A6C">
      <w:pPr>
        <w:rPr>
          <w:rFonts w:ascii="Calibri" w:eastAsia="Calibri" w:hAnsi="Calibri" w:cs="Calibri"/>
          <w:b/>
          <w:sz w:val="36"/>
          <w:szCs w:val="36"/>
        </w:rPr>
      </w:pPr>
      <w:r>
        <w:rPr>
          <w:rFonts w:ascii="Calibri" w:eastAsia="Calibri" w:hAnsi="Calibri" w:cs="Calibri"/>
          <w:b/>
          <w:sz w:val="36"/>
          <w:szCs w:val="36"/>
        </w:rPr>
        <w:br w:type="page"/>
      </w:r>
    </w:p>
    <w:p w14:paraId="74E768A4" w14:textId="77777777" w:rsidR="00097A6C" w:rsidRDefault="00097A6C" w:rsidP="00097A6C">
      <w:pPr>
        <w:pStyle w:val="Heading3"/>
      </w:pPr>
      <w:bookmarkStart w:id="3" w:name="_Toc367990152"/>
      <w:r>
        <w:lastRenderedPageBreak/>
        <w:t>A Bill to Ban Fluoridation in Public Drinking Water</w:t>
      </w:r>
      <w:bookmarkEnd w:id="3"/>
    </w:p>
    <w:p w14:paraId="6CA661FF" w14:textId="77777777" w:rsidR="00097A6C" w:rsidRDefault="00097A6C" w:rsidP="00097A6C">
      <w:pPr>
        <w:pStyle w:val="normal0"/>
        <w:spacing w:line="288" w:lineRule="auto"/>
        <w:jc w:val="center"/>
        <w:rPr>
          <w:rFonts w:ascii="Calibri" w:eastAsia="Calibri" w:hAnsi="Calibri" w:cs="Calibri"/>
          <w:b/>
          <w:sz w:val="36"/>
          <w:szCs w:val="36"/>
        </w:rPr>
      </w:pPr>
    </w:p>
    <w:p w14:paraId="460A6EBE" w14:textId="77777777" w:rsidR="00097A6C" w:rsidRDefault="00097A6C" w:rsidP="00097A6C">
      <w:pPr>
        <w:pStyle w:val="normal0"/>
        <w:spacing w:line="288" w:lineRule="auto"/>
        <w:jc w:val="center"/>
        <w:rPr>
          <w:rFonts w:ascii="Calibri" w:eastAsia="Calibri" w:hAnsi="Calibri" w:cs="Calibri"/>
          <w:smallCaps/>
          <w:sz w:val="24"/>
          <w:szCs w:val="24"/>
        </w:rPr>
      </w:pPr>
      <w:r>
        <w:rPr>
          <w:rFonts w:ascii="Calibri" w:eastAsia="Calibri" w:hAnsi="Calibri" w:cs="Calibri"/>
          <w:smallCaps/>
          <w:sz w:val="24"/>
          <w:szCs w:val="24"/>
        </w:rPr>
        <w:t>BE IT ENACTED BY THE CONGRESS HERE ASSEMBLED THAT:</w:t>
      </w:r>
    </w:p>
    <w:p w14:paraId="194759A6" w14:textId="77777777" w:rsidR="00097A6C" w:rsidRDefault="00097A6C" w:rsidP="00097A6C">
      <w:pPr>
        <w:pStyle w:val="normal0"/>
        <w:spacing w:line="288" w:lineRule="auto"/>
        <w:jc w:val="center"/>
        <w:rPr>
          <w:rFonts w:ascii="Calibri" w:eastAsia="Calibri" w:hAnsi="Calibri" w:cs="Calibri"/>
          <w:smallCaps/>
          <w:sz w:val="24"/>
          <w:szCs w:val="24"/>
        </w:rPr>
      </w:pPr>
    </w:p>
    <w:p w14:paraId="6146FAFC" w14:textId="77777777" w:rsidR="00097A6C" w:rsidRDefault="00097A6C" w:rsidP="00097A6C">
      <w:pPr>
        <w:pStyle w:val="normal0"/>
        <w:pBdr>
          <w:top w:val="single" w:sz="2" w:space="0" w:color="auto"/>
          <w:left w:val="single" w:sz="2" w:space="0" w:color="auto"/>
          <w:bottom w:val="single" w:sz="2" w:space="0" w:color="auto"/>
          <w:right w:val="single" w:sz="2" w:space="0" w:color="auto"/>
          <w:between w:val="single" w:sz="2" w:space="0" w:color="auto"/>
        </w:pBdr>
        <w:spacing w:line="576" w:lineRule="auto"/>
        <w:ind w:left="1440"/>
        <w:rPr>
          <w:rFonts w:ascii="Calibri" w:eastAsia="Calibri" w:hAnsi="Calibri" w:cs="Calibri"/>
          <w:sz w:val="24"/>
          <w:szCs w:val="24"/>
        </w:rPr>
      </w:pPr>
      <w:r>
        <w:rPr>
          <w:rFonts w:ascii="Calibri" w:eastAsia="Calibri" w:hAnsi="Calibri" w:cs="Calibri"/>
          <w:b/>
          <w:smallCaps/>
          <w:sz w:val="24"/>
          <w:szCs w:val="24"/>
        </w:rPr>
        <w:t>SECTION 1</w:t>
      </w:r>
      <w:r>
        <w:rPr>
          <w:rFonts w:ascii="Calibri" w:eastAsia="Calibri" w:hAnsi="Calibri" w:cs="Calibri"/>
          <w:b/>
          <w:sz w:val="24"/>
          <w:szCs w:val="24"/>
        </w:rPr>
        <w:t>.</w:t>
      </w:r>
      <w:r>
        <w:rPr>
          <w:rFonts w:ascii="Calibri" w:eastAsia="Calibri" w:hAnsi="Calibri" w:cs="Calibri"/>
          <w:sz w:val="24"/>
          <w:szCs w:val="24"/>
        </w:rPr>
        <w:tab/>
        <w:t>Fluoridation of  public water works nationwide be banned.</w:t>
      </w:r>
    </w:p>
    <w:p w14:paraId="7B1792E6" w14:textId="77777777" w:rsidR="00097A6C" w:rsidRDefault="00097A6C" w:rsidP="00097A6C">
      <w:pPr>
        <w:pStyle w:val="normal0"/>
        <w:pBdr>
          <w:top w:val="single" w:sz="2" w:space="0" w:color="auto"/>
          <w:left w:val="single" w:sz="2" w:space="0" w:color="auto"/>
          <w:bottom w:val="single" w:sz="2" w:space="0" w:color="auto"/>
          <w:right w:val="single" w:sz="2" w:space="0" w:color="auto"/>
          <w:between w:val="single" w:sz="2" w:space="0" w:color="auto"/>
        </w:pBdr>
        <w:spacing w:line="576" w:lineRule="auto"/>
        <w:ind w:left="1440"/>
        <w:rPr>
          <w:rFonts w:ascii="Calibri" w:eastAsia="Calibri" w:hAnsi="Calibri" w:cs="Calibri"/>
          <w:sz w:val="24"/>
          <w:szCs w:val="24"/>
        </w:rPr>
      </w:pPr>
      <w:r>
        <w:rPr>
          <w:rFonts w:ascii="Calibri" w:eastAsia="Calibri" w:hAnsi="Calibri" w:cs="Calibri"/>
          <w:b/>
          <w:smallCaps/>
          <w:sz w:val="24"/>
          <w:szCs w:val="24"/>
        </w:rPr>
        <w:t>SECTION 2</w:t>
      </w:r>
      <w:r>
        <w:rPr>
          <w:rFonts w:ascii="Calibri" w:eastAsia="Calibri" w:hAnsi="Calibri" w:cs="Calibri"/>
          <w:b/>
          <w:sz w:val="24"/>
          <w:szCs w:val="24"/>
        </w:rPr>
        <w:t>.</w:t>
      </w:r>
      <w:r>
        <w:rPr>
          <w:rFonts w:ascii="Calibri" w:eastAsia="Calibri" w:hAnsi="Calibri" w:cs="Calibri"/>
          <w:sz w:val="24"/>
          <w:szCs w:val="24"/>
        </w:rPr>
        <w:tab/>
        <w:t>Fluoridation is defined as the controlled addition of fluoride in public water to reduce tooth decay.</w:t>
      </w:r>
    </w:p>
    <w:p w14:paraId="526B7D56" w14:textId="77777777" w:rsidR="00097A6C" w:rsidRDefault="00097A6C" w:rsidP="00097A6C">
      <w:pPr>
        <w:pStyle w:val="normal0"/>
        <w:numPr>
          <w:ilvl w:val="0"/>
          <w:numId w:val="13"/>
        </w:numPr>
        <w:spacing w:line="576" w:lineRule="auto"/>
        <w:ind w:left="1800"/>
        <w:contextualSpacing/>
        <w:rPr>
          <w:rFonts w:ascii="Calibri" w:eastAsia="Calibri" w:hAnsi="Calibri" w:cs="Calibri"/>
          <w:sz w:val="18"/>
          <w:szCs w:val="18"/>
        </w:rPr>
      </w:pPr>
      <w:r>
        <w:rPr>
          <w:rFonts w:ascii="Calibri" w:eastAsia="Calibri" w:hAnsi="Calibri" w:cs="Calibri"/>
          <w:sz w:val="24"/>
          <w:szCs w:val="24"/>
        </w:rPr>
        <w:t>Currently around sixty-seven percent of Americans are receiving fluoridated  water.</w:t>
      </w:r>
    </w:p>
    <w:p w14:paraId="00B428C8" w14:textId="77777777" w:rsidR="00097A6C" w:rsidRDefault="00097A6C" w:rsidP="00097A6C">
      <w:pPr>
        <w:pStyle w:val="normal0"/>
        <w:numPr>
          <w:ilvl w:val="0"/>
          <w:numId w:val="13"/>
        </w:numPr>
        <w:spacing w:line="576" w:lineRule="auto"/>
        <w:ind w:left="1800"/>
        <w:contextualSpacing/>
        <w:rPr>
          <w:rFonts w:ascii="Calibri" w:eastAsia="Calibri" w:hAnsi="Calibri" w:cs="Calibri"/>
          <w:sz w:val="18"/>
          <w:szCs w:val="18"/>
        </w:rPr>
      </w:pPr>
      <w:r>
        <w:rPr>
          <w:rFonts w:ascii="Calibri" w:eastAsia="Calibri" w:hAnsi="Calibri" w:cs="Calibri"/>
          <w:sz w:val="24"/>
          <w:szCs w:val="24"/>
        </w:rPr>
        <w:t>Also, dental fluorosis, a disease from overexposure to fluoride has been increasing rapidly since the addition of fluoride to water in 1945.</w:t>
      </w:r>
    </w:p>
    <w:p w14:paraId="1A8D40A6" w14:textId="77777777" w:rsidR="00097A6C" w:rsidRDefault="00097A6C" w:rsidP="00097A6C">
      <w:pPr>
        <w:pStyle w:val="normal0"/>
        <w:jc w:val="center"/>
        <w:rPr>
          <w:rFonts w:ascii="Calibri" w:eastAsia="Calibri" w:hAnsi="Calibri" w:cs="Calibri"/>
          <w:sz w:val="24"/>
          <w:szCs w:val="24"/>
        </w:rPr>
      </w:pPr>
    </w:p>
    <w:p w14:paraId="37F5D86E" w14:textId="77777777" w:rsidR="00097A6C" w:rsidRDefault="00097A6C" w:rsidP="00097A6C">
      <w:pPr>
        <w:pStyle w:val="normal0"/>
        <w:pBdr>
          <w:top w:val="single" w:sz="2" w:space="0" w:color="auto"/>
          <w:left w:val="single" w:sz="2" w:space="0" w:color="auto"/>
          <w:bottom w:val="single" w:sz="2" w:space="0" w:color="auto"/>
          <w:right w:val="single" w:sz="2" w:space="0" w:color="auto"/>
          <w:between w:val="single" w:sz="2" w:space="0" w:color="auto"/>
        </w:pBdr>
        <w:spacing w:line="576" w:lineRule="auto"/>
        <w:ind w:left="1440"/>
        <w:rPr>
          <w:rFonts w:ascii="Calibri" w:eastAsia="Calibri" w:hAnsi="Calibri" w:cs="Calibri"/>
          <w:sz w:val="24"/>
          <w:szCs w:val="24"/>
        </w:rPr>
      </w:pPr>
      <w:r>
        <w:rPr>
          <w:rFonts w:ascii="Calibri" w:eastAsia="Calibri" w:hAnsi="Calibri" w:cs="Calibri"/>
          <w:b/>
          <w:smallCaps/>
          <w:sz w:val="24"/>
          <w:szCs w:val="24"/>
        </w:rPr>
        <w:t>SECTION 3</w:t>
      </w:r>
      <w:r>
        <w:rPr>
          <w:rFonts w:ascii="Calibri" w:eastAsia="Calibri" w:hAnsi="Calibri" w:cs="Calibri"/>
          <w:b/>
          <w:sz w:val="24"/>
          <w:szCs w:val="24"/>
        </w:rPr>
        <w:t>.</w:t>
      </w:r>
      <w:r>
        <w:rPr>
          <w:rFonts w:ascii="Calibri" w:eastAsia="Calibri" w:hAnsi="Calibri" w:cs="Calibri"/>
          <w:sz w:val="24"/>
          <w:szCs w:val="24"/>
        </w:rPr>
        <w:tab/>
        <w:t>The Food and Drug Administration will oversee the enforcement of the bill by requiring all current public water works nationwide to end fluoridation and to be tested for compliance.</w:t>
      </w:r>
    </w:p>
    <w:p w14:paraId="6D7CB4CF" w14:textId="77777777" w:rsidR="00097A6C" w:rsidRDefault="00097A6C" w:rsidP="00097A6C">
      <w:pPr>
        <w:pStyle w:val="normal0"/>
        <w:pBdr>
          <w:top w:val="single" w:sz="2" w:space="0" w:color="auto"/>
          <w:left w:val="single" w:sz="2" w:space="0" w:color="auto"/>
          <w:bottom w:val="single" w:sz="2" w:space="0" w:color="auto"/>
          <w:right w:val="single" w:sz="2" w:space="0" w:color="auto"/>
          <w:between w:val="single" w:sz="2" w:space="0" w:color="auto"/>
        </w:pBdr>
        <w:spacing w:line="460" w:lineRule="auto"/>
        <w:ind w:left="1440"/>
        <w:rPr>
          <w:rFonts w:ascii="Calibri" w:eastAsia="Calibri" w:hAnsi="Calibri" w:cs="Calibri"/>
          <w:sz w:val="24"/>
          <w:szCs w:val="24"/>
        </w:rPr>
      </w:pPr>
      <w:r>
        <w:rPr>
          <w:rFonts w:ascii="Calibri" w:eastAsia="Calibri" w:hAnsi="Calibri" w:cs="Calibri"/>
          <w:b/>
          <w:sz w:val="24"/>
          <w:szCs w:val="24"/>
        </w:rPr>
        <w:t>SECTION 4.</w:t>
      </w:r>
      <w:r>
        <w:rPr>
          <w:rFonts w:ascii="Calibri" w:eastAsia="Calibri" w:hAnsi="Calibri" w:cs="Calibri"/>
          <w:sz w:val="24"/>
          <w:szCs w:val="24"/>
        </w:rPr>
        <w:tab/>
        <w:t xml:space="preserve"> This legislation will be implemented on January 1st 2018 and will be evaluated every two years to ensure the water works are in compliance.</w:t>
      </w:r>
    </w:p>
    <w:p w14:paraId="64315E3C" w14:textId="77777777" w:rsidR="00097A6C" w:rsidRDefault="00097A6C" w:rsidP="00097A6C">
      <w:pPr>
        <w:pStyle w:val="normal0"/>
        <w:pBdr>
          <w:top w:val="single" w:sz="2" w:space="0" w:color="auto"/>
          <w:left w:val="single" w:sz="2" w:space="0" w:color="auto"/>
          <w:bottom w:val="single" w:sz="2" w:space="0" w:color="auto"/>
          <w:right w:val="single" w:sz="2" w:space="0" w:color="auto"/>
          <w:between w:val="single" w:sz="2" w:space="0" w:color="auto"/>
        </w:pBdr>
        <w:spacing w:line="460" w:lineRule="auto"/>
        <w:ind w:left="1440"/>
        <w:rPr>
          <w:rFonts w:ascii="Calibri" w:eastAsia="Calibri" w:hAnsi="Calibri" w:cs="Calibri"/>
          <w:sz w:val="24"/>
          <w:szCs w:val="24"/>
        </w:rPr>
      </w:pPr>
      <w:r>
        <w:rPr>
          <w:rFonts w:ascii="Calibri" w:eastAsia="Calibri" w:hAnsi="Calibri" w:cs="Calibri"/>
          <w:b/>
          <w:smallCaps/>
          <w:sz w:val="24"/>
          <w:szCs w:val="24"/>
        </w:rPr>
        <w:t>SECTION 5.</w:t>
      </w:r>
      <w:r>
        <w:rPr>
          <w:rFonts w:ascii="Calibri" w:eastAsia="Calibri" w:hAnsi="Calibri" w:cs="Calibri"/>
          <w:sz w:val="24"/>
          <w:szCs w:val="24"/>
        </w:rPr>
        <w:t xml:space="preserve"> </w:t>
      </w:r>
      <w:r>
        <w:rPr>
          <w:rFonts w:ascii="Calibri" w:eastAsia="Calibri" w:hAnsi="Calibri" w:cs="Calibri"/>
          <w:sz w:val="24"/>
          <w:szCs w:val="24"/>
        </w:rPr>
        <w:tab/>
        <w:t>All laws in conflict with this legislation are hereby declared null and void.</w:t>
      </w:r>
    </w:p>
    <w:p w14:paraId="54F91982" w14:textId="77777777" w:rsidR="00097A6C" w:rsidRDefault="00097A6C" w:rsidP="00097A6C">
      <w:pPr>
        <w:pStyle w:val="normal0"/>
        <w:pBdr>
          <w:top w:val="single" w:sz="2" w:space="0" w:color="auto"/>
          <w:left w:val="single" w:sz="2" w:space="0" w:color="auto"/>
          <w:bottom w:val="single" w:sz="2" w:space="0" w:color="auto"/>
          <w:right w:val="single" w:sz="2" w:space="0" w:color="auto"/>
          <w:between w:val="single" w:sz="2" w:space="0" w:color="auto"/>
        </w:pBdr>
        <w:spacing w:line="460" w:lineRule="auto"/>
        <w:ind w:left="1440"/>
        <w:rPr>
          <w:rFonts w:ascii="Calibri" w:eastAsia="Calibri" w:hAnsi="Calibri" w:cs="Calibri"/>
          <w:sz w:val="24"/>
          <w:szCs w:val="24"/>
        </w:rPr>
      </w:pPr>
    </w:p>
    <w:p w14:paraId="735477C6" w14:textId="77777777" w:rsidR="00097A6C" w:rsidRDefault="00097A6C" w:rsidP="00097A6C">
      <w:pPr>
        <w:pStyle w:val="normal0"/>
        <w:pBdr>
          <w:top w:val="single" w:sz="2" w:space="0" w:color="auto"/>
          <w:left w:val="single" w:sz="2" w:space="0" w:color="auto"/>
          <w:bottom w:val="single" w:sz="2" w:space="0" w:color="auto"/>
          <w:right w:val="single" w:sz="2" w:space="0" w:color="auto"/>
          <w:between w:val="single" w:sz="2" w:space="0" w:color="auto"/>
        </w:pBdr>
        <w:spacing w:line="288" w:lineRule="auto"/>
        <w:ind w:left="1440"/>
        <w:jc w:val="center"/>
        <w:rPr>
          <w:rFonts w:ascii="Calibri" w:eastAsia="Calibri" w:hAnsi="Calibri" w:cs="Calibri"/>
          <w:sz w:val="24"/>
          <w:szCs w:val="24"/>
        </w:rPr>
      </w:pPr>
      <w:r>
        <w:rPr>
          <w:rFonts w:ascii="Calibri" w:eastAsia="Calibri" w:hAnsi="Calibri" w:cs="Calibri"/>
          <w:sz w:val="24"/>
          <w:szCs w:val="24"/>
        </w:rPr>
        <w:t>Introduced for Congressional Debate by Medina High School, Akron district</w:t>
      </w:r>
    </w:p>
    <w:p w14:paraId="0A83E82F" w14:textId="77777777" w:rsidR="00097A6C" w:rsidRDefault="00097A6C" w:rsidP="00097A6C">
      <w:pPr>
        <w:pStyle w:val="normal0"/>
        <w:jc w:val="center"/>
        <w:rPr>
          <w:rFonts w:ascii="Calibri" w:eastAsia="Calibri" w:hAnsi="Calibri" w:cs="Calibri"/>
          <w:sz w:val="24"/>
          <w:szCs w:val="24"/>
        </w:rPr>
      </w:pPr>
    </w:p>
    <w:p w14:paraId="016F134B" w14:textId="77777777" w:rsidR="00097A6C" w:rsidRDefault="00097A6C" w:rsidP="00097A6C">
      <w:pPr>
        <w:pStyle w:val="normal0"/>
        <w:jc w:val="center"/>
      </w:pPr>
    </w:p>
    <w:p w14:paraId="1D43CAE9" w14:textId="77777777" w:rsidR="00097A6C" w:rsidRDefault="00097A6C" w:rsidP="00097A6C">
      <w:pPr>
        <w:pStyle w:val="normal0"/>
        <w:rPr>
          <w:b/>
          <w:color w:val="FF0000"/>
          <w:sz w:val="36"/>
          <w:szCs w:val="36"/>
        </w:rPr>
      </w:pPr>
    </w:p>
    <w:p w14:paraId="4CCC1BFF" w14:textId="77777777" w:rsidR="00097A6C" w:rsidRDefault="00097A6C" w:rsidP="00097A6C">
      <w:pPr>
        <w:pStyle w:val="Heading3"/>
      </w:pPr>
      <w:bookmarkStart w:id="4" w:name="_Toc367990153"/>
      <w:r>
        <w:lastRenderedPageBreak/>
        <w:t>A Bill to Ban the Displaying of the Confederate Flag at Government Buildings</w:t>
      </w:r>
      <w:bookmarkEnd w:id="4"/>
    </w:p>
    <w:p w14:paraId="4D5AD253" w14:textId="77777777" w:rsidR="00097A6C" w:rsidRDefault="00097A6C" w:rsidP="00097A6C">
      <w:pPr>
        <w:pStyle w:val="normal0"/>
        <w:jc w:val="center"/>
        <w:rPr>
          <w:b/>
          <w:sz w:val="36"/>
          <w:szCs w:val="36"/>
        </w:rPr>
      </w:pPr>
    </w:p>
    <w:p w14:paraId="3043A3A7" w14:textId="77777777" w:rsidR="00097A6C" w:rsidRDefault="00097A6C" w:rsidP="00097A6C">
      <w:pPr>
        <w:pStyle w:val="normal0"/>
        <w:spacing w:line="384" w:lineRule="auto"/>
        <w:ind w:left="1440" w:hanging="1440"/>
      </w:pPr>
      <w:r>
        <w:rPr>
          <w:smallCaps/>
          <w:sz w:val="24"/>
          <w:szCs w:val="24"/>
        </w:rPr>
        <w:t>BE IT ENACTED BY THE CONGRESS HERE ASSEMBLED THAT:</w:t>
      </w:r>
    </w:p>
    <w:p w14:paraId="2DEA0DEB" w14:textId="77777777" w:rsidR="00097A6C" w:rsidRDefault="00097A6C" w:rsidP="00097A6C">
      <w:pPr>
        <w:pStyle w:val="normal0"/>
        <w:spacing w:line="480" w:lineRule="auto"/>
        <w:ind w:left="1440" w:hanging="1440"/>
      </w:pPr>
      <w:r>
        <w:rPr>
          <w:b/>
          <w:smallCaps/>
          <w:sz w:val="24"/>
          <w:szCs w:val="24"/>
        </w:rPr>
        <w:t>SECTION 1</w:t>
      </w:r>
      <w:r>
        <w:rPr>
          <w:sz w:val="24"/>
          <w:szCs w:val="24"/>
        </w:rPr>
        <w:t>.</w:t>
      </w:r>
      <w:r>
        <w:rPr>
          <w:sz w:val="24"/>
          <w:szCs w:val="24"/>
        </w:rPr>
        <w:tab/>
        <w:t>The confederate flag will not be displayed at government buildings.</w:t>
      </w:r>
    </w:p>
    <w:p w14:paraId="0724B875" w14:textId="77777777" w:rsidR="00097A6C" w:rsidRDefault="00097A6C" w:rsidP="00097A6C">
      <w:pPr>
        <w:pStyle w:val="normal0"/>
        <w:spacing w:line="480" w:lineRule="auto"/>
        <w:ind w:left="1440" w:hanging="1440"/>
      </w:pPr>
      <w:r>
        <w:rPr>
          <w:b/>
          <w:smallCaps/>
          <w:sz w:val="24"/>
          <w:szCs w:val="24"/>
        </w:rPr>
        <w:t>SECTION 2</w:t>
      </w:r>
      <w:r>
        <w:rPr>
          <w:sz w:val="24"/>
          <w:szCs w:val="24"/>
        </w:rPr>
        <w:t>.</w:t>
      </w:r>
      <w:r>
        <w:rPr>
          <w:sz w:val="24"/>
          <w:szCs w:val="24"/>
        </w:rPr>
        <w:tab/>
        <w:t>The Confederate flag is defined as the flag (and variants) representing the Confederacy during the Civil War.</w:t>
      </w:r>
    </w:p>
    <w:p w14:paraId="26C509F1" w14:textId="77777777" w:rsidR="00097A6C" w:rsidRDefault="00097A6C" w:rsidP="00097A6C">
      <w:pPr>
        <w:pStyle w:val="normal0"/>
        <w:spacing w:line="480" w:lineRule="auto"/>
        <w:ind w:left="1440" w:hanging="1440"/>
      </w:pPr>
      <w:r>
        <w:rPr>
          <w:b/>
          <w:smallCaps/>
          <w:sz w:val="24"/>
          <w:szCs w:val="24"/>
        </w:rPr>
        <w:t>SECTION 3</w:t>
      </w:r>
      <w:r>
        <w:rPr>
          <w:b/>
          <w:sz w:val="24"/>
          <w:szCs w:val="24"/>
        </w:rPr>
        <w:t>.</w:t>
      </w:r>
      <w:r>
        <w:rPr>
          <w:sz w:val="24"/>
          <w:szCs w:val="24"/>
        </w:rPr>
        <w:tab/>
        <w:t>The Department of the Interior will oversee the enforcement of the bill.</w:t>
      </w:r>
    </w:p>
    <w:p w14:paraId="701B272F" w14:textId="77777777" w:rsidR="00097A6C" w:rsidRDefault="00097A6C" w:rsidP="00097A6C">
      <w:pPr>
        <w:pStyle w:val="normal0"/>
        <w:spacing w:line="384" w:lineRule="auto"/>
        <w:ind w:left="1440" w:hanging="1440"/>
      </w:pPr>
      <w:r>
        <w:rPr>
          <w:b/>
          <w:sz w:val="24"/>
          <w:szCs w:val="24"/>
        </w:rPr>
        <w:t>SECTION 4.</w:t>
      </w:r>
      <w:r>
        <w:rPr>
          <w:b/>
          <w:sz w:val="24"/>
          <w:szCs w:val="24"/>
        </w:rPr>
        <w:tab/>
      </w:r>
      <w:r>
        <w:rPr>
          <w:sz w:val="24"/>
          <w:szCs w:val="24"/>
        </w:rPr>
        <w:t xml:space="preserve">This bill will go into affect January 1, 2018. </w:t>
      </w:r>
    </w:p>
    <w:p w14:paraId="5CBB1E99" w14:textId="77777777" w:rsidR="00097A6C" w:rsidRDefault="00097A6C" w:rsidP="00097A6C">
      <w:pPr>
        <w:pStyle w:val="normal0"/>
        <w:spacing w:line="384" w:lineRule="auto"/>
        <w:ind w:left="1440" w:hanging="1440"/>
        <w:rPr>
          <w:sz w:val="24"/>
          <w:szCs w:val="24"/>
        </w:rPr>
      </w:pPr>
      <w:r>
        <w:rPr>
          <w:b/>
          <w:smallCaps/>
          <w:sz w:val="24"/>
          <w:szCs w:val="24"/>
        </w:rPr>
        <w:t>SECTION 5.</w:t>
      </w:r>
      <w:r>
        <w:rPr>
          <w:sz w:val="24"/>
          <w:szCs w:val="24"/>
        </w:rPr>
        <w:t xml:space="preserve"> </w:t>
      </w:r>
      <w:r>
        <w:rPr>
          <w:sz w:val="24"/>
          <w:szCs w:val="24"/>
        </w:rPr>
        <w:tab/>
        <w:t>All laws in conflict with this legislation are hereby declared null and void.</w:t>
      </w:r>
    </w:p>
    <w:p w14:paraId="1191BC69" w14:textId="77777777" w:rsidR="00097A6C" w:rsidRDefault="00097A6C" w:rsidP="00097A6C">
      <w:pPr>
        <w:pStyle w:val="normal0"/>
        <w:spacing w:line="384" w:lineRule="auto"/>
        <w:ind w:left="1440" w:hanging="1440"/>
        <w:rPr>
          <w:sz w:val="24"/>
          <w:szCs w:val="24"/>
        </w:rPr>
      </w:pPr>
    </w:p>
    <w:p w14:paraId="1EF5C00B" w14:textId="77777777" w:rsidR="00097A6C" w:rsidRDefault="00097A6C" w:rsidP="00097A6C">
      <w:pPr>
        <w:pStyle w:val="normal0"/>
        <w:ind w:left="1440" w:hanging="1440"/>
        <w:rPr>
          <w:sz w:val="24"/>
          <w:szCs w:val="24"/>
        </w:rPr>
      </w:pPr>
      <w:r>
        <w:rPr>
          <w:sz w:val="24"/>
          <w:szCs w:val="24"/>
        </w:rPr>
        <w:t>Introduced for Congressional Debate by Medina High School</w:t>
      </w:r>
    </w:p>
    <w:p w14:paraId="54D52CCD" w14:textId="77777777" w:rsidR="00097A6C" w:rsidRDefault="00097A6C" w:rsidP="00097A6C">
      <w:pPr>
        <w:rPr>
          <w:rFonts w:ascii="Calibri" w:eastAsia="Calibri" w:hAnsi="Calibri" w:cs="Calibri"/>
          <w:b/>
          <w:sz w:val="36"/>
          <w:szCs w:val="36"/>
        </w:rPr>
      </w:pPr>
      <w:r>
        <w:rPr>
          <w:rFonts w:ascii="Calibri" w:eastAsia="Calibri" w:hAnsi="Calibri" w:cs="Calibri"/>
          <w:b/>
          <w:sz w:val="36"/>
          <w:szCs w:val="36"/>
        </w:rPr>
        <w:br w:type="page"/>
      </w:r>
    </w:p>
    <w:p w14:paraId="1124A744" w14:textId="77777777" w:rsidR="00097A6C" w:rsidRDefault="00097A6C" w:rsidP="00097A6C">
      <w:pPr>
        <w:pStyle w:val="Heading3"/>
        <w:rPr>
          <w:rFonts w:ascii="Times New Roman" w:eastAsia="Times New Roman" w:hAnsi="Times New Roman" w:cs="Times New Roman"/>
        </w:rPr>
      </w:pPr>
      <w:bookmarkStart w:id="5" w:name="_Toc367990154"/>
      <w:r>
        <w:lastRenderedPageBreak/>
        <w:t>A Bill to Create a Fifty Foot Buffer Zone Between Protesters and Counter Protesters</w:t>
      </w:r>
      <w:bookmarkEnd w:id="5"/>
      <w:r>
        <w:t xml:space="preserve"> </w:t>
      </w:r>
    </w:p>
    <w:p w14:paraId="463199AB" w14:textId="77777777" w:rsidR="00097A6C" w:rsidRDefault="00097A6C" w:rsidP="00097A6C">
      <w:pPr>
        <w:pStyle w:val="normal0"/>
        <w:spacing w:line="360" w:lineRule="auto"/>
        <w:ind w:left="1440"/>
        <w:rPr>
          <w:rFonts w:ascii="Calibri" w:eastAsia="Calibri" w:hAnsi="Calibri" w:cs="Calibri"/>
          <w:sz w:val="18"/>
          <w:szCs w:val="18"/>
        </w:rPr>
      </w:pPr>
      <w:r>
        <w:rPr>
          <w:rFonts w:ascii="Calibri" w:eastAsia="Calibri" w:hAnsi="Calibri" w:cs="Calibri"/>
          <w:smallCaps/>
          <w:sz w:val="24"/>
          <w:szCs w:val="24"/>
        </w:rPr>
        <w:t>BE IT ENACTED BY THE CONGRESS HERE ASSEMBLED THAT:</w:t>
      </w:r>
    </w:p>
    <w:p w14:paraId="77E11746" w14:textId="77777777" w:rsidR="00097A6C" w:rsidRDefault="00097A6C" w:rsidP="00097A6C">
      <w:pPr>
        <w:pStyle w:val="normal0"/>
        <w:spacing w:line="360" w:lineRule="auto"/>
        <w:ind w:left="1440"/>
        <w:rPr>
          <w:rFonts w:ascii="Calibri" w:eastAsia="Calibri" w:hAnsi="Calibri" w:cs="Calibri"/>
          <w:sz w:val="24"/>
          <w:szCs w:val="24"/>
        </w:rPr>
      </w:pPr>
      <w:r>
        <w:rPr>
          <w:rFonts w:ascii="Calibri" w:eastAsia="Calibri" w:hAnsi="Calibri" w:cs="Calibri"/>
          <w:b/>
          <w:smallCaps/>
          <w:sz w:val="24"/>
          <w:szCs w:val="24"/>
        </w:rPr>
        <w:t>SECTION 1</w:t>
      </w:r>
      <w:r>
        <w:rPr>
          <w:rFonts w:ascii="Calibri" w:eastAsia="Calibri" w:hAnsi="Calibri" w:cs="Calibri"/>
          <w:sz w:val="24"/>
          <w:szCs w:val="24"/>
        </w:rPr>
        <w:t>.</w:t>
      </w:r>
      <w:r>
        <w:rPr>
          <w:rFonts w:ascii="Calibri" w:eastAsia="Calibri" w:hAnsi="Calibri" w:cs="Calibri"/>
          <w:sz w:val="24"/>
          <w:szCs w:val="24"/>
        </w:rPr>
        <w:tab/>
        <w:t>A fifty foot buffer zone will be maintained between protesters and counter protesters to ensure a peaceful protest/assembly.</w:t>
      </w:r>
    </w:p>
    <w:p w14:paraId="1146D6B0" w14:textId="77777777" w:rsidR="00097A6C" w:rsidRDefault="00097A6C" w:rsidP="00097A6C">
      <w:pPr>
        <w:pStyle w:val="normal0"/>
        <w:spacing w:line="360" w:lineRule="auto"/>
        <w:ind w:left="1440"/>
        <w:rPr>
          <w:rFonts w:ascii="Calibri" w:eastAsia="Calibri" w:hAnsi="Calibri" w:cs="Calibri"/>
          <w:sz w:val="18"/>
          <w:szCs w:val="18"/>
        </w:rPr>
      </w:pPr>
      <w:r>
        <w:rPr>
          <w:rFonts w:ascii="Calibri" w:eastAsia="Calibri" w:hAnsi="Calibri" w:cs="Calibri"/>
          <w:b/>
          <w:smallCaps/>
          <w:sz w:val="24"/>
          <w:szCs w:val="24"/>
        </w:rPr>
        <w:t>SECTION 2</w:t>
      </w:r>
      <w:r>
        <w:rPr>
          <w:rFonts w:ascii="Calibri" w:eastAsia="Calibri" w:hAnsi="Calibri" w:cs="Calibri"/>
          <w:sz w:val="24"/>
          <w:szCs w:val="24"/>
        </w:rPr>
        <w:t>.</w:t>
      </w:r>
      <w:r>
        <w:rPr>
          <w:rFonts w:ascii="Calibri" w:eastAsia="Calibri" w:hAnsi="Calibri" w:cs="Calibri"/>
          <w:sz w:val="24"/>
          <w:szCs w:val="24"/>
        </w:rPr>
        <w:tab/>
        <w:t xml:space="preserve">A buffer zone will be defined as an area that is designed to separate two groups of people. Peaceful protest/assembly will be defined as a gathering of people with the intent to support their views without the use of violence. </w:t>
      </w:r>
    </w:p>
    <w:p w14:paraId="65A6D3F5" w14:textId="77777777" w:rsidR="00097A6C" w:rsidRDefault="00097A6C" w:rsidP="00097A6C">
      <w:pPr>
        <w:pStyle w:val="normal0"/>
        <w:spacing w:line="360" w:lineRule="auto"/>
        <w:ind w:left="1440"/>
        <w:rPr>
          <w:rFonts w:ascii="Calibri" w:eastAsia="Calibri" w:hAnsi="Calibri" w:cs="Calibri"/>
          <w:sz w:val="18"/>
          <w:szCs w:val="18"/>
        </w:rPr>
      </w:pPr>
      <w:r>
        <w:rPr>
          <w:rFonts w:ascii="Calibri" w:eastAsia="Calibri" w:hAnsi="Calibri" w:cs="Calibri"/>
          <w:b/>
          <w:smallCaps/>
          <w:sz w:val="24"/>
          <w:szCs w:val="24"/>
        </w:rPr>
        <w:t>SECTION 3</w:t>
      </w:r>
      <w:r>
        <w:rPr>
          <w:rFonts w:ascii="Calibri" w:eastAsia="Calibri" w:hAnsi="Calibri" w:cs="Calibri"/>
          <w:b/>
          <w:sz w:val="24"/>
          <w:szCs w:val="24"/>
        </w:rPr>
        <w:t>.</w:t>
      </w:r>
      <w:r>
        <w:rPr>
          <w:rFonts w:ascii="Calibri" w:eastAsia="Calibri" w:hAnsi="Calibri" w:cs="Calibri"/>
          <w:sz w:val="24"/>
          <w:szCs w:val="24"/>
        </w:rPr>
        <w:tab/>
        <w:t>Local police agencies will enforce this piece of legislation.</w:t>
      </w:r>
    </w:p>
    <w:p w14:paraId="4C1E5CC8" w14:textId="77777777" w:rsidR="00097A6C" w:rsidRDefault="00097A6C" w:rsidP="00097A6C">
      <w:pPr>
        <w:pStyle w:val="normal0"/>
        <w:numPr>
          <w:ilvl w:val="0"/>
          <w:numId w:val="14"/>
        </w:numPr>
        <w:spacing w:line="360" w:lineRule="auto"/>
        <w:rPr>
          <w:rFonts w:ascii="Calibri" w:eastAsia="Calibri" w:hAnsi="Calibri" w:cs="Calibri"/>
          <w:sz w:val="18"/>
          <w:szCs w:val="18"/>
        </w:rPr>
      </w:pPr>
      <w:r>
        <w:rPr>
          <w:rFonts w:ascii="Calibri" w:eastAsia="Calibri" w:hAnsi="Calibri" w:cs="Calibri"/>
          <w:sz w:val="24"/>
          <w:szCs w:val="24"/>
        </w:rPr>
        <w:t>Violation of this legislation will result in punishment equivalent to that for disorderly conduct at the local level.</w:t>
      </w:r>
    </w:p>
    <w:p w14:paraId="43DA4B62" w14:textId="77777777" w:rsidR="00097A6C" w:rsidRDefault="00097A6C" w:rsidP="00097A6C">
      <w:pPr>
        <w:pStyle w:val="normal0"/>
        <w:spacing w:line="360" w:lineRule="auto"/>
        <w:ind w:left="1440"/>
        <w:rPr>
          <w:rFonts w:ascii="Calibri" w:eastAsia="Calibri" w:hAnsi="Calibri" w:cs="Calibri"/>
          <w:sz w:val="18"/>
          <w:szCs w:val="18"/>
        </w:rPr>
      </w:pPr>
      <w:r>
        <w:rPr>
          <w:rFonts w:ascii="Calibri" w:eastAsia="Calibri" w:hAnsi="Calibri" w:cs="Calibri"/>
          <w:b/>
          <w:sz w:val="24"/>
          <w:szCs w:val="24"/>
        </w:rPr>
        <w:t>SECTION 4.</w:t>
      </w:r>
      <w:r>
        <w:rPr>
          <w:rFonts w:ascii="Calibri" w:eastAsia="Calibri" w:hAnsi="Calibri" w:cs="Calibri"/>
          <w:b/>
          <w:sz w:val="24"/>
          <w:szCs w:val="24"/>
        </w:rPr>
        <w:tab/>
      </w:r>
      <w:r>
        <w:rPr>
          <w:rFonts w:ascii="Calibri" w:eastAsia="Calibri" w:hAnsi="Calibri" w:cs="Calibri"/>
          <w:sz w:val="24"/>
          <w:szCs w:val="24"/>
        </w:rPr>
        <w:t>This legislation will take effect 90 days after passage.</w:t>
      </w:r>
    </w:p>
    <w:p w14:paraId="288AC991" w14:textId="77777777" w:rsidR="00097A6C" w:rsidRDefault="00097A6C" w:rsidP="00097A6C">
      <w:pPr>
        <w:pStyle w:val="normal0"/>
        <w:spacing w:line="360" w:lineRule="auto"/>
        <w:ind w:left="1440"/>
        <w:rPr>
          <w:rFonts w:ascii="Calibri" w:eastAsia="Calibri" w:hAnsi="Calibri" w:cs="Calibri"/>
          <w:sz w:val="18"/>
          <w:szCs w:val="18"/>
        </w:rPr>
      </w:pPr>
      <w:r>
        <w:rPr>
          <w:rFonts w:ascii="Calibri" w:eastAsia="Calibri" w:hAnsi="Calibri" w:cs="Calibri"/>
          <w:b/>
          <w:smallCaps/>
          <w:sz w:val="24"/>
          <w:szCs w:val="24"/>
        </w:rPr>
        <w:t>SECTION 5.</w:t>
      </w:r>
      <w:r>
        <w:rPr>
          <w:rFonts w:ascii="Calibri" w:eastAsia="Calibri" w:hAnsi="Calibri" w:cs="Calibri"/>
          <w:sz w:val="24"/>
          <w:szCs w:val="24"/>
        </w:rPr>
        <w:t xml:space="preserve"> </w:t>
      </w:r>
      <w:r>
        <w:rPr>
          <w:rFonts w:ascii="Calibri" w:eastAsia="Calibri" w:hAnsi="Calibri" w:cs="Calibri"/>
          <w:sz w:val="24"/>
          <w:szCs w:val="24"/>
        </w:rPr>
        <w:tab/>
        <w:t>All laws in conflict with this legislation are hereby declared null and void.</w:t>
      </w:r>
    </w:p>
    <w:p w14:paraId="6F6386C8" w14:textId="77777777" w:rsidR="00097A6C" w:rsidRDefault="00097A6C" w:rsidP="00097A6C">
      <w:pPr>
        <w:pStyle w:val="normal0"/>
        <w:spacing w:line="360" w:lineRule="auto"/>
        <w:ind w:left="1440"/>
        <w:rPr>
          <w:rFonts w:ascii="Calibri" w:eastAsia="Calibri" w:hAnsi="Calibri" w:cs="Calibri"/>
          <w:sz w:val="24"/>
          <w:szCs w:val="24"/>
        </w:rPr>
      </w:pPr>
      <w:r>
        <w:rPr>
          <w:rFonts w:ascii="Calibri" w:eastAsia="Calibri" w:hAnsi="Calibri" w:cs="Calibri"/>
          <w:sz w:val="24"/>
          <w:szCs w:val="24"/>
        </w:rPr>
        <w:t>Introduced for Congressional Debate by Medina High School, Akron District</w:t>
      </w:r>
    </w:p>
    <w:p w14:paraId="58368EF5" w14:textId="77777777" w:rsidR="00097A6C" w:rsidRDefault="00097A6C" w:rsidP="00097A6C">
      <w:pPr>
        <w:pStyle w:val="normal0"/>
        <w:spacing w:line="360" w:lineRule="auto"/>
        <w:rPr>
          <w:rFonts w:ascii="Calibri" w:eastAsia="Calibri" w:hAnsi="Calibri" w:cs="Calibri"/>
          <w:sz w:val="24"/>
          <w:szCs w:val="24"/>
        </w:rPr>
      </w:pPr>
    </w:p>
    <w:p w14:paraId="401720D9" w14:textId="77777777" w:rsidR="00097A6C" w:rsidRDefault="00097A6C" w:rsidP="00097A6C">
      <w:pPr>
        <w:rPr>
          <w:rFonts w:ascii="Calibri" w:eastAsia="Calibri" w:hAnsi="Calibri" w:cs="Calibri"/>
          <w:b/>
          <w:sz w:val="36"/>
          <w:szCs w:val="36"/>
        </w:rPr>
      </w:pPr>
      <w:r>
        <w:rPr>
          <w:rFonts w:ascii="Calibri" w:eastAsia="Calibri" w:hAnsi="Calibri" w:cs="Calibri"/>
          <w:b/>
          <w:sz w:val="36"/>
          <w:szCs w:val="36"/>
        </w:rPr>
        <w:br w:type="page"/>
      </w:r>
    </w:p>
    <w:p w14:paraId="5254087C" w14:textId="77777777" w:rsidR="00097A6C" w:rsidRDefault="00097A6C" w:rsidP="00097A6C">
      <w:pPr>
        <w:pStyle w:val="Heading3"/>
        <w:rPr>
          <w:rFonts w:ascii="Times New Roman" w:eastAsia="Times New Roman" w:hAnsi="Times New Roman" w:cs="Times New Roman"/>
        </w:rPr>
      </w:pPr>
      <w:bookmarkStart w:id="6" w:name="_Toc367990155"/>
      <w:r>
        <w:lastRenderedPageBreak/>
        <w:t>A Bill to Create a Fifty Foot Buffer Zone Between Protesters and Counter Protesters</w:t>
      </w:r>
      <w:bookmarkEnd w:id="6"/>
      <w:r>
        <w:t xml:space="preserve"> </w:t>
      </w:r>
    </w:p>
    <w:p w14:paraId="7CD66D36" w14:textId="77777777" w:rsidR="00097A6C" w:rsidRDefault="00097A6C" w:rsidP="00097A6C">
      <w:pPr>
        <w:pStyle w:val="normal0"/>
        <w:spacing w:line="360" w:lineRule="auto"/>
        <w:ind w:left="1440"/>
        <w:rPr>
          <w:rFonts w:ascii="Calibri" w:eastAsia="Calibri" w:hAnsi="Calibri" w:cs="Calibri"/>
          <w:sz w:val="18"/>
          <w:szCs w:val="18"/>
        </w:rPr>
      </w:pPr>
      <w:r>
        <w:rPr>
          <w:rFonts w:ascii="Calibri" w:eastAsia="Calibri" w:hAnsi="Calibri" w:cs="Calibri"/>
          <w:smallCaps/>
          <w:sz w:val="24"/>
          <w:szCs w:val="24"/>
        </w:rPr>
        <w:t>BE IT ENACTED BY THE CONGRESS HERE ASSEMBLED THAT:</w:t>
      </w:r>
    </w:p>
    <w:p w14:paraId="4928AD99" w14:textId="77777777" w:rsidR="00097A6C" w:rsidRDefault="00097A6C" w:rsidP="00097A6C">
      <w:pPr>
        <w:pStyle w:val="normal0"/>
        <w:spacing w:line="360" w:lineRule="auto"/>
        <w:ind w:left="1440"/>
        <w:rPr>
          <w:rFonts w:ascii="Calibri" w:eastAsia="Calibri" w:hAnsi="Calibri" w:cs="Calibri"/>
          <w:sz w:val="24"/>
          <w:szCs w:val="24"/>
        </w:rPr>
      </w:pPr>
      <w:r>
        <w:rPr>
          <w:rFonts w:ascii="Calibri" w:eastAsia="Calibri" w:hAnsi="Calibri" w:cs="Calibri"/>
          <w:b/>
          <w:smallCaps/>
          <w:sz w:val="24"/>
          <w:szCs w:val="24"/>
        </w:rPr>
        <w:t>SECTION 1</w:t>
      </w:r>
      <w:r>
        <w:rPr>
          <w:rFonts w:ascii="Calibri" w:eastAsia="Calibri" w:hAnsi="Calibri" w:cs="Calibri"/>
          <w:sz w:val="24"/>
          <w:szCs w:val="24"/>
        </w:rPr>
        <w:t>.</w:t>
      </w:r>
      <w:r>
        <w:rPr>
          <w:rFonts w:ascii="Calibri" w:eastAsia="Calibri" w:hAnsi="Calibri" w:cs="Calibri"/>
          <w:sz w:val="24"/>
          <w:szCs w:val="24"/>
        </w:rPr>
        <w:tab/>
        <w:t>A fifty foot buffer zone will be maintained between protesters and counter protesters to ensure a peaceful protest/assembly.</w:t>
      </w:r>
    </w:p>
    <w:p w14:paraId="38989F86" w14:textId="77777777" w:rsidR="00097A6C" w:rsidRDefault="00097A6C" w:rsidP="00097A6C">
      <w:pPr>
        <w:pStyle w:val="normal0"/>
        <w:spacing w:line="360" w:lineRule="auto"/>
        <w:ind w:left="1440"/>
        <w:rPr>
          <w:rFonts w:ascii="Calibri" w:eastAsia="Calibri" w:hAnsi="Calibri" w:cs="Calibri"/>
          <w:sz w:val="18"/>
          <w:szCs w:val="18"/>
        </w:rPr>
      </w:pPr>
      <w:r>
        <w:rPr>
          <w:rFonts w:ascii="Calibri" w:eastAsia="Calibri" w:hAnsi="Calibri" w:cs="Calibri"/>
          <w:b/>
          <w:smallCaps/>
          <w:sz w:val="24"/>
          <w:szCs w:val="24"/>
        </w:rPr>
        <w:t>SECTION 2</w:t>
      </w:r>
      <w:r>
        <w:rPr>
          <w:rFonts w:ascii="Calibri" w:eastAsia="Calibri" w:hAnsi="Calibri" w:cs="Calibri"/>
          <w:sz w:val="24"/>
          <w:szCs w:val="24"/>
        </w:rPr>
        <w:t>.</w:t>
      </w:r>
      <w:r>
        <w:rPr>
          <w:rFonts w:ascii="Calibri" w:eastAsia="Calibri" w:hAnsi="Calibri" w:cs="Calibri"/>
          <w:sz w:val="24"/>
          <w:szCs w:val="24"/>
        </w:rPr>
        <w:tab/>
        <w:t xml:space="preserve">A buffer zone will be defined as an area that is designed to separate two groups of people. Peaceful protest/assembly will be defined as a gathering of people with the intent to support their views without the use of violence. </w:t>
      </w:r>
    </w:p>
    <w:p w14:paraId="522CA275" w14:textId="77777777" w:rsidR="00097A6C" w:rsidRDefault="00097A6C" w:rsidP="00097A6C">
      <w:pPr>
        <w:pStyle w:val="normal0"/>
        <w:spacing w:line="360" w:lineRule="auto"/>
        <w:ind w:left="1440"/>
        <w:rPr>
          <w:rFonts w:ascii="Calibri" w:eastAsia="Calibri" w:hAnsi="Calibri" w:cs="Calibri"/>
          <w:sz w:val="18"/>
          <w:szCs w:val="18"/>
        </w:rPr>
      </w:pPr>
      <w:r>
        <w:rPr>
          <w:rFonts w:ascii="Calibri" w:eastAsia="Calibri" w:hAnsi="Calibri" w:cs="Calibri"/>
          <w:b/>
          <w:smallCaps/>
          <w:sz w:val="24"/>
          <w:szCs w:val="24"/>
        </w:rPr>
        <w:t>SECTION 3</w:t>
      </w:r>
      <w:r>
        <w:rPr>
          <w:rFonts w:ascii="Calibri" w:eastAsia="Calibri" w:hAnsi="Calibri" w:cs="Calibri"/>
          <w:b/>
          <w:sz w:val="24"/>
          <w:szCs w:val="24"/>
        </w:rPr>
        <w:t>.</w:t>
      </w:r>
      <w:r>
        <w:rPr>
          <w:rFonts w:ascii="Calibri" w:eastAsia="Calibri" w:hAnsi="Calibri" w:cs="Calibri"/>
          <w:sz w:val="24"/>
          <w:szCs w:val="24"/>
        </w:rPr>
        <w:tab/>
        <w:t>Local police agencies will enforce this piece of legislation.</w:t>
      </w:r>
    </w:p>
    <w:p w14:paraId="156146FC" w14:textId="77777777" w:rsidR="00097A6C" w:rsidRDefault="00097A6C" w:rsidP="00097A6C">
      <w:pPr>
        <w:pStyle w:val="normal0"/>
        <w:numPr>
          <w:ilvl w:val="0"/>
          <w:numId w:val="15"/>
        </w:numPr>
        <w:spacing w:line="360" w:lineRule="auto"/>
        <w:rPr>
          <w:rFonts w:ascii="Calibri" w:eastAsia="Calibri" w:hAnsi="Calibri" w:cs="Calibri"/>
          <w:sz w:val="18"/>
          <w:szCs w:val="18"/>
        </w:rPr>
      </w:pPr>
      <w:r>
        <w:rPr>
          <w:rFonts w:ascii="Calibri" w:eastAsia="Calibri" w:hAnsi="Calibri" w:cs="Calibri"/>
          <w:sz w:val="24"/>
          <w:szCs w:val="24"/>
        </w:rPr>
        <w:t>Violation of this legislation will result in punishment equivalent to that for disorderly conduct at the local level.</w:t>
      </w:r>
    </w:p>
    <w:p w14:paraId="4FECFB47" w14:textId="77777777" w:rsidR="00097A6C" w:rsidRDefault="00097A6C" w:rsidP="00097A6C">
      <w:pPr>
        <w:pStyle w:val="normal0"/>
        <w:spacing w:line="360" w:lineRule="auto"/>
        <w:ind w:left="1440"/>
        <w:rPr>
          <w:rFonts w:ascii="Calibri" w:eastAsia="Calibri" w:hAnsi="Calibri" w:cs="Calibri"/>
          <w:sz w:val="18"/>
          <w:szCs w:val="18"/>
        </w:rPr>
      </w:pPr>
      <w:r>
        <w:rPr>
          <w:rFonts w:ascii="Calibri" w:eastAsia="Calibri" w:hAnsi="Calibri" w:cs="Calibri"/>
          <w:b/>
          <w:sz w:val="24"/>
          <w:szCs w:val="24"/>
        </w:rPr>
        <w:t>SECTION 4.</w:t>
      </w:r>
      <w:r>
        <w:rPr>
          <w:rFonts w:ascii="Calibri" w:eastAsia="Calibri" w:hAnsi="Calibri" w:cs="Calibri"/>
          <w:b/>
          <w:sz w:val="24"/>
          <w:szCs w:val="24"/>
        </w:rPr>
        <w:tab/>
      </w:r>
      <w:r>
        <w:rPr>
          <w:rFonts w:ascii="Calibri" w:eastAsia="Calibri" w:hAnsi="Calibri" w:cs="Calibri"/>
          <w:sz w:val="24"/>
          <w:szCs w:val="24"/>
        </w:rPr>
        <w:t>This legislation will take effect 90 days after passage.</w:t>
      </w:r>
    </w:p>
    <w:p w14:paraId="5170A271" w14:textId="77777777" w:rsidR="00097A6C" w:rsidRDefault="00097A6C" w:rsidP="00097A6C">
      <w:pPr>
        <w:pStyle w:val="normal0"/>
        <w:spacing w:line="360" w:lineRule="auto"/>
        <w:ind w:left="1440"/>
        <w:rPr>
          <w:rFonts w:ascii="Calibri" w:eastAsia="Calibri" w:hAnsi="Calibri" w:cs="Calibri"/>
          <w:sz w:val="18"/>
          <w:szCs w:val="18"/>
        </w:rPr>
      </w:pPr>
      <w:r>
        <w:rPr>
          <w:rFonts w:ascii="Calibri" w:eastAsia="Calibri" w:hAnsi="Calibri" w:cs="Calibri"/>
          <w:b/>
          <w:smallCaps/>
          <w:sz w:val="24"/>
          <w:szCs w:val="24"/>
        </w:rPr>
        <w:t>SECTION 5.</w:t>
      </w:r>
      <w:r>
        <w:rPr>
          <w:rFonts w:ascii="Calibri" w:eastAsia="Calibri" w:hAnsi="Calibri" w:cs="Calibri"/>
          <w:sz w:val="24"/>
          <w:szCs w:val="24"/>
        </w:rPr>
        <w:t xml:space="preserve"> </w:t>
      </w:r>
      <w:r>
        <w:rPr>
          <w:rFonts w:ascii="Calibri" w:eastAsia="Calibri" w:hAnsi="Calibri" w:cs="Calibri"/>
          <w:sz w:val="24"/>
          <w:szCs w:val="24"/>
        </w:rPr>
        <w:tab/>
        <w:t>All laws in conflict with this legislation are hereby declared null and void.</w:t>
      </w:r>
    </w:p>
    <w:p w14:paraId="6914A61C" w14:textId="77777777" w:rsidR="00097A6C" w:rsidRDefault="00097A6C" w:rsidP="00097A6C">
      <w:pPr>
        <w:pStyle w:val="normal0"/>
        <w:spacing w:line="360" w:lineRule="auto"/>
        <w:ind w:left="1440"/>
        <w:rPr>
          <w:rFonts w:ascii="Calibri" w:eastAsia="Calibri" w:hAnsi="Calibri" w:cs="Calibri"/>
          <w:sz w:val="24"/>
          <w:szCs w:val="24"/>
        </w:rPr>
      </w:pPr>
      <w:r>
        <w:rPr>
          <w:rFonts w:ascii="Calibri" w:eastAsia="Calibri" w:hAnsi="Calibri" w:cs="Calibri"/>
          <w:sz w:val="24"/>
          <w:szCs w:val="24"/>
        </w:rPr>
        <w:t>Introduced for Congressional Debate by Medina High School, Akron District</w:t>
      </w:r>
    </w:p>
    <w:p w14:paraId="583570F0" w14:textId="77777777" w:rsidR="00097A6C" w:rsidRDefault="00097A6C" w:rsidP="00097A6C">
      <w:pPr>
        <w:pStyle w:val="normal0"/>
        <w:spacing w:line="360" w:lineRule="auto"/>
        <w:rPr>
          <w:rFonts w:ascii="Calibri" w:eastAsia="Calibri" w:hAnsi="Calibri" w:cs="Calibri"/>
          <w:sz w:val="24"/>
          <w:szCs w:val="24"/>
        </w:rPr>
      </w:pPr>
    </w:p>
    <w:p w14:paraId="153A8F31" w14:textId="77777777" w:rsidR="00097A6C" w:rsidRDefault="00097A6C" w:rsidP="00097A6C">
      <w:pPr>
        <w:rPr>
          <w:rFonts w:ascii="Calibri" w:eastAsia="Calibri" w:hAnsi="Calibri" w:cs="Calibri"/>
          <w:b/>
          <w:sz w:val="36"/>
          <w:szCs w:val="36"/>
        </w:rPr>
      </w:pPr>
      <w:r>
        <w:rPr>
          <w:rFonts w:ascii="Calibri" w:eastAsia="Calibri" w:hAnsi="Calibri" w:cs="Calibri"/>
          <w:b/>
          <w:sz w:val="36"/>
          <w:szCs w:val="36"/>
        </w:rPr>
        <w:br w:type="page"/>
      </w:r>
    </w:p>
    <w:p w14:paraId="029402C7" w14:textId="77777777" w:rsidR="00097A6C" w:rsidRDefault="00097A6C" w:rsidP="00097A6C">
      <w:pPr>
        <w:pStyle w:val="Heading3"/>
      </w:pPr>
      <w:bookmarkStart w:id="7" w:name="_Toc367990156"/>
      <w:r>
        <w:lastRenderedPageBreak/>
        <w:t>A Bill to prohibit the President from issuing drone strikes without congressional authorization</w:t>
      </w:r>
      <w:bookmarkEnd w:id="7"/>
    </w:p>
    <w:p w14:paraId="033B33B6" w14:textId="77777777" w:rsidR="00097A6C" w:rsidRDefault="00097A6C" w:rsidP="00097A6C">
      <w:pPr>
        <w:pStyle w:val="normal0"/>
        <w:spacing w:line="240" w:lineRule="auto"/>
        <w:ind w:left="720"/>
        <w:rPr>
          <w:rFonts w:ascii="Calibri" w:eastAsia="Calibri" w:hAnsi="Calibri" w:cs="Calibri"/>
          <w:sz w:val="24"/>
          <w:szCs w:val="24"/>
        </w:rPr>
      </w:pPr>
    </w:p>
    <w:p w14:paraId="113B6F11" w14:textId="77777777" w:rsidR="00097A6C" w:rsidRDefault="00097A6C" w:rsidP="00097A6C">
      <w:pPr>
        <w:pStyle w:val="normal0"/>
        <w:spacing w:line="384" w:lineRule="auto"/>
        <w:ind w:left="1440"/>
        <w:rPr>
          <w:rFonts w:ascii="Calibri" w:eastAsia="Calibri" w:hAnsi="Calibri" w:cs="Calibri"/>
          <w:sz w:val="24"/>
          <w:szCs w:val="24"/>
        </w:rPr>
      </w:pPr>
      <w:r>
        <w:rPr>
          <w:rFonts w:ascii="Calibri" w:eastAsia="Calibri" w:hAnsi="Calibri" w:cs="Calibri"/>
          <w:smallCaps/>
          <w:sz w:val="24"/>
          <w:szCs w:val="24"/>
        </w:rPr>
        <w:t>BE IT ENACTED BY THE CONGRESS HERE ASSEMBLED THAT:</w:t>
      </w:r>
    </w:p>
    <w:p w14:paraId="30208E27" w14:textId="77777777" w:rsidR="00097A6C" w:rsidRDefault="00097A6C" w:rsidP="00097A6C">
      <w:pPr>
        <w:pStyle w:val="normal0"/>
        <w:spacing w:line="480" w:lineRule="auto"/>
        <w:ind w:left="1440"/>
        <w:rPr>
          <w:rFonts w:ascii="Calibri" w:eastAsia="Calibri" w:hAnsi="Calibri" w:cs="Calibri"/>
          <w:sz w:val="24"/>
          <w:szCs w:val="24"/>
        </w:rPr>
      </w:pPr>
      <w:r>
        <w:rPr>
          <w:rFonts w:ascii="Calibri" w:eastAsia="Calibri" w:hAnsi="Calibri" w:cs="Calibri"/>
          <w:b/>
          <w:smallCaps/>
          <w:sz w:val="24"/>
          <w:szCs w:val="24"/>
        </w:rPr>
        <w:t>SECTION 1</w:t>
      </w:r>
      <w:r>
        <w:rPr>
          <w:rFonts w:ascii="Calibri" w:eastAsia="Calibri" w:hAnsi="Calibri" w:cs="Calibri"/>
          <w:sz w:val="24"/>
          <w:szCs w:val="24"/>
        </w:rPr>
        <w:t>.</w:t>
      </w:r>
      <w:r>
        <w:rPr>
          <w:rFonts w:ascii="Calibri" w:eastAsia="Calibri" w:hAnsi="Calibri" w:cs="Calibri"/>
          <w:sz w:val="24"/>
          <w:szCs w:val="24"/>
        </w:rPr>
        <w:tab/>
        <w:t>The President of the United States will be barred from issuing drone strikes without prior congressional authorization. A declared war constitutes congressional authorization.</w:t>
      </w:r>
    </w:p>
    <w:p w14:paraId="6BFA3C1C" w14:textId="77777777" w:rsidR="00097A6C" w:rsidRDefault="00097A6C" w:rsidP="00097A6C">
      <w:pPr>
        <w:pStyle w:val="normal0"/>
        <w:spacing w:line="480" w:lineRule="auto"/>
        <w:ind w:left="1440"/>
        <w:rPr>
          <w:rFonts w:ascii="Calibri" w:eastAsia="Calibri" w:hAnsi="Calibri" w:cs="Calibri"/>
          <w:sz w:val="24"/>
          <w:szCs w:val="24"/>
        </w:rPr>
      </w:pPr>
      <w:r>
        <w:rPr>
          <w:rFonts w:ascii="Calibri" w:eastAsia="Calibri" w:hAnsi="Calibri" w:cs="Calibri"/>
          <w:b/>
          <w:smallCaps/>
          <w:sz w:val="24"/>
          <w:szCs w:val="24"/>
        </w:rPr>
        <w:t>SECTION 2</w:t>
      </w:r>
      <w:r>
        <w:rPr>
          <w:rFonts w:ascii="Calibri" w:eastAsia="Calibri" w:hAnsi="Calibri" w:cs="Calibri"/>
          <w:sz w:val="24"/>
          <w:szCs w:val="24"/>
        </w:rPr>
        <w:t>.</w:t>
      </w:r>
      <w:r>
        <w:rPr>
          <w:rFonts w:ascii="Calibri" w:eastAsia="Calibri" w:hAnsi="Calibri" w:cs="Calibri"/>
          <w:sz w:val="24"/>
          <w:szCs w:val="24"/>
        </w:rPr>
        <w:tab/>
        <w:t>Drone strikes are defined as o</w:t>
      </w:r>
      <w:hyperlink r:id="rId12">
        <w:r>
          <w:rPr>
            <w:rFonts w:ascii="Calibri" w:eastAsia="Calibri" w:hAnsi="Calibri" w:cs="Calibri"/>
            <w:sz w:val="24"/>
            <w:szCs w:val="24"/>
            <w:highlight w:val="white"/>
          </w:rPr>
          <w:t>ccasion</w:t>
        </w:r>
      </w:hyperlink>
      <w:r>
        <w:rPr>
          <w:rFonts w:ascii="Calibri" w:eastAsia="Calibri" w:hAnsi="Calibri" w:cs="Calibri"/>
          <w:sz w:val="24"/>
          <w:szCs w:val="24"/>
          <w:highlight w:val="white"/>
        </w:rPr>
        <w:t xml:space="preserve">s when a </w:t>
      </w:r>
      <w:hyperlink r:id="rId13">
        <w:r>
          <w:rPr>
            <w:rFonts w:ascii="Calibri" w:eastAsia="Calibri" w:hAnsi="Calibri" w:cs="Calibri"/>
            <w:sz w:val="24"/>
            <w:szCs w:val="24"/>
            <w:highlight w:val="white"/>
          </w:rPr>
          <w:t>place</w:t>
        </w:r>
      </w:hyperlink>
      <w:r>
        <w:rPr>
          <w:rFonts w:ascii="Calibri" w:eastAsia="Calibri" w:hAnsi="Calibri" w:cs="Calibri"/>
          <w:sz w:val="24"/>
          <w:szCs w:val="24"/>
          <w:highlight w:val="white"/>
        </w:rPr>
        <w:t xml:space="preserve"> or person is </w:t>
      </w:r>
      <w:hyperlink r:id="rId14">
        <w:r>
          <w:rPr>
            <w:rFonts w:ascii="Calibri" w:eastAsia="Calibri" w:hAnsi="Calibri" w:cs="Calibri"/>
            <w:sz w:val="24"/>
            <w:szCs w:val="24"/>
            <w:highlight w:val="white"/>
          </w:rPr>
          <w:t>hit</w:t>
        </w:r>
      </w:hyperlink>
      <w:r>
        <w:rPr>
          <w:rFonts w:ascii="Calibri" w:eastAsia="Calibri" w:hAnsi="Calibri" w:cs="Calibri"/>
          <w:sz w:val="24"/>
          <w:szCs w:val="24"/>
          <w:highlight w:val="white"/>
        </w:rPr>
        <w:t xml:space="preserve"> by a </w:t>
      </w:r>
      <w:hyperlink r:id="rId15">
        <w:r>
          <w:rPr>
            <w:rFonts w:ascii="Calibri" w:eastAsia="Calibri" w:hAnsi="Calibri" w:cs="Calibri"/>
            <w:sz w:val="24"/>
            <w:szCs w:val="24"/>
            <w:highlight w:val="white"/>
          </w:rPr>
          <w:t>bomb</w:t>
        </w:r>
      </w:hyperlink>
      <w:r>
        <w:rPr>
          <w:rFonts w:ascii="Calibri" w:eastAsia="Calibri" w:hAnsi="Calibri" w:cs="Calibri"/>
          <w:sz w:val="24"/>
          <w:szCs w:val="24"/>
          <w:highlight w:val="white"/>
        </w:rPr>
        <w:t xml:space="preserve"> or other projectile </w:t>
      </w:r>
      <w:hyperlink r:id="rId16">
        <w:r>
          <w:rPr>
            <w:rFonts w:ascii="Calibri" w:eastAsia="Calibri" w:hAnsi="Calibri" w:cs="Calibri"/>
            <w:sz w:val="24"/>
            <w:szCs w:val="24"/>
            <w:highlight w:val="white"/>
          </w:rPr>
          <w:t>dropped</w:t>
        </w:r>
      </w:hyperlink>
      <w:r>
        <w:rPr>
          <w:rFonts w:ascii="Calibri" w:eastAsia="Calibri" w:hAnsi="Calibri" w:cs="Calibri"/>
          <w:sz w:val="24"/>
          <w:szCs w:val="24"/>
          <w:highlight w:val="white"/>
        </w:rPr>
        <w:t xml:space="preserve"> from or fired by a drone.</w:t>
      </w:r>
    </w:p>
    <w:p w14:paraId="79E0F2E8" w14:textId="77777777" w:rsidR="00097A6C" w:rsidRDefault="00097A6C" w:rsidP="00097A6C">
      <w:pPr>
        <w:pStyle w:val="normal0"/>
        <w:spacing w:line="480" w:lineRule="auto"/>
        <w:ind w:left="1440"/>
        <w:rPr>
          <w:rFonts w:ascii="Calibri" w:eastAsia="Calibri" w:hAnsi="Calibri" w:cs="Calibri"/>
          <w:sz w:val="24"/>
          <w:szCs w:val="24"/>
        </w:rPr>
      </w:pPr>
      <w:r>
        <w:rPr>
          <w:rFonts w:ascii="Calibri" w:eastAsia="Calibri" w:hAnsi="Calibri" w:cs="Calibri"/>
          <w:b/>
          <w:smallCaps/>
          <w:sz w:val="24"/>
          <w:szCs w:val="24"/>
        </w:rPr>
        <w:t>SECTION 3</w:t>
      </w:r>
      <w:r>
        <w:rPr>
          <w:rFonts w:ascii="Calibri" w:eastAsia="Calibri" w:hAnsi="Calibri" w:cs="Calibri"/>
          <w:b/>
          <w:sz w:val="24"/>
          <w:szCs w:val="24"/>
        </w:rPr>
        <w:t>.</w:t>
      </w:r>
      <w:r>
        <w:rPr>
          <w:rFonts w:ascii="Calibri" w:eastAsia="Calibri" w:hAnsi="Calibri" w:cs="Calibri"/>
          <w:sz w:val="24"/>
          <w:szCs w:val="24"/>
        </w:rPr>
        <w:tab/>
        <w:t>The Department of Defense will oversee the enforcement of this legislation.</w:t>
      </w:r>
    </w:p>
    <w:p w14:paraId="45D3AE7C" w14:textId="77777777" w:rsidR="00097A6C" w:rsidRDefault="00097A6C" w:rsidP="00097A6C">
      <w:pPr>
        <w:pStyle w:val="normal0"/>
        <w:spacing w:line="384" w:lineRule="auto"/>
        <w:ind w:left="1440"/>
        <w:rPr>
          <w:rFonts w:ascii="Calibri" w:eastAsia="Calibri" w:hAnsi="Calibri" w:cs="Calibri"/>
          <w:sz w:val="24"/>
          <w:szCs w:val="24"/>
        </w:rPr>
      </w:pPr>
      <w:r>
        <w:rPr>
          <w:rFonts w:ascii="Calibri" w:eastAsia="Calibri" w:hAnsi="Calibri" w:cs="Calibri"/>
          <w:b/>
          <w:sz w:val="24"/>
          <w:szCs w:val="24"/>
        </w:rPr>
        <w:t>SECTION 4.</w:t>
      </w:r>
      <w:r>
        <w:rPr>
          <w:rFonts w:ascii="Calibri" w:eastAsia="Calibri" w:hAnsi="Calibri" w:cs="Calibri"/>
          <w:b/>
          <w:sz w:val="24"/>
          <w:szCs w:val="24"/>
        </w:rPr>
        <w:tab/>
      </w:r>
      <w:r>
        <w:rPr>
          <w:rFonts w:ascii="Calibri" w:eastAsia="Calibri" w:hAnsi="Calibri" w:cs="Calibri"/>
          <w:sz w:val="24"/>
          <w:szCs w:val="24"/>
        </w:rPr>
        <w:t>This legislation will be implemented by January 1st 2018.</w:t>
      </w:r>
    </w:p>
    <w:p w14:paraId="64D99CCB" w14:textId="77777777" w:rsidR="00097A6C" w:rsidRDefault="00097A6C" w:rsidP="00097A6C">
      <w:pPr>
        <w:pStyle w:val="normal0"/>
        <w:spacing w:line="384" w:lineRule="auto"/>
        <w:ind w:left="1440"/>
        <w:rPr>
          <w:rFonts w:ascii="Calibri" w:eastAsia="Calibri" w:hAnsi="Calibri" w:cs="Calibri"/>
          <w:sz w:val="24"/>
          <w:szCs w:val="24"/>
        </w:rPr>
      </w:pPr>
      <w:r>
        <w:rPr>
          <w:rFonts w:ascii="Calibri" w:eastAsia="Calibri" w:hAnsi="Calibri" w:cs="Calibri"/>
          <w:b/>
          <w:smallCaps/>
          <w:sz w:val="24"/>
          <w:szCs w:val="24"/>
        </w:rPr>
        <w:t>SECTION 5.</w:t>
      </w:r>
      <w:r>
        <w:rPr>
          <w:rFonts w:ascii="Calibri" w:eastAsia="Calibri" w:hAnsi="Calibri" w:cs="Calibri"/>
          <w:sz w:val="24"/>
          <w:szCs w:val="24"/>
        </w:rPr>
        <w:t xml:space="preserve"> </w:t>
      </w:r>
      <w:r>
        <w:rPr>
          <w:rFonts w:ascii="Calibri" w:eastAsia="Calibri" w:hAnsi="Calibri" w:cs="Calibri"/>
          <w:sz w:val="24"/>
          <w:szCs w:val="24"/>
        </w:rPr>
        <w:tab/>
        <w:t>All laws in conflict with this legislation are hereby declared null and void.</w:t>
      </w:r>
    </w:p>
    <w:p w14:paraId="0B60F81B" w14:textId="77777777" w:rsidR="00097A6C" w:rsidRDefault="00097A6C" w:rsidP="00097A6C">
      <w:pPr>
        <w:pStyle w:val="normal0"/>
        <w:spacing w:line="384" w:lineRule="auto"/>
        <w:ind w:left="1440"/>
        <w:rPr>
          <w:rFonts w:ascii="Calibri" w:eastAsia="Calibri" w:hAnsi="Calibri" w:cs="Calibri"/>
          <w:sz w:val="24"/>
          <w:szCs w:val="24"/>
        </w:rPr>
      </w:pPr>
    </w:p>
    <w:p w14:paraId="221AEDEA" w14:textId="77777777" w:rsidR="00097A6C" w:rsidRDefault="00097A6C" w:rsidP="00097A6C">
      <w:pPr>
        <w:pStyle w:val="normal0"/>
        <w:spacing w:line="240" w:lineRule="auto"/>
        <w:ind w:left="1440"/>
        <w:rPr>
          <w:rFonts w:ascii="Calibri" w:eastAsia="Calibri" w:hAnsi="Calibri" w:cs="Calibri"/>
          <w:sz w:val="24"/>
          <w:szCs w:val="24"/>
        </w:rPr>
      </w:pPr>
      <w:r>
        <w:rPr>
          <w:rFonts w:ascii="Calibri" w:eastAsia="Calibri" w:hAnsi="Calibri" w:cs="Calibri"/>
          <w:sz w:val="24"/>
          <w:szCs w:val="24"/>
        </w:rPr>
        <w:t>Introduced for Congressional Debate by Medina High School</w:t>
      </w:r>
    </w:p>
    <w:p w14:paraId="7E25F622" w14:textId="77777777" w:rsidR="00097A6C" w:rsidRDefault="00097A6C" w:rsidP="00097A6C">
      <w:pPr>
        <w:pStyle w:val="normal0"/>
        <w:spacing w:line="240" w:lineRule="auto"/>
        <w:ind w:left="1440"/>
        <w:rPr>
          <w:rFonts w:ascii="Calibri" w:eastAsia="Calibri" w:hAnsi="Calibri" w:cs="Calibri"/>
          <w:sz w:val="24"/>
          <w:szCs w:val="24"/>
        </w:rPr>
      </w:pPr>
    </w:p>
    <w:p w14:paraId="1160652C" w14:textId="77777777" w:rsidR="00097A6C" w:rsidRDefault="00097A6C" w:rsidP="00097A6C">
      <w:pPr>
        <w:pStyle w:val="normal0"/>
        <w:spacing w:line="240" w:lineRule="auto"/>
        <w:ind w:left="1440"/>
        <w:rPr>
          <w:rFonts w:ascii="Calibri" w:eastAsia="Calibri" w:hAnsi="Calibri" w:cs="Calibri"/>
          <w:sz w:val="24"/>
          <w:szCs w:val="24"/>
        </w:rPr>
      </w:pPr>
    </w:p>
    <w:p w14:paraId="3A161556" w14:textId="77777777" w:rsidR="00097A6C" w:rsidRDefault="00097A6C" w:rsidP="00097A6C">
      <w:pPr>
        <w:pStyle w:val="normal0"/>
        <w:rPr>
          <w:rFonts w:ascii="Calibri" w:eastAsia="Calibri" w:hAnsi="Calibri" w:cs="Calibri"/>
          <w:sz w:val="24"/>
          <w:szCs w:val="24"/>
        </w:rPr>
      </w:pPr>
    </w:p>
    <w:p w14:paraId="7C3D6199" w14:textId="77777777" w:rsidR="00097A6C" w:rsidRDefault="00097A6C" w:rsidP="00097A6C">
      <w:pPr>
        <w:pStyle w:val="normal0"/>
        <w:rPr>
          <w:rFonts w:ascii="Calibri" w:eastAsia="Calibri" w:hAnsi="Calibri" w:cs="Calibri"/>
          <w:sz w:val="24"/>
          <w:szCs w:val="24"/>
        </w:rPr>
      </w:pPr>
    </w:p>
    <w:p w14:paraId="59D63739" w14:textId="77777777" w:rsidR="00097A6C" w:rsidRDefault="00097A6C" w:rsidP="00097A6C">
      <w:pPr>
        <w:pStyle w:val="normal0"/>
        <w:rPr>
          <w:rFonts w:ascii="Calibri" w:eastAsia="Calibri" w:hAnsi="Calibri" w:cs="Calibri"/>
          <w:sz w:val="24"/>
          <w:szCs w:val="24"/>
        </w:rPr>
      </w:pPr>
    </w:p>
    <w:p w14:paraId="0A115D4D" w14:textId="77777777" w:rsidR="00097A6C" w:rsidRDefault="00097A6C" w:rsidP="00097A6C">
      <w:pPr>
        <w:pStyle w:val="normal0"/>
        <w:rPr>
          <w:rFonts w:ascii="Calibri" w:eastAsia="Calibri" w:hAnsi="Calibri" w:cs="Calibri"/>
          <w:sz w:val="24"/>
          <w:szCs w:val="24"/>
        </w:rPr>
      </w:pPr>
    </w:p>
    <w:p w14:paraId="57351369" w14:textId="77777777" w:rsidR="00097A6C" w:rsidRDefault="00097A6C" w:rsidP="00097A6C">
      <w:pPr>
        <w:pStyle w:val="normal0"/>
        <w:rPr>
          <w:rFonts w:ascii="Calibri" w:eastAsia="Calibri" w:hAnsi="Calibri" w:cs="Calibri"/>
          <w:sz w:val="24"/>
          <w:szCs w:val="24"/>
        </w:rPr>
      </w:pPr>
    </w:p>
    <w:p w14:paraId="2A368514" w14:textId="77777777" w:rsidR="00097A6C" w:rsidRDefault="00097A6C" w:rsidP="00097A6C">
      <w:pPr>
        <w:rPr>
          <w:b/>
          <w:sz w:val="36"/>
          <w:szCs w:val="36"/>
        </w:rPr>
      </w:pPr>
      <w:r>
        <w:rPr>
          <w:b/>
          <w:sz w:val="36"/>
          <w:szCs w:val="36"/>
        </w:rPr>
        <w:br w:type="page"/>
      </w:r>
    </w:p>
    <w:p w14:paraId="089C1341" w14:textId="77777777" w:rsidR="00097A6C" w:rsidRDefault="00097A6C" w:rsidP="00097A6C">
      <w:pPr>
        <w:pStyle w:val="Heading3"/>
      </w:pPr>
      <w:bookmarkStart w:id="8" w:name="_Toc367990157"/>
      <w:r>
        <w:lastRenderedPageBreak/>
        <w:t>A Bill to End Deportation of Undocumented Immigrants Unless They Have Been Convicted of a Violent Crime</w:t>
      </w:r>
      <w:bookmarkEnd w:id="8"/>
    </w:p>
    <w:p w14:paraId="669B66EC" w14:textId="77777777" w:rsidR="00097A6C" w:rsidRDefault="00097A6C" w:rsidP="00097A6C">
      <w:pPr>
        <w:pStyle w:val="normal0"/>
        <w:jc w:val="center"/>
        <w:rPr>
          <w:b/>
          <w:sz w:val="36"/>
          <w:szCs w:val="36"/>
        </w:rPr>
      </w:pPr>
    </w:p>
    <w:p w14:paraId="72C8626B" w14:textId="77777777" w:rsidR="00097A6C" w:rsidRPr="00F7240F" w:rsidRDefault="00097A6C" w:rsidP="00097A6C">
      <w:pPr>
        <w:pStyle w:val="normal0"/>
        <w:spacing w:line="384" w:lineRule="auto"/>
        <w:ind w:left="1440" w:hanging="1440"/>
        <w:rPr>
          <w:sz w:val="20"/>
          <w:szCs w:val="20"/>
        </w:rPr>
      </w:pPr>
      <w:r w:rsidRPr="00F7240F">
        <w:rPr>
          <w:smallCaps/>
          <w:sz w:val="20"/>
          <w:szCs w:val="20"/>
        </w:rPr>
        <w:t>BE IT ENACTED BY THE CONGRESS HERE ASSEMBLED THAT:</w:t>
      </w:r>
    </w:p>
    <w:p w14:paraId="0C74984A" w14:textId="77777777" w:rsidR="00097A6C" w:rsidRPr="00F7240F" w:rsidRDefault="00097A6C" w:rsidP="00097A6C">
      <w:pPr>
        <w:pStyle w:val="normal0"/>
        <w:spacing w:line="480" w:lineRule="auto"/>
        <w:ind w:left="1440" w:hanging="1440"/>
        <w:rPr>
          <w:sz w:val="20"/>
          <w:szCs w:val="20"/>
        </w:rPr>
      </w:pPr>
      <w:r w:rsidRPr="00F7240F">
        <w:rPr>
          <w:b/>
          <w:smallCaps/>
          <w:sz w:val="20"/>
          <w:szCs w:val="20"/>
        </w:rPr>
        <w:t>SECTION 1</w:t>
      </w:r>
      <w:r w:rsidRPr="00F7240F">
        <w:rPr>
          <w:sz w:val="20"/>
          <w:szCs w:val="20"/>
        </w:rPr>
        <w:t>.</w:t>
      </w:r>
      <w:r w:rsidRPr="00F7240F">
        <w:rPr>
          <w:sz w:val="20"/>
          <w:szCs w:val="20"/>
        </w:rPr>
        <w:tab/>
        <w:t xml:space="preserve">The United States Government is hereby incapable of deporting or forcefully relocating any undocumented immigrants unless they have been fully convicted of a violent crime. </w:t>
      </w:r>
    </w:p>
    <w:p w14:paraId="7002F445" w14:textId="77777777" w:rsidR="00097A6C" w:rsidRPr="00F7240F" w:rsidRDefault="00097A6C" w:rsidP="00097A6C">
      <w:pPr>
        <w:pStyle w:val="normal0"/>
        <w:spacing w:line="480" w:lineRule="auto"/>
        <w:ind w:left="1440" w:hanging="1440"/>
        <w:rPr>
          <w:sz w:val="20"/>
          <w:szCs w:val="20"/>
        </w:rPr>
      </w:pPr>
      <w:r w:rsidRPr="00F7240F">
        <w:rPr>
          <w:b/>
          <w:smallCaps/>
          <w:sz w:val="20"/>
          <w:szCs w:val="20"/>
        </w:rPr>
        <w:t>SECTION 2</w:t>
      </w:r>
      <w:r w:rsidRPr="00F7240F">
        <w:rPr>
          <w:sz w:val="20"/>
          <w:szCs w:val="20"/>
        </w:rPr>
        <w:t>.</w:t>
      </w:r>
      <w:r w:rsidRPr="00F7240F">
        <w:rPr>
          <w:sz w:val="20"/>
          <w:szCs w:val="20"/>
        </w:rPr>
        <w:tab/>
        <w:t>Undocumented immigrants are defined as foreign nationals residing within the U.S. without legal immigration status. Such includes persons who entered the U.S. without inspection and proper permission from the U.S. government, and those who entered with a legal visa that is no longer valid.</w:t>
      </w:r>
    </w:p>
    <w:p w14:paraId="3C61ED68" w14:textId="77777777" w:rsidR="00097A6C" w:rsidRPr="00F7240F" w:rsidRDefault="00097A6C" w:rsidP="00097A6C">
      <w:pPr>
        <w:pStyle w:val="normal0"/>
        <w:spacing w:line="480" w:lineRule="auto"/>
        <w:ind w:left="1440" w:hanging="1440"/>
        <w:rPr>
          <w:sz w:val="20"/>
          <w:szCs w:val="20"/>
        </w:rPr>
      </w:pPr>
      <w:r w:rsidRPr="00F7240F">
        <w:rPr>
          <w:sz w:val="20"/>
          <w:szCs w:val="20"/>
        </w:rPr>
        <w:tab/>
        <w:t>Violent crimes are defined as those offenses involving force or threat of force. Such offenses include murder and nonnegligent manslaughter, forcible rape, robbery, and aggravated assault.</w:t>
      </w:r>
    </w:p>
    <w:p w14:paraId="13DD8FD1" w14:textId="77777777" w:rsidR="00097A6C" w:rsidRPr="00F7240F" w:rsidRDefault="00097A6C" w:rsidP="00097A6C">
      <w:pPr>
        <w:pStyle w:val="normal0"/>
        <w:spacing w:line="480" w:lineRule="auto"/>
        <w:ind w:left="1440" w:hanging="1440"/>
        <w:rPr>
          <w:sz w:val="20"/>
          <w:szCs w:val="20"/>
        </w:rPr>
      </w:pPr>
      <w:r w:rsidRPr="00F7240F">
        <w:rPr>
          <w:b/>
          <w:smallCaps/>
          <w:sz w:val="20"/>
          <w:szCs w:val="20"/>
        </w:rPr>
        <w:t>SECTION 3</w:t>
      </w:r>
      <w:r w:rsidRPr="00F7240F">
        <w:rPr>
          <w:b/>
          <w:sz w:val="20"/>
          <w:szCs w:val="20"/>
        </w:rPr>
        <w:t>.</w:t>
      </w:r>
      <w:r w:rsidRPr="00F7240F">
        <w:rPr>
          <w:sz w:val="20"/>
          <w:szCs w:val="20"/>
        </w:rPr>
        <w:tab/>
        <w:t>Oversight and enforcement of this bill is to be undertaken by the U.S. Immigration and Customs Enforcement Agency.</w:t>
      </w:r>
    </w:p>
    <w:p w14:paraId="35E30105" w14:textId="77777777" w:rsidR="00097A6C" w:rsidRPr="00F7240F" w:rsidRDefault="00097A6C" w:rsidP="00097A6C">
      <w:pPr>
        <w:pStyle w:val="normal0"/>
        <w:numPr>
          <w:ilvl w:val="0"/>
          <w:numId w:val="16"/>
        </w:numPr>
        <w:spacing w:line="480" w:lineRule="auto"/>
        <w:rPr>
          <w:sz w:val="20"/>
          <w:szCs w:val="20"/>
        </w:rPr>
      </w:pPr>
      <w:r w:rsidRPr="00F7240F">
        <w:rPr>
          <w:sz w:val="20"/>
          <w:szCs w:val="20"/>
        </w:rPr>
        <w:t>Punishment for non-compliance to this bill by the United States Government is under the jurisdiction and determination of the Department of Justice.</w:t>
      </w:r>
    </w:p>
    <w:p w14:paraId="60AAEA37" w14:textId="77777777" w:rsidR="00097A6C" w:rsidRPr="00F7240F" w:rsidRDefault="00097A6C" w:rsidP="00097A6C">
      <w:pPr>
        <w:pStyle w:val="normal0"/>
        <w:spacing w:line="384" w:lineRule="auto"/>
        <w:rPr>
          <w:sz w:val="20"/>
          <w:szCs w:val="20"/>
        </w:rPr>
      </w:pPr>
      <w:r w:rsidRPr="00F7240F">
        <w:rPr>
          <w:b/>
          <w:sz w:val="20"/>
          <w:szCs w:val="20"/>
        </w:rPr>
        <w:t>SECTION 4.</w:t>
      </w:r>
      <w:r w:rsidRPr="00F7240F">
        <w:rPr>
          <w:sz w:val="20"/>
          <w:szCs w:val="20"/>
        </w:rPr>
        <w:tab/>
        <w:t xml:space="preserve">Funding for this legislation will be accommodated under the budgeted amount </w:t>
      </w:r>
    </w:p>
    <w:p w14:paraId="17E8322D" w14:textId="77777777" w:rsidR="00097A6C" w:rsidRPr="00F7240F" w:rsidRDefault="00097A6C" w:rsidP="00097A6C">
      <w:pPr>
        <w:pStyle w:val="normal0"/>
        <w:spacing w:line="384" w:lineRule="auto"/>
        <w:ind w:left="1440"/>
        <w:rPr>
          <w:sz w:val="20"/>
          <w:szCs w:val="20"/>
        </w:rPr>
      </w:pPr>
      <w:r w:rsidRPr="00F7240F">
        <w:rPr>
          <w:sz w:val="20"/>
          <w:szCs w:val="20"/>
        </w:rPr>
        <w:t>allotted to the U.S. Immigration and Customs Enforcement Agency set in each year’s annual federal budget.</w:t>
      </w:r>
    </w:p>
    <w:p w14:paraId="41D994EE" w14:textId="77777777" w:rsidR="00097A6C" w:rsidRPr="00F7240F" w:rsidRDefault="00097A6C" w:rsidP="00097A6C">
      <w:pPr>
        <w:pStyle w:val="normal0"/>
        <w:spacing w:line="384" w:lineRule="auto"/>
        <w:ind w:left="1440" w:hanging="1440"/>
        <w:rPr>
          <w:sz w:val="20"/>
          <w:szCs w:val="20"/>
        </w:rPr>
      </w:pPr>
      <w:r w:rsidRPr="00F7240F">
        <w:rPr>
          <w:b/>
          <w:smallCaps/>
          <w:sz w:val="20"/>
          <w:szCs w:val="20"/>
        </w:rPr>
        <w:t>SECTION 5.</w:t>
      </w:r>
      <w:r w:rsidRPr="00F7240F">
        <w:rPr>
          <w:sz w:val="20"/>
          <w:szCs w:val="20"/>
        </w:rPr>
        <w:t xml:space="preserve"> </w:t>
      </w:r>
      <w:r w:rsidRPr="00F7240F">
        <w:rPr>
          <w:sz w:val="20"/>
          <w:szCs w:val="20"/>
        </w:rPr>
        <w:tab/>
        <w:t>This legislation will take effect January 1, 2018.</w:t>
      </w:r>
    </w:p>
    <w:p w14:paraId="53334B39" w14:textId="77777777" w:rsidR="00097A6C" w:rsidRPr="00F7240F" w:rsidRDefault="00097A6C" w:rsidP="00097A6C">
      <w:pPr>
        <w:pStyle w:val="normal0"/>
        <w:spacing w:line="384" w:lineRule="auto"/>
        <w:ind w:left="1440" w:hanging="1440"/>
        <w:rPr>
          <w:sz w:val="20"/>
          <w:szCs w:val="20"/>
        </w:rPr>
      </w:pPr>
      <w:r w:rsidRPr="00F7240F">
        <w:rPr>
          <w:b/>
          <w:smallCaps/>
          <w:sz w:val="20"/>
          <w:szCs w:val="20"/>
        </w:rPr>
        <w:t>SECTION 6.</w:t>
      </w:r>
      <w:r w:rsidRPr="00F7240F">
        <w:rPr>
          <w:b/>
          <w:smallCaps/>
          <w:sz w:val="20"/>
          <w:szCs w:val="20"/>
        </w:rPr>
        <w:tab/>
      </w:r>
      <w:r w:rsidRPr="00F7240F">
        <w:rPr>
          <w:sz w:val="20"/>
          <w:szCs w:val="20"/>
        </w:rPr>
        <w:t>All laws in conflict with this legislation are hereby declared null and void.</w:t>
      </w:r>
    </w:p>
    <w:p w14:paraId="71D99E99" w14:textId="77777777" w:rsidR="00097A6C" w:rsidRDefault="00097A6C" w:rsidP="00097A6C">
      <w:pPr>
        <w:pStyle w:val="normal0"/>
        <w:spacing w:line="384" w:lineRule="auto"/>
        <w:ind w:left="1440" w:hanging="1440"/>
        <w:rPr>
          <w:sz w:val="24"/>
          <w:szCs w:val="24"/>
        </w:rPr>
      </w:pPr>
    </w:p>
    <w:p w14:paraId="44A64C11" w14:textId="77777777" w:rsidR="00097A6C" w:rsidRDefault="00097A6C" w:rsidP="00097A6C">
      <w:pPr>
        <w:pStyle w:val="normal0"/>
        <w:ind w:left="1440" w:hanging="1440"/>
        <w:rPr>
          <w:sz w:val="24"/>
          <w:szCs w:val="24"/>
        </w:rPr>
      </w:pPr>
      <w:r>
        <w:rPr>
          <w:sz w:val="24"/>
          <w:szCs w:val="24"/>
        </w:rPr>
        <w:t>Introduced for Congressional Debate by Medina High School, Akron District</w:t>
      </w:r>
    </w:p>
    <w:p w14:paraId="3AC10503" w14:textId="77777777" w:rsidR="00097A6C" w:rsidRDefault="00097A6C" w:rsidP="00097A6C">
      <w:pPr>
        <w:rPr>
          <w:b/>
          <w:sz w:val="36"/>
          <w:szCs w:val="36"/>
        </w:rPr>
      </w:pPr>
      <w:r>
        <w:rPr>
          <w:b/>
          <w:sz w:val="36"/>
          <w:szCs w:val="36"/>
        </w:rPr>
        <w:br w:type="page"/>
      </w:r>
    </w:p>
    <w:p w14:paraId="19EA1FF4" w14:textId="77777777" w:rsidR="00097A6C" w:rsidRDefault="00097A6C" w:rsidP="00097A6C">
      <w:pPr>
        <w:pStyle w:val="Heading3"/>
        <w:rPr>
          <w:sz w:val="20"/>
          <w:szCs w:val="20"/>
        </w:rPr>
      </w:pPr>
      <w:bookmarkStart w:id="9" w:name="_Toc367990158"/>
      <w:r>
        <w:lastRenderedPageBreak/>
        <w:t>A  Resolution to Encourage Public School in America to Transition to a Year-Round Schedule</w:t>
      </w:r>
      <w:bookmarkEnd w:id="9"/>
    </w:p>
    <w:p w14:paraId="45D8A1A4" w14:textId="77777777" w:rsidR="00097A6C" w:rsidRDefault="00097A6C" w:rsidP="00097A6C">
      <w:pPr>
        <w:pStyle w:val="normal0"/>
      </w:pPr>
    </w:p>
    <w:p w14:paraId="22BDEDCB" w14:textId="77777777" w:rsidR="00097A6C" w:rsidRDefault="00097A6C" w:rsidP="00097A6C">
      <w:pPr>
        <w:pStyle w:val="normal0"/>
        <w:spacing w:line="360" w:lineRule="auto"/>
      </w:pPr>
    </w:p>
    <w:p w14:paraId="6B5836B9" w14:textId="77777777" w:rsidR="00097A6C" w:rsidRDefault="00097A6C" w:rsidP="00097A6C">
      <w:pPr>
        <w:pStyle w:val="normal0"/>
        <w:spacing w:line="360" w:lineRule="auto"/>
      </w:pPr>
      <w:r>
        <w:rPr>
          <w:b/>
        </w:rPr>
        <w:t xml:space="preserve"> WHEREAS,</w:t>
      </w:r>
      <w:r>
        <w:t xml:space="preserve">   Students will retain more information and perform better in the classroom and on </w:t>
      </w:r>
    </w:p>
    <w:p w14:paraId="323836F7" w14:textId="77777777" w:rsidR="00097A6C" w:rsidRDefault="00097A6C" w:rsidP="00097A6C">
      <w:pPr>
        <w:pStyle w:val="normal0"/>
        <w:spacing w:line="360" w:lineRule="auto"/>
      </w:pPr>
      <w:r>
        <w:t xml:space="preserve">                       state mandated tests; and</w:t>
      </w:r>
    </w:p>
    <w:p w14:paraId="31A180F7" w14:textId="77777777" w:rsidR="00097A6C" w:rsidRDefault="00097A6C" w:rsidP="00097A6C">
      <w:pPr>
        <w:pStyle w:val="normal0"/>
        <w:spacing w:line="360" w:lineRule="auto"/>
      </w:pPr>
      <w:r>
        <w:rPr>
          <w:b/>
        </w:rPr>
        <w:t>WHEREAS,</w:t>
      </w:r>
      <w:r>
        <w:rPr>
          <w:b/>
        </w:rPr>
        <w:tab/>
      </w:r>
      <w:r>
        <w:t>A year round schedule can increase efficiency of building use; and</w:t>
      </w:r>
    </w:p>
    <w:p w14:paraId="1BDD5867" w14:textId="77777777" w:rsidR="00097A6C" w:rsidRDefault="00097A6C" w:rsidP="00097A6C">
      <w:pPr>
        <w:pStyle w:val="normal0"/>
        <w:spacing w:line="360" w:lineRule="auto"/>
      </w:pPr>
      <w:r>
        <w:rPr>
          <w:b/>
        </w:rPr>
        <w:t xml:space="preserve">WHEREAS,    </w:t>
      </w:r>
      <w:r>
        <w:t>This resolution, respecting a degree of state and local autonomy, will allow local</w:t>
      </w:r>
    </w:p>
    <w:p w14:paraId="159524A3" w14:textId="77777777" w:rsidR="00097A6C" w:rsidRDefault="00097A6C" w:rsidP="00097A6C">
      <w:pPr>
        <w:pStyle w:val="normal0"/>
        <w:spacing w:line="360" w:lineRule="auto"/>
        <w:ind w:left="1440"/>
      </w:pPr>
      <w:r>
        <w:t xml:space="preserve">agencies to best determine the manner in which year-round schooling would be implemented; therefore, be it </w:t>
      </w:r>
    </w:p>
    <w:p w14:paraId="15AB440E" w14:textId="77777777" w:rsidR="00097A6C" w:rsidRDefault="00097A6C" w:rsidP="00097A6C">
      <w:pPr>
        <w:pStyle w:val="normal0"/>
        <w:spacing w:line="360" w:lineRule="auto"/>
      </w:pPr>
      <w:r>
        <w:rPr>
          <w:b/>
        </w:rPr>
        <w:t xml:space="preserve">RESOLVED,  </w:t>
      </w:r>
      <w:r>
        <w:rPr>
          <w:b/>
        </w:rPr>
        <w:tab/>
      </w:r>
      <w:r>
        <w:t>By the congress here assembled that all public schools in the united states</w:t>
      </w:r>
    </w:p>
    <w:p w14:paraId="665E8175" w14:textId="77777777" w:rsidR="00097A6C" w:rsidRDefault="00097A6C" w:rsidP="00097A6C">
      <w:pPr>
        <w:pStyle w:val="normal0"/>
        <w:spacing w:line="360" w:lineRule="auto"/>
        <w:ind w:left="720" w:firstLine="720"/>
      </w:pPr>
      <w:r>
        <w:t>transition to a year round schedule.</w:t>
      </w:r>
    </w:p>
    <w:p w14:paraId="5299646E" w14:textId="77777777" w:rsidR="00097A6C" w:rsidRDefault="00097A6C" w:rsidP="00097A6C">
      <w:pPr>
        <w:pStyle w:val="normal0"/>
        <w:spacing w:line="360" w:lineRule="auto"/>
      </w:pPr>
    </w:p>
    <w:p w14:paraId="61AEC49F" w14:textId="77777777" w:rsidR="00097A6C" w:rsidRDefault="00097A6C" w:rsidP="00097A6C">
      <w:pPr>
        <w:pStyle w:val="normal0"/>
        <w:spacing w:line="360" w:lineRule="auto"/>
      </w:pPr>
      <w:r>
        <w:t xml:space="preserve">Introduced for congressional debate by Medina High School, Akron district </w:t>
      </w:r>
    </w:p>
    <w:p w14:paraId="08BA00D9" w14:textId="77777777" w:rsidR="00097A6C" w:rsidRDefault="00097A6C" w:rsidP="00097A6C">
      <w:pPr>
        <w:pStyle w:val="normal0"/>
        <w:rPr>
          <w:sz w:val="24"/>
          <w:szCs w:val="24"/>
        </w:rPr>
      </w:pPr>
    </w:p>
    <w:p w14:paraId="62BF4CB0" w14:textId="77777777" w:rsidR="00097A6C" w:rsidRDefault="00097A6C" w:rsidP="00097A6C">
      <w:pPr>
        <w:pStyle w:val="normal0"/>
      </w:pPr>
    </w:p>
    <w:p w14:paraId="5FEDDD31" w14:textId="77777777" w:rsidR="00097A6C" w:rsidRDefault="00097A6C" w:rsidP="00097A6C">
      <w:pPr>
        <w:rPr>
          <w:b/>
          <w:sz w:val="36"/>
          <w:szCs w:val="36"/>
        </w:rPr>
      </w:pPr>
      <w:r>
        <w:rPr>
          <w:b/>
          <w:sz w:val="36"/>
          <w:szCs w:val="36"/>
        </w:rPr>
        <w:br w:type="page"/>
      </w:r>
    </w:p>
    <w:p w14:paraId="434B9829" w14:textId="77777777" w:rsidR="00097A6C" w:rsidRDefault="00097A6C" w:rsidP="00097A6C">
      <w:pPr>
        <w:pStyle w:val="normal0"/>
        <w:spacing w:line="480" w:lineRule="auto"/>
        <w:jc w:val="center"/>
        <w:rPr>
          <w:b/>
          <w:sz w:val="36"/>
          <w:szCs w:val="36"/>
        </w:rPr>
      </w:pPr>
      <w:r>
        <w:rPr>
          <w:b/>
          <w:sz w:val="36"/>
          <w:szCs w:val="36"/>
        </w:rPr>
        <w:lastRenderedPageBreak/>
        <w:t>A Resolution for Names to Not be Required on Job Applications</w:t>
      </w:r>
    </w:p>
    <w:p w14:paraId="4619444C" w14:textId="77777777" w:rsidR="00097A6C" w:rsidRDefault="00097A6C" w:rsidP="00097A6C">
      <w:pPr>
        <w:pStyle w:val="normal0"/>
        <w:spacing w:line="480" w:lineRule="auto"/>
        <w:rPr>
          <w:sz w:val="28"/>
          <w:szCs w:val="28"/>
        </w:rPr>
      </w:pPr>
      <w:r>
        <w:rPr>
          <w:b/>
          <w:sz w:val="28"/>
          <w:szCs w:val="28"/>
        </w:rPr>
        <w:t xml:space="preserve">Whereas, </w:t>
      </w:r>
      <w:r>
        <w:rPr>
          <w:b/>
          <w:sz w:val="28"/>
          <w:szCs w:val="28"/>
        </w:rPr>
        <w:tab/>
      </w:r>
      <w:r>
        <w:rPr>
          <w:sz w:val="28"/>
          <w:szCs w:val="28"/>
        </w:rPr>
        <w:t>Racism and bias in the job force has become increasingly</w:t>
      </w:r>
    </w:p>
    <w:p w14:paraId="525DE48F" w14:textId="77777777" w:rsidR="00097A6C" w:rsidRDefault="00097A6C" w:rsidP="00097A6C">
      <w:pPr>
        <w:pStyle w:val="normal0"/>
        <w:spacing w:line="480" w:lineRule="auto"/>
        <w:ind w:left="720" w:firstLine="720"/>
        <w:rPr>
          <w:sz w:val="28"/>
          <w:szCs w:val="28"/>
        </w:rPr>
      </w:pPr>
      <w:r>
        <w:rPr>
          <w:sz w:val="28"/>
          <w:szCs w:val="28"/>
        </w:rPr>
        <w:t xml:space="preserve">prevalent; and </w:t>
      </w:r>
    </w:p>
    <w:p w14:paraId="771630B1" w14:textId="77777777" w:rsidR="00097A6C" w:rsidRDefault="00097A6C" w:rsidP="00097A6C">
      <w:pPr>
        <w:pStyle w:val="normal0"/>
        <w:spacing w:line="480" w:lineRule="auto"/>
        <w:rPr>
          <w:sz w:val="28"/>
          <w:szCs w:val="28"/>
        </w:rPr>
      </w:pPr>
      <w:r>
        <w:rPr>
          <w:b/>
          <w:sz w:val="28"/>
          <w:szCs w:val="28"/>
        </w:rPr>
        <w:t xml:space="preserve">Whereas, </w:t>
      </w:r>
      <w:r>
        <w:rPr>
          <w:b/>
          <w:sz w:val="28"/>
          <w:szCs w:val="28"/>
        </w:rPr>
        <w:tab/>
      </w:r>
      <w:r>
        <w:rPr>
          <w:sz w:val="28"/>
          <w:szCs w:val="28"/>
        </w:rPr>
        <w:t>Studies show that white sounding names get 50% more</w:t>
      </w:r>
    </w:p>
    <w:p w14:paraId="2956E1F9" w14:textId="77777777" w:rsidR="00097A6C" w:rsidRDefault="00097A6C" w:rsidP="00097A6C">
      <w:pPr>
        <w:pStyle w:val="normal0"/>
        <w:spacing w:line="480" w:lineRule="auto"/>
        <w:ind w:left="720" w:firstLine="720"/>
        <w:rPr>
          <w:sz w:val="28"/>
          <w:szCs w:val="28"/>
        </w:rPr>
      </w:pPr>
      <w:r>
        <w:rPr>
          <w:sz w:val="28"/>
          <w:szCs w:val="28"/>
        </w:rPr>
        <w:t>callbacks for jobs; and</w:t>
      </w:r>
    </w:p>
    <w:p w14:paraId="0527E80D" w14:textId="77777777" w:rsidR="00097A6C" w:rsidRDefault="00097A6C" w:rsidP="00097A6C">
      <w:pPr>
        <w:pStyle w:val="normal0"/>
        <w:spacing w:line="480" w:lineRule="auto"/>
        <w:rPr>
          <w:sz w:val="28"/>
          <w:szCs w:val="28"/>
        </w:rPr>
      </w:pPr>
      <w:r>
        <w:rPr>
          <w:b/>
          <w:sz w:val="28"/>
          <w:szCs w:val="28"/>
        </w:rPr>
        <w:t xml:space="preserve">Whereas, </w:t>
      </w:r>
      <w:r>
        <w:rPr>
          <w:b/>
          <w:sz w:val="28"/>
          <w:szCs w:val="28"/>
        </w:rPr>
        <w:tab/>
      </w:r>
      <w:r>
        <w:rPr>
          <w:sz w:val="28"/>
          <w:szCs w:val="28"/>
        </w:rPr>
        <w:t>Names should not determine a worker’s ability; and</w:t>
      </w:r>
    </w:p>
    <w:p w14:paraId="66FDDEFC" w14:textId="77777777" w:rsidR="00097A6C" w:rsidRDefault="00097A6C" w:rsidP="00097A6C">
      <w:pPr>
        <w:pStyle w:val="normal0"/>
        <w:spacing w:line="480" w:lineRule="auto"/>
        <w:rPr>
          <w:sz w:val="28"/>
          <w:szCs w:val="28"/>
        </w:rPr>
      </w:pPr>
      <w:r>
        <w:rPr>
          <w:b/>
          <w:sz w:val="28"/>
          <w:szCs w:val="28"/>
        </w:rPr>
        <w:t xml:space="preserve">Whereas, </w:t>
      </w:r>
      <w:r>
        <w:rPr>
          <w:b/>
          <w:sz w:val="28"/>
          <w:szCs w:val="28"/>
        </w:rPr>
        <w:tab/>
      </w:r>
      <w:r>
        <w:rPr>
          <w:sz w:val="28"/>
          <w:szCs w:val="28"/>
        </w:rPr>
        <w:t>Eligible applicants are being discriminated against</w:t>
      </w:r>
    </w:p>
    <w:p w14:paraId="34606674" w14:textId="77777777" w:rsidR="00097A6C" w:rsidRDefault="00097A6C" w:rsidP="00097A6C">
      <w:pPr>
        <w:pStyle w:val="normal0"/>
        <w:spacing w:line="480" w:lineRule="auto"/>
        <w:ind w:left="1440"/>
        <w:rPr>
          <w:sz w:val="28"/>
          <w:szCs w:val="28"/>
        </w:rPr>
      </w:pPr>
      <w:r>
        <w:rPr>
          <w:sz w:val="28"/>
          <w:szCs w:val="28"/>
        </w:rPr>
        <w:t>subconsciously, and businesses are missing out on qualified workers; therefore be it</w:t>
      </w:r>
    </w:p>
    <w:p w14:paraId="7147421C" w14:textId="77777777" w:rsidR="00097A6C" w:rsidRDefault="00097A6C" w:rsidP="00097A6C">
      <w:pPr>
        <w:pStyle w:val="normal0"/>
        <w:spacing w:line="480" w:lineRule="auto"/>
        <w:rPr>
          <w:sz w:val="28"/>
          <w:szCs w:val="28"/>
        </w:rPr>
      </w:pPr>
      <w:r>
        <w:rPr>
          <w:b/>
          <w:sz w:val="28"/>
          <w:szCs w:val="28"/>
        </w:rPr>
        <w:t xml:space="preserve">Resolved, </w:t>
      </w:r>
      <w:r>
        <w:rPr>
          <w:b/>
          <w:sz w:val="28"/>
          <w:szCs w:val="28"/>
        </w:rPr>
        <w:tab/>
      </w:r>
      <w:r>
        <w:rPr>
          <w:sz w:val="28"/>
          <w:szCs w:val="28"/>
        </w:rPr>
        <w:t>by the Congress assembled here today to make the following</w:t>
      </w:r>
    </w:p>
    <w:p w14:paraId="55C0216F" w14:textId="77777777" w:rsidR="00097A6C" w:rsidRDefault="00097A6C" w:rsidP="00097A6C">
      <w:pPr>
        <w:pStyle w:val="normal0"/>
        <w:spacing w:line="480" w:lineRule="auto"/>
        <w:rPr>
          <w:sz w:val="28"/>
          <w:szCs w:val="28"/>
        </w:rPr>
      </w:pPr>
      <w:r>
        <w:rPr>
          <w:sz w:val="28"/>
          <w:szCs w:val="28"/>
        </w:rPr>
        <w:t xml:space="preserve"> </w:t>
      </w:r>
      <w:r>
        <w:rPr>
          <w:sz w:val="28"/>
          <w:szCs w:val="28"/>
        </w:rPr>
        <w:tab/>
      </w:r>
      <w:r>
        <w:rPr>
          <w:sz w:val="28"/>
          <w:szCs w:val="28"/>
        </w:rPr>
        <w:tab/>
        <w:t>recommendation of law for names to not be required on job</w:t>
      </w:r>
    </w:p>
    <w:p w14:paraId="46CF8381" w14:textId="77777777" w:rsidR="00097A6C" w:rsidRDefault="00097A6C" w:rsidP="00097A6C">
      <w:pPr>
        <w:pStyle w:val="normal0"/>
        <w:spacing w:line="480" w:lineRule="auto"/>
        <w:ind w:left="720" w:firstLine="720"/>
        <w:rPr>
          <w:sz w:val="28"/>
          <w:szCs w:val="28"/>
        </w:rPr>
      </w:pPr>
      <w:r>
        <w:rPr>
          <w:sz w:val="28"/>
          <w:szCs w:val="28"/>
        </w:rPr>
        <w:t xml:space="preserve">applications </w:t>
      </w:r>
    </w:p>
    <w:p w14:paraId="21F4C016" w14:textId="77777777" w:rsidR="00097A6C" w:rsidRDefault="00097A6C" w:rsidP="00097A6C">
      <w:pPr>
        <w:pStyle w:val="normal0"/>
        <w:spacing w:line="480" w:lineRule="auto"/>
        <w:rPr>
          <w:sz w:val="28"/>
          <w:szCs w:val="28"/>
        </w:rPr>
      </w:pPr>
    </w:p>
    <w:p w14:paraId="4579C5C3" w14:textId="77777777" w:rsidR="00097A6C" w:rsidRDefault="00097A6C" w:rsidP="00097A6C">
      <w:pPr>
        <w:pStyle w:val="normal0"/>
        <w:spacing w:line="480" w:lineRule="auto"/>
        <w:rPr>
          <w:i/>
          <w:sz w:val="28"/>
          <w:szCs w:val="28"/>
        </w:rPr>
      </w:pPr>
      <w:r>
        <w:rPr>
          <w:i/>
          <w:sz w:val="28"/>
          <w:szCs w:val="28"/>
        </w:rPr>
        <w:t xml:space="preserve">Introduced for congressional debate by Medina High School </w:t>
      </w:r>
    </w:p>
    <w:p w14:paraId="6BA4A566" w14:textId="77777777" w:rsidR="00097A6C" w:rsidRDefault="00097A6C" w:rsidP="00097A6C">
      <w:pPr>
        <w:pStyle w:val="normal0"/>
        <w:rPr>
          <w:sz w:val="28"/>
          <w:szCs w:val="28"/>
        </w:rPr>
      </w:pPr>
    </w:p>
    <w:p w14:paraId="266A38E9" w14:textId="77777777" w:rsidR="00097A6C" w:rsidRDefault="00097A6C" w:rsidP="00097A6C">
      <w:pPr>
        <w:rPr>
          <w:rFonts w:ascii="Times New Roman" w:eastAsia="Times New Roman" w:hAnsi="Times New Roman" w:cs="Times New Roman"/>
          <w:b/>
          <w:sz w:val="36"/>
          <w:szCs w:val="36"/>
        </w:rPr>
      </w:pPr>
      <w:r>
        <w:rPr>
          <w:rFonts w:ascii="Times New Roman" w:eastAsia="Times New Roman" w:hAnsi="Times New Roman" w:cs="Times New Roman"/>
          <w:b/>
          <w:sz w:val="36"/>
          <w:szCs w:val="36"/>
        </w:rPr>
        <w:br w:type="page"/>
      </w:r>
    </w:p>
    <w:p w14:paraId="54160A0D" w14:textId="77777777" w:rsidR="00097A6C" w:rsidRDefault="00097A6C" w:rsidP="00097A6C">
      <w:pPr>
        <w:pStyle w:val="Heading3"/>
      </w:pPr>
      <w:bookmarkStart w:id="10" w:name="_Toc367990159"/>
      <w:r>
        <w:lastRenderedPageBreak/>
        <w:t>A Resolution to Ban the Testing of Products on Animals</w:t>
      </w:r>
      <w:bookmarkEnd w:id="10"/>
    </w:p>
    <w:p w14:paraId="6C8C7288" w14:textId="77777777" w:rsidR="00097A6C" w:rsidRDefault="00097A6C" w:rsidP="00097A6C">
      <w:pPr>
        <w:pStyle w:val="normal0"/>
        <w:spacing w:after="120" w:line="240" w:lineRule="auto"/>
        <w:jc w:val="center"/>
        <w:rPr>
          <w:rFonts w:ascii="Times New Roman" w:eastAsia="Times New Roman" w:hAnsi="Times New Roman" w:cs="Times New Roman"/>
          <w:b/>
          <w:sz w:val="36"/>
          <w:szCs w:val="36"/>
        </w:rPr>
      </w:pPr>
    </w:p>
    <w:p w14:paraId="6312B521" w14:textId="77777777" w:rsidR="00097A6C" w:rsidRDefault="00097A6C" w:rsidP="00097A6C">
      <w:pPr>
        <w:pStyle w:val="normal0"/>
        <w:spacing w:line="360" w:lineRule="auto"/>
        <w:ind w:left="1440"/>
        <w:rPr>
          <w:rFonts w:ascii="Times New Roman" w:eastAsia="Times New Roman" w:hAnsi="Times New Roman" w:cs="Times New Roman"/>
          <w:sz w:val="24"/>
          <w:szCs w:val="24"/>
        </w:rPr>
      </w:pPr>
      <w:r>
        <w:rPr>
          <w:rFonts w:ascii="Times New Roman" w:eastAsia="Times New Roman" w:hAnsi="Times New Roman" w:cs="Times New Roman"/>
          <w:b/>
          <w:sz w:val="24"/>
          <w:szCs w:val="24"/>
        </w:rPr>
        <w:t>WHEREAS</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Animals are having harmful chemicals and products tested on them; and</w:t>
      </w:r>
    </w:p>
    <w:p w14:paraId="5FBB9837" w14:textId="77777777" w:rsidR="00097A6C" w:rsidRDefault="00097A6C" w:rsidP="00097A6C">
      <w:pPr>
        <w:pStyle w:val="normal0"/>
        <w:spacing w:line="360" w:lineRule="auto"/>
        <w:ind w:left="1440"/>
        <w:rPr>
          <w:rFonts w:ascii="Times New Roman" w:eastAsia="Times New Roman" w:hAnsi="Times New Roman" w:cs="Times New Roman"/>
          <w:sz w:val="24"/>
          <w:szCs w:val="24"/>
        </w:rPr>
      </w:pPr>
      <w:r>
        <w:rPr>
          <w:rFonts w:ascii="Times New Roman" w:eastAsia="Times New Roman" w:hAnsi="Times New Roman" w:cs="Times New Roman"/>
          <w:b/>
          <w:sz w:val="24"/>
          <w:szCs w:val="24"/>
        </w:rPr>
        <w:t>WHEREAS</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These products can and often do harm many animals and constitute animal cruelty; and</w:t>
      </w:r>
    </w:p>
    <w:p w14:paraId="3ACB5F08" w14:textId="77777777" w:rsidR="00097A6C" w:rsidRDefault="00097A6C" w:rsidP="00097A6C">
      <w:pPr>
        <w:pStyle w:val="normal0"/>
        <w:spacing w:line="360" w:lineRule="auto"/>
        <w:ind w:left="1440"/>
        <w:rPr>
          <w:rFonts w:ascii="Times New Roman" w:eastAsia="Times New Roman" w:hAnsi="Times New Roman" w:cs="Times New Roman"/>
          <w:sz w:val="24"/>
          <w:szCs w:val="24"/>
        </w:rPr>
      </w:pPr>
      <w:r>
        <w:rPr>
          <w:rFonts w:ascii="Times New Roman" w:eastAsia="Times New Roman" w:hAnsi="Times New Roman" w:cs="Times New Roman"/>
          <w:b/>
          <w:sz w:val="24"/>
          <w:szCs w:val="24"/>
        </w:rPr>
        <w:t>WHEREAS</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Every year over 100 thousand animals, including mice, rats, dogs, cats, rabbits, and many more, are killed; and</w:t>
      </w:r>
    </w:p>
    <w:p w14:paraId="270982B6" w14:textId="77777777" w:rsidR="00097A6C" w:rsidRDefault="00097A6C" w:rsidP="00097A6C">
      <w:pPr>
        <w:pStyle w:val="normal0"/>
        <w:spacing w:line="360" w:lineRule="auto"/>
        <w:ind w:left="1440"/>
        <w:rPr>
          <w:rFonts w:ascii="Times New Roman" w:eastAsia="Times New Roman" w:hAnsi="Times New Roman" w:cs="Times New Roman"/>
          <w:sz w:val="24"/>
          <w:szCs w:val="24"/>
        </w:rPr>
      </w:pPr>
      <w:r>
        <w:rPr>
          <w:rFonts w:ascii="Times New Roman" w:eastAsia="Times New Roman" w:hAnsi="Times New Roman" w:cs="Times New Roman"/>
          <w:b/>
          <w:sz w:val="24"/>
          <w:szCs w:val="24"/>
        </w:rPr>
        <w:t>WHEREAS</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These unnecessary deaths are caused by results of lab demonstrations, experimentation, and chemical, drug, food, and cosmetic testing; therefore be it</w:t>
      </w:r>
    </w:p>
    <w:p w14:paraId="32E83A90" w14:textId="77777777" w:rsidR="00097A6C" w:rsidRDefault="00097A6C" w:rsidP="00097A6C">
      <w:pPr>
        <w:pStyle w:val="normal0"/>
        <w:spacing w:line="384" w:lineRule="auto"/>
        <w:ind w:left="1440"/>
        <w:rPr>
          <w:rFonts w:ascii="Times New Roman" w:eastAsia="Times New Roman" w:hAnsi="Times New Roman" w:cs="Times New Roman"/>
          <w:sz w:val="24"/>
          <w:szCs w:val="24"/>
        </w:rPr>
      </w:pPr>
      <w:r>
        <w:rPr>
          <w:rFonts w:ascii="Times New Roman" w:eastAsia="Times New Roman" w:hAnsi="Times New Roman" w:cs="Times New Roman"/>
          <w:b/>
          <w:sz w:val="24"/>
          <w:szCs w:val="24"/>
        </w:rPr>
        <w:t>RESOLVED,</w:t>
      </w:r>
      <w:r>
        <w:rPr>
          <w:rFonts w:ascii="Times New Roman" w:eastAsia="Times New Roman" w:hAnsi="Times New Roman" w:cs="Times New Roman"/>
          <w:sz w:val="24"/>
          <w:szCs w:val="24"/>
        </w:rPr>
        <w:tab/>
        <w:t xml:space="preserve">By the Congress here assembled that a law be created to ban the testing of products on animals. </w:t>
      </w:r>
    </w:p>
    <w:p w14:paraId="121B73DE" w14:textId="77777777" w:rsidR="00097A6C" w:rsidRDefault="00097A6C" w:rsidP="00097A6C">
      <w:pPr>
        <w:pStyle w:val="normal0"/>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Introduced for Congressional Debate by Medina High School</w:t>
      </w:r>
    </w:p>
    <w:p w14:paraId="4238BF0D" w14:textId="77777777" w:rsidR="00097A6C" w:rsidRDefault="00097A6C" w:rsidP="00097A6C">
      <w:pPr>
        <w:pStyle w:val="normal0"/>
        <w:spacing w:line="240" w:lineRule="auto"/>
        <w:ind w:left="1440"/>
        <w:rPr>
          <w:rFonts w:ascii="Times New Roman" w:eastAsia="Times New Roman" w:hAnsi="Times New Roman" w:cs="Times New Roman"/>
          <w:sz w:val="24"/>
          <w:szCs w:val="24"/>
        </w:rPr>
      </w:pPr>
    </w:p>
    <w:p w14:paraId="1606206E" w14:textId="77777777" w:rsidR="00097A6C" w:rsidRDefault="00097A6C" w:rsidP="00097A6C">
      <w:pPr>
        <w:pStyle w:val="normal0"/>
        <w:spacing w:line="240" w:lineRule="auto"/>
        <w:ind w:left="1440"/>
        <w:rPr>
          <w:rFonts w:ascii="Times New Roman" w:eastAsia="Times New Roman" w:hAnsi="Times New Roman" w:cs="Times New Roman"/>
          <w:sz w:val="24"/>
          <w:szCs w:val="24"/>
        </w:rPr>
      </w:pPr>
    </w:p>
    <w:p w14:paraId="0416D31D" w14:textId="77777777" w:rsidR="00097A6C" w:rsidRDefault="00097A6C" w:rsidP="00097A6C">
      <w:pPr>
        <w:pStyle w:val="normal0"/>
        <w:spacing w:line="240" w:lineRule="auto"/>
        <w:ind w:left="1440"/>
        <w:rPr>
          <w:rFonts w:ascii="Times New Roman" w:eastAsia="Times New Roman" w:hAnsi="Times New Roman" w:cs="Times New Roman"/>
          <w:sz w:val="24"/>
          <w:szCs w:val="24"/>
        </w:rPr>
      </w:pPr>
    </w:p>
    <w:p w14:paraId="7AADA705" w14:textId="77777777" w:rsidR="00097A6C" w:rsidRDefault="00097A6C" w:rsidP="00097A6C">
      <w:pPr>
        <w:pStyle w:val="normal0"/>
        <w:spacing w:line="240" w:lineRule="auto"/>
        <w:ind w:left="1440"/>
        <w:rPr>
          <w:rFonts w:ascii="Times New Roman" w:eastAsia="Times New Roman" w:hAnsi="Times New Roman" w:cs="Times New Roman"/>
          <w:sz w:val="24"/>
          <w:szCs w:val="24"/>
        </w:rPr>
      </w:pPr>
    </w:p>
    <w:p w14:paraId="72ED6073" w14:textId="77777777" w:rsidR="00097A6C" w:rsidRDefault="00097A6C" w:rsidP="00097A6C">
      <w:pPr>
        <w:pStyle w:val="normal0"/>
        <w:spacing w:line="240" w:lineRule="auto"/>
        <w:ind w:left="1440"/>
        <w:rPr>
          <w:rFonts w:ascii="Times New Roman" w:eastAsia="Times New Roman" w:hAnsi="Times New Roman" w:cs="Times New Roman"/>
          <w:sz w:val="24"/>
          <w:szCs w:val="24"/>
        </w:rPr>
      </w:pPr>
    </w:p>
    <w:p w14:paraId="179A22E0" w14:textId="77777777" w:rsidR="00097A6C" w:rsidRDefault="00097A6C" w:rsidP="00097A6C">
      <w:pPr>
        <w:pStyle w:val="normal0"/>
        <w:spacing w:line="240" w:lineRule="auto"/>
        <w:ind w:left="1440"/>
        <w:rPr>
          <w:rFonts w:ascii="Times New Roman" w:eastAsia="Times New Roman" w:hAnsi="Times New Roman" w:cs="Times New Roman"/>
          <w:sz w:val="24"/>
          <w:szCs w:val="24"/>
        </w:rPr>
      </w:pPr>
    </w:p>
    <w:p w14:paraId="0F38B209" w14:textId="77777777" w:rsidR="00097A6C" w:rsidRDefault="00097A6C" w:rsidP="00097A6C">
      <w:pPr>
        <w:pStyle w:val="normal0"/>
        <w:spacing w:line="240" w:lineRule="auto"/>
        <w:ind w:left="1440"/>
        <w:rPr>
          <w:rFonts w:ascii="Times New Roman" w:eastAsia="Times New Roman" w:hAnsi="Times New Roman" w:cs="Times New Roman"/>
          <w:sz w:val="24"/>
          <w:szCs w:val="24"/>
        </w:rPr>
      </w:pPr>
    </w:p>
    <w:p w14:paraId="0D12C1C3" w14:textId="77777777" w:rsidR="00097A6C" w:rsidRDefault="00097A6C" w:rsidP="00097A6C">
      <w:pPr>
        <w:pStyle w:val="normal0"/>
        <w:spacing w:line="240" w:lineRule="auto"/>
        <w:ind w:left="1440"/>
        <w:rPr>
          <w:rFonts w:ascii="Times New Roman" w:eastAsia="Times New Roman" w:hAnsi="Times New Roman" w:cs="Times New Roman"/>
          <w:sz w:val="24"/>
          <w:szCs w:val="24"/>
        </w:rPr>
      </w:pPr>
    </w:p>
    <w:p w14:paraId="23A01C0D" w14:textId="77777777" w:rsidR="00097A6C" w:rsidRDefault="00097A6C" w:rsidP="00097A6C">
      <w:pPr>
        <w:pStyle w:val="normal0"/>
        <w:spacing w:line="240" w:lineRule="auto"/>
        <w:ind w:left="1440"/>
        <w:rPr>
          <w:rFonts w:ascii="Times New Roman" w:eastAsia="Times New Roman" w:hAnsi="Times New Roman" w:cs="Times New Roman"/>
          <w:sz w:val="24"/>
          <w:szCs w:val="24"/>
        </w:rPr>
      </w:pPr>
    </w:p>
    <w:p w14:paraId="5060D9C4" w14:textId="77777777" w:rsidR="00097A6C" w:rsidRDefault="00097A6C" w:rsidP="00097A6C">
      <w:pPr>
        <w:pStyle w:val="normal0"/>
        <w:spacing w:line="240" w:lineRule="auto"/>
        <w:ind w:left="1440"/>
        <w:rPr>
          <w:rFonts w:ascii="Times New Roman" w:eastAsia="Times New Roman" w:hAnsi="Times New Roman" w:cs="Times New Roman"/>
          <w:sz w:val="24"/>
          <w:szCs w:val="24"/>
        </w:rPr>
      </w:pPr>
    </w:p>
    <w:p w14:paraId="2E8F1323" w14:textId="77777777" w:rsidR="00097A6C" w:rsidRDefault="00097A6C" w:rsidP="00097A6C">
      <w:pPr>
        <w:pStyle w:val="normal0"/>
        <w:spacing w:line="240" w:lineRule="auto"/>
        <w:ind w:left="1440"/>
        <w:rPr>
          <w:rFonts w:ascii="Times New Roman" w:eastAsia="Times New Roman" w:hAnsi="Times New Roman" w:cs="Times New Roman"/>
          <w:sz w:val="24"/>
          <w:szCs w:val="24"/>
        </w:rPr>
      </w:pPr>
    </w:p>
    <w:p w14:paraId="41DE04E0" w14:textId="77777777" w:rsidR="00097A6C" w:rsidRDefault="00097A6C" w:rsidP="00097A6C">
      <w:pPr>
        <w:pStyle w:val="normal0"/>
        <w:spacing w:line="240" w:lineRule="auto"/>
        <w:ind w:left="1440"/>
        <w:rPr>
          <w:rFonts w:ascii="Times New Roman" w:eastAsia="Times New Roman" w:hAnsi="Times New Roman" w:cs="Times New Roman"/>
          <w:sz w:val="24"/>
          <w:szCs w:val="24"/>
        </w:rPr>
      </w:pPr>
    </w:p>
    <w:p w14:paraId="7D6DD312" w14:textId="77777777" w:rsidR="00097A6C" w:rsidRDefault="00097A6C" w:rsidP="00097A6C">
      <w:pPr>
        <w:pStyle w:val="normal0"/>
        <w:spacing w:line="240" w:lineRule="auto"/>
        <w:ind w:left="1440"/>
        <w:rPr>
          <w:rFonts w:ascii="Times New Roman" w:eastAsia="Times New Roman" w:hAnsi="Times New Roman" w:cs="Times New Roman"/>
          <w:sz w:val="24"/>
          <w:szCs w:val="24"/>
        </w:rPr>
      </w:pPr>
    </w:p>
    <w:p w14:paraId="7947679A" w14:textId="77777777" w:rsidR="00097A6C" w:rsidRDefault="00097A6C" w:rsidP="00097A6C">
      <w:pPr>
        <w:pStyle w:val="normal0"/>
        <w:spacing w:line="240" w:lineRule="auto"/>
        <w:ind w:left="1440"/>
        <w:rPr>
          <w:rFonts w:ascii="Times New Roman" w:eastAsia="Times New Roman" w:hAnsi="Times New Roman" w:cs="Times New Roman"/>
          <w:sz w:val="24"/>
          <w:szCs w:val="24"/>
        </w:rPr>
      </w:pPr>
    </w:p>
    <w:p w14:paraId="435E67C5" w14:textId="77777777" w:rsidR="00097A6C" w:rsidRDefault="00097A6C" w:rsidP="00097A6C">
      <w:pPr>
        <w:pStyle w:val="normal0"/>
        <w:spacing w:line="240" w:lineRule="auto"/>
        <w:ind w:left="1440"/>
        <w:rPr>
          <w:rFonts w:ascii="Times New Roman" w:eastAsia="Times New Roman" w:hAnsi="Times New Roman" w:cs="Times New Roman"/>
          <w:sz w:val="24"/>
          <w:szCs w:val="24"/>
        </w:rPr>
      </w:pPr>
    </w:p>
    <w:p w14:paraId="17BFCEE7" w14:textId="77777777" w:rsidR="00097A6C" w:rsidRDefault="00097A6C" w:rsidP="00097A6C">
      <w:pPr>
        <w:pStyle w:val="normal0"/>
        <w:spacing w:line="240" w:lineRule="auto"/>
        <w:ind w:left="1440"/>
        <w:rPr>
          <w:rFonts w:ascii="Times New Roman" w:eastAsia="Times New Roman" w:hAnsi="Times New Roman" w:cs="Times New Roman"/>
          <w:sz w:val="24"/>
          <w:szCs w:val="24"/>
        </w:rPr>
      </w:pPr>
    </w:p>
    <w:p w14:paraId="347141B2" w14:textId="77777777" w:rsidR="00097A6C" w:rsidRDefault="00097A6C" w:rsidP="00097A6C">
      <w:pPr>
        <w:pStyle w:val="normal0"/>
        <w:spacing w:line="240" w:lineRule="auto"/>
        <w:ind w:left="1440"/>
        <w:rPr>
          <w:rFonts w:ascii="Times New Roman" w:eastAsia="Times New Roman" w:hAnsi="Times New Roman" w:cs="Times New Roman"/>
          <w:sz w:val="24"/>
          <w:szCs w:val="24"/>
        </w:rPr>
      </w:pPr>
    </w:p>
    <w:p w14:paraId="77F211F7" w14:textId="77777777" w:rsidR="00097A6C" w:rsidRDefault="00097A6C" w:rsidP="00097A6C">
      <w:pPr>
        <w:pStyle w:val="normal0"/>
        <w:spacing w:line="240" w:lineRule="auto"/>
        <w:ind w:left="1440"/>
        <w:rPr>
          <w:rFonts w:ascii="Times New Roman" w:eastAsia="Times New Roman" w:hAnsi="Times New Roman" w:cs="Times New Roman"/>
          <w:sz w:val="24"/>
          <w:szCs w:val="24"/>
        </w:rPr>
      </w:pPr>
    </w:p>
    <w:p w14:paraId="1CA83BCD" w14:textId="77777777" w:rsidR="00097A6C" w:rsidRDefault="00097A6C" w:rsidP="00097A6C">
      <w:pPr>
        <w:pStyle w:val="normal0"/>
        <w:spacing w:line="240" w:lineRule="auto"/>
        <w:ind w:left="1440"/>
        <w:rPr>
          <w:rFonts w:ascii="Times New Roman" w:eastAsia="Times New Roman" w:hAnsi="Times New Roman" w:cs="Times New Roman"/>
          <w:sz w:val="24"/>
          <w:szCs w:val="24"/>
        </w:rPr>
      </w:pPr>
    </w:p>
    <w:p w14:paraId="7D0ADFBE" w14:textId="77777777" w:rsidR="00097A6C" w:rsidRDefault="00097A6C" w:rsidP="00097A6C">
      <w:pPr>
        <w:pStyle w:val="normal0"/>
        <w:spacing w:line="240" w:lineRule="auto"/>
        <w:ind w:left="1440"/>
        <w:rPr>
          <w:rFonts w:ascii="Times New Roman" w:eastAsia="Times New Roman" w:hAnsi="Times New Roman" w:cs="Times New Roman"/>
          <w:sz w:val="24"/>
          <w:szCs w:val="24"/>
        </w:rPr>
      </w:pPr>
    </w:p>
    <w:p w14:paraId="253665AD" w14:textId="77777777" w:rsidR="00097A6C" w:rsidRDefault="00097A6C" w:rsidP="00097A6C">
      <w:pPr>
        <w:pStyle w:val="normal0"/>
        <w:spacing w:line="240" w:lineRule="auto"/>
        <w:ind w:left="1440"/>
        <w:rPr>
          <w:rFonts w:ascii="Times New Roman" w:eastAsia="Times New Roman" w:hAnsi="Times New Roman" w:cs="Times New Roman"/>
          <w:sz w:val="24"/>
          <w:szCs w:val="24"/>
        </w:rPr>
      </w:pPr>
    </w:p>
    <w:p w14:paraId="32E755D2" w14:textId="77777777" w:rsidR="00097A6C" w:rsidRDefault="00097A6C" w:rsidP="00097A6C">
      <w:pPr>
        <w:pStyle w:val="normal0"/>
        <w:spacing w:line="240" w:lineRule="auto"/>
        <w:ind w:left="1440"/>
        <w:rPr>
          <w:rFonts w:ascii="Times New Roman" w:eastAsia="Times New Roman" w:hAnsi="Times New Roman" w:cs="Times New Roman"/>
          <w:sz w:val="24"/>
          <w:szCs w:val="24"/>
        </w:rPr>
      </w:pPr>
    </w:p>
    <w:p w14:paraId="6FD42710" w14:textId="77777777" w:rsidR="00097A6C" w:rsidRDefault="00097A6C" w:rsidP="00097A6C">
      <w:pPr>
        <w:pStyle w:val="normal0"/>
        <w:spacing w:line="240" w:lineRule="auto"/>
        <w:ind w:left="1440"/>
        <w:rPr>
          <w:rFonts w:ascii="Times New Roman" w:eastAsia="Times New Roman" w:hAnsi="Times New Roman" w:cs="Times New Roman"/>
          <w:sz w:val="24"/>
          <w:szCs w:val="24"/>
        </w:rPr>
      </w:pPr>
    </w:p>
    <w:p w14:paraId="38EB7F7B" w14:textId="77777777" w:rsidR="00097A6C" w:rsidRDefault="00097A6C" w:rsidP="00097A6C">
      <w:pPr>
        <w:pStyle w:val="normal0"/>
        <w:spacing w:line="240" w:lineRule="auto"/>
        <w:ind w:left="1440"/>
        <w:rPr>
          <w:rFonts w:ascii="Times New Roman" w:eastAsia="Times New Roman" w:hAnsi="Times New Roman" w:cs="Times New Roman"/>
          <w:sz w:val="24"/>
          <w:szCs w:val="24"/>
        </w:rPr>
      </w:pPr>
    </w:p>
    <w:p w14:paraId="3D867676" w14:textId="77777777" w:rsidR="00097A6C" w:rsidRDefault="00097A6C" w:rsidP="00097A6C">
      <w:pPr>
        <w:pStyle w:val="normal0"/>
        <w:spacing w:line="240" w:lineRule="auto"/>
        <w:ind w:left="1440"/>
        <w:rPr>
          <w:rFonts w:ascii="Times New Roman" w:eastAsia="Times New Roman" w:hAnsi="Times New Roman" w:cs="Times New Roman"/>
          <w:sz w:val="24"/>
          <w:szCs w:val="24"/>
        </w:rPr>
      </w:pPr>
    </w:p>
    <w:p w14:paraId="6A7B7278" w14:textId="77777777" w:rsidR="00097A6C" w:rsidRDefault="00097A6C" w:rsidP="00097A6C">
      <w:pPr>
        <w:pStyle w:val="normal0"/>
        <w:spacing w:line="240" w:lineRule="auto"/>
        <w:ind w:left="1440"/>
        <w:rPr>
          <w:rFonts w:ascii="Times New Roman" w:eastAsia="Times New Roman" w:hAnsi="Times New Roman" w:cs="Times New Roman"/>
          <w:sz w:val="24"/>
          <w:szCs w:val="24"/>
        </w:rPr>
      </w:pPr>
    </w:p>
    <w:p w14:paraId="1CE34B20" w14:textId="77777777" w:rsidR="00097A6C" w:rsidRDefault="00097A6C" w:rsidP="00097A6C">
      <w:pPr>
        <w:pStyle w:val="normal0"/>
        <w:rPr>
          <w:rFonts w:ascii="Times New Roman" w:eastAsia="Times New Roman" w:hAnsi="Times New Roman" w:cs="Times New Roman"/>
        </w:rPr>
      </w:pPr>
    </w:p>
    <w:p w14:paraId="56C5C2D2" w14:textId="77777777" w:rsidR="00097A6C" w:rsidRDefault="00097A6C" w:rsidP="00097A6C">
      <w:pPr>
        <w:pStyle w:val="normal0"/>
        <w:spacing w:after="120" w:line="240" w:lineRule="auto"/>
        <w:jc w:val="center"/>
        <w:rPr>
          <w:rFonts w:ascii="Calibri" w:eastAsia="Calibri" w:hAnsi="Calibri" w:cs="Calibri"/>
          <w:b/>
          <w:sz w:val="36"/>
          <w:szCs w:val="36"/>
        </w:rPr>
      </w:pPr>
      <w:r>
        <w:rPr>
          <w:rFonts w:ascii="Calibri" w:eastAsia="Calibri" w:hAnsi="Calibri" w:cs="Calibri"/>
          <w:b/>
          <w:sz w:val="36"/>
          <w:szCs w:val="36"/>
        </w:rPr>
        <w:t>A Resolution to Encourage Professional Sports Organizations to Reduce Drug Use by Athletes</w:t>
      </w:r>
    </w:p>
    <w:p w14:paraId="7BCFD4F7" w14:textId="77777777" w:rsidR="00097A6C" w:rsidRDefault="00097A6C" w:rsidP="00097A6C">
      <w:pPr>
        <w:pStyle w:val="normal0"/>
        <w:spacing w:after="120" w:line="240" w:lineRule="auto"/>
        <w:jc w:val="center"/>
        <w:rPr>
          <w:rFonts w:ascii="Calibri" w:eastAsia="Calibri" w:hAnsi="Calibri" w:cs="Calibri"/>
          <w:b/>
          <w:sz w:val="36"/>
          <w:szCs w:val="36"/>
        </w:rPr>
      </w:pPr>
    </w:p>
    <w:p w14:paraId="6F2A1066" w14:textId="77777777" w:rsidR="00097A6C" w:rsidRDefault="00097A6C" w:rsidP="00097A6C">
      <w:pPr>
        <w:pStyle w:val="normal0"/>
        <w:spacing w:line="360" w:lineRule="auto"/>
        <w:ind w:left="1440"/>
        <w:rPr>
          <w:rFonts w:ascii="Times New Roman" w:eastAsia="Times New Roman" w:hAnsi="Times New Roman" w:cs="Times New Roman"/>
          <w:sz w:val="24"/>
          <w:szCs w:val="24"/>
        </w:rPr>
      </w:pPr>
      <w:r>
        <w:rPr>
          <w:rFonts w:ascii="Calibri" w:eastAsia="Calibri" w:hAnsi="Calibri" w:cs="Calibri"/>
          <w:b/>
          <w:sz w:val="24"/>
          <w:szCs w:val="24"/>
        </w:rPr>
        <w:t>WHEREAS</w:t>
      </w:r>
      <w:r>
        <w:rPr>
          <w:rFonts w:ascii="Calibri" w:eastAsia="Calibri" w:hAnsi="Calibri" w:cs="Calibri"/>
          <w:sz w:val="24"/>
          <w:szCs w:val="24"/>
        </w:rPr>
        <w:t>,</w:t>
      </w:r>
      <w:r>
        <w:rPr>
          <w:rFonts w:ascii="Calibri" w:eastAsia="Calibri" w:hAnsi="Calibri" w:cs="Calibri"/>
          <w:sz w:val="24"/>
          <w:szCs w:val="24"/>
        </w:rPr>
        <w:tab/>
        <w:t>Professional sports are the zenith of the athletics world; and</w:t>
      </w:r>
    </w:p>
    <w:p w14:paraId="3BC3FEE2" w14:textId="77777777" w:rsidR="00097A6C" w:rsidRDefault="00097A6C" w:rsidP="00097A6C">
      <w:pPr>
        <w:pStyle w:val="normal0"/>
        <w:spacing w:line="360" w:lineRule="auto"/>
        <w:ind w:left="1440"/>
        <w:rPr>
          <w:rFonts w:ascii="Times New Roman" w:eastAsia="Times New Roman" w:hAnsi="Times New Roman" w:cs="Times New Roman"/>
          <w:sz w:val="24"/>
          <w:szCs w:val="24"/>
        </w:rPr>
      </w:pPr>
      <w:r>
        <w:rPr>
          <w:rFonts w:ascii="Calibri" w:eastAsia="Calibri" w:hAnsi="Calibri" w:cs="Calibri"/>
          <w:b/>
          <w:sz w:val="24"/>
          <w:szCs w:val="24"/>
        </w:rPr>
        <w:t>WHEREAS</w:t>
      </w:r>
      <w:r>
        <w:rPr>
          <w:rFonts w:ascii="Calibri" w:eastAsia="Calibri" w:hAnsi="Calibri" w:cs="Calibri"/>
          <w:sz w:val="24"/>
          <w:szCs w:val="24"/>
        </w:rPr>
        <w:t>,</w:t>
      </w:r>
      <w:r>
        <w:rPr>
          <w:rFonts w:ascii="Calibri" w:eastAsia="Calibri" w:hAnsi="Calibri" w:cs="Calibri"/>
          <w:sz w:val="24"/>
          <w:szCs w:val="24"/>
        </w:rPr>
        <w:tab/>
        <w:t>By using drugs; these athletes not only harm themselves and the people around them, but also set a poor example for other athletes; and</w:t>
      </w:r>
    </w:p>
    <w:p w14:paraId="6915F83E" w14:textId="77777777" w:rsidR="00097A6C" w:rsidRDefault="00097A6C" w:rsidP="00097A6C">
      <w:pPr>
        <w:pStyle w:val="normal0"/>
        <w:spacing w:line="360" w:lineRule="auto"/>
        <w:ind w:left="1440"/>
        <w:rPr>
          <w:rFonts w:ascii="Calibri" w:eastAsia="Calibri" w:hAnsi="Calibri" w:cs="Calibri"/>
          <w:sz w:val="24"/>
          <w:szCs w:val="24"/>
        </w:rPr>
      </w:pPr>
      <w:r>
        <w:rPr>
          <w:rFonts w:ascii="Calibri" w:eastAsia="Calibri" w:hAnsi="Calibri" w:cs="Calibri"/>
          <w:b/>
          <w:sz w:val="24"/>
          <w:szCs w:val="24"/>
        </w:rPr>
        <w:t>WHEREAS</w:t>
      </w:r>
      <w:r>
        <w:rPr>
          <w:rFonts w:ascii="Calibri" w:eastAsia="Calibri" w:hAnsi="Calibri" w:cs="Calibri"/>
          <w:sz w:val="24"/>
          <w:szCs w:val="24"/>
        </w:rPr>
        <w:t>,</w:t>
      </w:r>
      <w:r>
        <w:rPr>
          <w:rFonts w:ascii="Calibri" w:eastAsia="Calibri" w:hAnsi="Calibri" w:cs="Calibri"/>
          <w:sz w:val="24"/>
          <w:szCs w:val="24"/>
        </w:rPr>
        <w:tab/>
        <w:t>Professional sports organizations decide on drug use cases with the mindset of profit, rather than the health of the athletes; and</w:t>
      </w:r>
    </w:p>
    <w:p w14:paraId="0AE1620E" w14:textId="77777777" w:rsidR="00097A6C" w:rsidRDefault="00097A6C" w:rsidP="00097A6C">
      <w:pPr>
        <w:pStyle w:val="normal0"/>
        <w:spacing w:line="360" w:lineRule="auto"/>
        <w:ind w:left="1440"/>
        <w:rPr>
          <w:rFonts w:ascii="Times New Roman" w:eastAsia="Times New Roman" w:hAnsi="Times New Roman" w:cs="Times New Roman"/>
          <w:sz w:val="24"/>
          <w:szCs w:val="24"/>
        </w:rPr>
      </w:pPr>
      <w:r>
        <w:rPr>
          <w:rFonts w:ascii="Calibri" w:eastAsia="Calibri" w:hAnsi="Calibri" w:cs="Calibri"/>
          <w:b/>
          <w:sz w:val="24"/>
          <w:szCs w:val="24"/>
        </w:rPr>
        <w:t>WHEREAS</w:t>
      </w:r>
      <w:r>
        <w:rPr>
          <w:rFonts w:ascii="Calibri" w:eastAsia="Calibri" w:hAnsi="Calibri" w:cs="Calibri"/>
          <w:sz w:val="24"/>
          <w:szCs w:val="24"/>
        </w:rPr>
        <w:t xml:space="preserve">, </w:t>
      </w:r>
      <w:r>
        <w:rPr>
          <w:rFonts w:ascii="Calibri" w:eastAsia="Calibri" w:hAnsi="Calibri" w:cs="Calibri"/>
          <w:sz w:val="24"/>
          <w:szCs w:val="24"/>
        </w:rPr>
        <w:tab/>
        <w:t>Cracking down on drug use will deter athletes from using drugs with the knowledge that their career is actually at stake; now, therefore, be it</w:t>
      </w:r>
    </w:p>
    <w:p w14:paraId="037B6C69" w14:textId="77777777" w:rsidR="00097A6C" w:rsidRDefault="00097A6C" w:rsidP="00097A6C">
      <w:pPr>
        <w:pStyle w:val="normal0"/>
        <w:spacing w:line="384" w:lineRule="auto"/>
        <w:rPr>
          <w:rFonts w:ascii="Calibri" w:eastAsia="Calibri" w:hAnsi="Calibri" w:cs="Calibri"/>
          <w:sz w:val="24"/>
          <w:szCs w:val="24"/>
        </w:rPr>
      </w:pPr>
      <w:r>
        <w:rPr>
          <w:rFonts w:ascii="Calibri" w:eastAsia="Calibri" w:hAnsi="Calibri" w:cs="Calibri"/>
          <w:b/>
          <w:sz w:val="24"/>
          <w:szCs w:val="24"/>
        </w:rPr>
        <w:t>RESOLVED,</w:t>
      </w:r>
      <w:r>
        <w:rPr>
          <w:rFonts w:ascii="Calibri" w:eastAsia="Calibri" w:hAnsi="Calibri" w:cs="Calibri"/>
          <w:sz w:val="24"/>
          <w:szCs w:val="24"/>
        </w:rPr>
        <w:tab/>
        <w:t>By the Congress here assembled that professional sports organizations are</w:t>
      </w:r>
    </w:p>
    <w:p w14:paraId="30FAA9E6" w14:textId="77777777" w:rsidR="00097A6C" w:rsidRDefault="00097A6C" w:rsidP="00097A6C">
      <w:pPr>
        <w:pStyle w:val="normal0"/>
        <w:spacing w:line="384" w:lineRule="auto"/>
        <w:ind w:left="720" w:firstLine="720"/>
        <w:rPr>
          <w:rFonts w:ascii="Times New Roman" w:eastAsia="Times New Roman" w:hAnsi="Times New Roman" w:cs="Times New Roman"/>
          <w:sz w:val="24"/>
          <w:szCs w:val="24"/>
        </w:rPr>
      </w:pPr>
      <w:r>
        <w:rPr>
          <w:rFonts w:ascii="Calibri" w:eastAsia="Calibri" w:hAnsi="Calibri" w:cs="Calibri"/>
          <w:sz w:val="24"/>
          <w:szCs w:val="24"/>
        </w:rPr>
        <w:t>encouraged to actively pursue a reduction of drug use by athletes.</w:t>
      </w:r>
    </w:p>
    <w:p w14:paraId="1B54A769" w14:textId="77777777" w:rsidR="00097A6C" w:rsidRDefault="00097A6C" w:rsidP="00097A6C">
      <w:pPr>
        <w:pStyle w:val="normal0"/>
        <w:spacing w:line="240" w:lineRule="auto"/>
        <w:ind w:left="1440"/>
        <w:rPr>
          <w:rFonts w:ascii="Calibri" w:eastAsia="Calibri" w:hAnsi="Calibri" w:cs="Calibri"/>
          <w:sz w:val="24"/>
          <w:szCs w:val="24"/>
        </w:rPr>
      </w:pPr>
      <w:r>
        <w:rPr>
          <w:rFonts w:ascii="Calibri" w:eastAsia="Calibri" w:hAnsi="Calibri" w:cs="Calibri"/>
          <w:sz w:val="24"/>
          <w:szCs w:val="24"/>
        </w:rPr>
        <w:t>Introduced for Congressional Debate by Medina High School</w:t>
      </w:r>
    </w:p>
    <w:p w14:paraId="19A72C3B" w14:textId="77777777" w:rsidR="00097A6C" w:rsidRDefault="00097A6C" w:rsidP="00097A6C">
      <w:pPr>
        <w:pStyle w:val="normal0"/>
        <w:spacing w:line="240" w:lineRule="auto"/>
        <w:ind w:left="1440"/>
        <w:rPr>
          <w:rFonts w:ascii="Calibri" w:eastAsia="Calibri" w:hAnsi="Calibri" w:cs="Calibri"/>
          <w:smallCaps/>
          <w:sz w:val="24"/>
          <w:szCs w:val="24"/>
        </w:rPr>
      </w:pPr>
      <w:r>
        <w:rPr>
          <w:rFonts w:ascii="Calibri" w:eastAsia="Calibri" w:hAnsi="Calibri" w:cs="Calibri"/>
          <w:smallCaps/>
          <w:sz w:val="24"/>
          <w:szCs w:val="24"/>
        </w:rPr>
        <w:t xml:space="preserve">                                                                                                                                                       </w:t>
      </w:r>
    </w:p>
    <w:p w14:paraId="3D58990B" w14:textId="77777777" w:rsidR="00097A6C" w:rsidRDefault="00097A6C" w:rsidP="00097A6C">
      <w:pPr>
        <w:pStyle w:val="normal0"/>
        <w:spacing w:line="480" w:lineRule="auto"/>
        <w:rPr>
          <w:sz w:val="24"/>
          <w:szCs w:val="24"/>
        </w:rPr>
      </w:pPr>
      <w:r>
        <w:rPr>
          <w:sz w:val="24"/>
          <w:szCs w:val="24"/>
        </w:rPr>
        <w:t xml:space="preserve"> </w:t>
      </w:r>
    </w:p>
    <w:p w14:paraId="0AF40B06" w14:textId="77777777" w:rsidR="00097A6C" w:rsidRDefault="00097A6C" w:rsidP="00097A6C">
      <w:pPr>
        <w:pStyle w:val="normal0"/>
        <w:spacing w:line="480" w:lineRule="auto"/>
        <w:rPr>
          <w:sz w:val="24"/>
          <w:szCs w:val="24"/>
        </w:rPr>
      </w:pPr>
    </w:p>
    <w:p w14:paraId="4F57985B" w14:textId="77777777" w:rsidR="00097A6C" w:rsidRDefault="00097A6C" w:rsidP="00097A6C">
      <w:pPr>
        <w:rPr>
          <w:rFonts w:ascii="Calibri" w:eastAsia="Calibri" w:hAnsi="Calibri" w:cs="Calibri"/>
          <w:b/>
          <w:sz w:val="36"/>
          <w:szCs w:val="36"/>
        </w:rPr>
      </w:pPr>
      <w:r>
        <w:rPr>
          <w:rFonts w:ascii="Calibri" w:eastAsia="Calibri" w:hAnsi="Calibri" w:cs="Calibri"/>
          <w:b/>
          <w:sz w:val="36"/>
          <w:szCs w:val="36"/>
        </w:rPr>
        <w:br w:type="page"/>
      </w:r>
    </w:p>
    <w:p w14:paraId="6E7CB738" w14:textId="77777777" w:rsidR="00097A6C" w:rsidRDefault="00097A6C" w:rsidP="00097A6C">
      <w:pPr>
        <w:pStyle w:val="normal0"/>
        <w:jc w:val="center"/>
        <w:rPr>
          <w:rFonts w:ascii="Calibri" w:eastAsia="Calibri" w:hAnsi="Calibri" w:cs="Calibri"/>
          <w:b/>
          <w:sz w:val="36"/>
          <w:szCs w:val="36"/>
        </w:rPr>
      </w:pPr>
      <w:r>
        <w:rPr>
          <w:rFonts w:ascii="Calibri" w:eastAsia="Calibri" w:hAnsi="Calibri" w:cs="Calibri"/>
          <w:b/>
          <w:sz w:val="36"/>
          <w:szCs w:val="36"/>
        </w:rPr>
        <w:lastRenderedPageBreak/>
        <w:t>A Resolution to Reduce Greenhouse Gas Emissions to Protect the Environment for Future Generations</w:t>
      </w:r>
    </w:p>
    <w:p w14:paraId="418DC938" w14:textId="77777777" w:rsidR="00097A6C" w:rsidRDefault="00097A6C" w:rsidP="00097A6C">
      <w:pPr>
        <w:pStyle w:val="normal0"/>
        <w:jc w:val="center"/>
        <w:rPr>
          <w:rFonts w:ascii="Calibri" w:eastAsia="Calibri" w:hAnsi="Calibri" w:cs="Calibri"/>
          <w:b/>
          <w:sz w:val="24"/>
          <w:szCs w:val="24"/>
        </w:rPr>
      </w:pPr>
    </w:p>
    <w:p w14:paraId="776D3624" w14:textId="77777777" w:rsidR="00097A6C" w:rsidRDefault="00097A6C" w:rsidP="00097A6C">
      <w:pPr>
        <w:pStyle w:val="normal0"/>
        <w:spacing w:line="360" w:lineRule="auto"/>
        <w:ind w:left="1440"/>
        <w:rPr>
          <w:rFonts w:ascii="Times New Roman" w:eastAsia="Times New Roman" w:hAnsi="Times New Roman" w:cs="Times New Roman"/>
          <w:sz w:val="24"/>
          <w:szCs w:val="24"/>
        </w:rPr>
      </w:pPr>
      <w:r>
        <w:rPr>
          <w:rFonts w:ascii="Calibri" w:eastAsia="Calibri" w:hAnsi="Calibri" w:cs="Calibri"/>
          <w:b/>
          <w:sz w:val="24"/>
          <w:szCs w:val="24"/>
        </w:rPr>
        <w:t>WHEREAS</w:t>
      </w:r>
      <w:r>
        <w:rPr>
          <w:rFonts w:ascii="Calibri" w:eastAsia="Calibri" w:hAnsi="Calibri" w:cs="Calibri"/>
          <w:sz w:val="24"/>
          <w:szCs w:val="24"/>
        </w:rPr>
        <w:t>,</w:t>
      </w:r>
      <w:r>
        <w:rPr>
          <w:rFonts w:ascii="Calibri" w:eastAsia="Calibri" w:hAnsi="Calibri" w:cs="Calibri"/>
          <w:sz w:val="24"/>
          <w:szCs w:val="24"/>
        </w:rPr>
        <w:tab/>
        <w:t>The burning of fossil fuels is causing the release of carbon dioxide and other greenhouse gasses that cause the warming of the Earth, thus causing the destruction of many different environments throughout the world; and</w:t>
      </w:r>
    </w:p>
    <w:p w14:paraId="33C30A40" w14:textId="77777777" w:rsidR="00097A6C" w:rsidRDefault="00097A6C" w:rsidP="00097A6C">
      <w:pPr>
        <w:pStyle w:val="normal0"/>
        <w:spacing w:line="360" w:lineRule="auto"/>
        <w:ind w:left="1440"/>
        <w:rPr>
          <w:rFonts w:ascii="Calibri" w:eastAsia="Calibri" w:hAnsi="Calibri" w:cs="Calibri"/>
          <w:sz w:val="24"/>
          <w:szCs w:val="24"/>
        </w:rPr>
      </w:pPr>
      <w:r>
        <w:rPr>
          <w:rFonts w:ascii="Calibri" w:eastAsia="Calibri" w:hAnsi="Calibri" w:cs="Calibri"/>
          <w:b/>
          <w:sz w:val="24"/>
          <w:szCs w:val="24"/>
        </w:rPr>
        <w:t>WHEREAS</w:t>
      </w:r>
      <w:r>
        <w:rPr>
          <w:rFonts w:ascii="Calibri" w:eastAsia="Calibri" w:hAnsi="Calibri" w:cs="Calibri"/>
          <w:sz w:val="24"/>
          <w:szCs w:val="24"/>
        </w:rPr>
        <w:t>,</w:t>
      </w:r>
      <w:r>
        <w:rPr>
          <w:rFonts w:ascii="Calibri" w:eastAsia="Calibri" w:hAnsi="Calibri" w:cs="Calibri"/>
          <w:sz w:val="24"/>
          <w:szCs w:val="24"/>
        </w:rPr>
        <w:tab/>
        <w:t>Recent change in government administration has caused this issue to be pushed aside; and</w:t>
      </w:r>
    </w:p>
    <w:p w14:paraId="5C6D06CD" w14:textId="77777777" w:rsidR="00097A6C" w:rsidRDefault="00097A6C" w:rsidP="00097A6C">
      <w:pPr>
        <w:pStyle w:val="normal0"/>
        <w:spacing w:line="360" w:lineRule="auto"/>
        <w:ind w:left="1440"/>
        <w:rPr>
          <w:rFonts w:ascii="Times New Roman" w:eastAsia="Times New Roman" w:hAnsi="Times New Roman" w:cs="Times New Roman"/>
          <w:sz w:val="24"/>
          <w:szCs w:val="24"/>
        </w:rPr>
      </w:pPr>
      <w:r>
        <w:rPr>
          <w:rFonts w:ascii="Calibri" w:eastAsia="Calibri" w:hAnsi="Calibri" w:cs="Calibri"/>
          <w:b/>
          <w:sz w:val="24"/>
          <w:szCs w:val="24"/>
        </w:rPr>
        <w:t xml:space="preserve">WHEREAS,       </w:t>
      </w:r>
      <w:r>
        <w:rPr>
          <w:rFonts w:ascii="Calibri" w:eastAsia="Calibri" w:hAnsi="Calibri" w:cs="Calibri"/>
          <w:sz w:val="24"/>
          <w:szCs w:val="24"/>
        </w:rPr>
        <w:t>If we do not continue to focus on reducing greenhouse gas emissions then the continued release of emissions will lead to unsafe living conditions for people domestically and internationally; and</w:t>
      </w:r>
    </w:p>
    <w:p w14:paraId="5DAAC03C" w14:textId="77777777" w:rsidR="00097A6C" w:rsidRDefault="00097A6C" w:rsidP="00097A6C">
      <w:pPr>
        <w:pStyle w:val="normal0"/>
        <w:spacing w:line="360" w:lineRule="auto"/>
        <w:ind w:left="1440"/>
        <w:rPr>
          <w:rFonts w:ascii="Times New Roman" w:eastAsia="Times New Roman" w:hAnsi="Times New Roman" w:cs="Times New Roman"/>
          <w:sz w:val="24"/>
          <w:szCs w:val="24"/>
        </w:rPr>
      </w:pPr>
      <w:r>
        <w:rPr>
          <w:rFonts w:ascii="Calibri" w:eastAsia="Calibri" w:hAnsi="Calibri" w:cs="Calibri"/>
          <w:b/>
          <w:sz w:val="24"/>
          <w:szCs w:val="24"/>
        </w:rPr>
        <w:t>WHEREAS</w:t>
      </w:r>
      <w:r>
        <w:rPr>
          <w:rFonts w:ascii="Calibri" w:eastAsia="Calibri" w:hAnsi="Calibri" w:cs="Calibri"/>
          <w:sz w:val="24"/>
          <w:szCs w:val="24"/>
        </w:rPr>
        <w:t>,        If we do not continue to focus on reducing greenhouse gas emissions, it will cause many animals to lose their lives and habitats; now, therefore, be it</w:t>
      </w:r>
    </w:p>
    <w:p w14:paraId="7A9DAEDC" w14:textId="77777777" w:rsidR="00097A6C" w:rsidRDefault="00097A6C" w:rsidP="00097A6C">
      <w:pPr>
        <w:pStyle w:val="normal0"/>
        <w:spacing w:line="360" w:lineRule="auto"/>
        <w:ind w:left="1440"/>
        <w:rPr>
          <w:rFonts w:ascii="Times New Roman" w:eastAsia="Times New Roman" w:hAnsi="Times New Roman" w:cs="Times New Roman"/>
          <w:sz w:val="24"/>
          <w:szCs w:val="24"/>
        </w:rPr>
      </w:pPr>
      <w:r>
        <w:rPr>
          <w:rFonts w:ascii="Calibri" w:eastAsia="Calibri" w:hAnsi="Calibri" w:cs="Calibri"/>
          <w:b/>
          <w:sz w:val="24"/>
          <w:szCs w:val="24"/>
        </w:rPr>
        <w:t>RESOLVED,</w:t>
      </w:r>
      <w:r>
        <w:rPr>
          <w:rFonts w:ascii="Calibri" w:eastAsia="Calibri" w:hAnsi="Calibri" w:cs="Calibri"/>
          <w:sz w:val="24"/>
          <w:szCs w:val="24"/>
        </w:rPr>
        <w:tab/>
        <w:t xml:space="preserve">By the Congress here assembled that efforts be renewed to reduce greenhouse gas emissions in order to ensure the preservation of this world for many generations to come. </w:t>
      </w:r>
    </w:p>
    <w:p w14:paraId="0E4A31CD" w14:textId="77777777" w:rsidR="00097A6C" w:rsidRDefault="00097A6C" w:rsidP="00097A6C">
      <w:pPr>
        <w:pStyle w:val="normal0"/>
        <w:spacing w:line="360" w:lineRule="auto"/>
        <w:ind w:left="1440"/>
        <w:rPr>
          <w:rFonts w:ascii="Calibri" w:eastAsia="Calibri" w:hAnsi="Calibri" w:cs="Calibri"/>
          <w:sz w:val="24"/>
          <w:szCs w:val="24"/>
          <w:highlight w:val="white"/>
        </w:rPr>
      </w:pPr>
      <w:r>
        <w:rPr>
          <w:rFonts w:ascii="Calibri" w:eastAsia="Calibri" w:hAnsi="Calibri" w:cs="Calibri"/>
          <w:sz w:val="24"/>
          <w:szCs w:val="24"/>
        </w:rPr>
        <w:t>Introduced for Congressional Debate by Medina High School</w:t>
      </w:r>
    </w:p>
    <w:p w14:paraId="4F652CF6" w14:textId="77777777" w:rsidR="00097A6C" w:rsidRDefault="00097A6C" w:rsidP="00097A6C">
      <w:pPr>
        <w:pStyle w:val="normal0"/>
        <w:spacing w:line="480" w:lineRule="auto"/>
        <w:rPr>
          <w:rFonts w:ascii="Times New Roman" w:eastAsia="Times New Roman" w:hAnsi="Times New Roman" w:cs="Times New Roman"/>
          <w:sz w:val="36"/>
          <w:szCs w:val="36"/>
        </w:rPr>
      </w:pPr>
    </w:p>
    <w:p w14:paraId="777AA8A3" w14:textId="77777777" w:rsidR="00097A6C" w:rsidRDefault="00097A6C" w:rsidP="00097A6C">
      <w:pPr>
        <w:pStyle w:val="Heading3"/>
      </w:pPr>
      <w:r>
        <w:br w:type="page"/>
      </w:r>
      <w:r>
        <w:tab/>
      </w:r>
    </w:p>
    <w:p w14:paraId="37A47C29" w14:textId="77777777" w:rsidR="00097A6C" w:rsidRDefault="00097A6C" w:rsidP="00097A6C">
      <w:pPr>
        <w:pStyle w:val="normal0"/>
        <w:spacing w:after="120" w:line="240" w:lineRule="auto"/>
        <w:jc w:val="center"/>
        <w:rPr>
          <w:rFonts w:ascii="Calibri" w:eastAsia="Calibri" w:hAnsi="Calibri" w:cs="Calibri"/>
          <w:b/>
          <w:sz w:val="36"/>
          <w:szCs w:val="36"/>
        </w:rPr>
      </w:pPr>
      <w:r>
        <w:rPr>
          <w:rFonts w:ascii="Calibri" w:eastAsia="Calibri" w:hAnsi="Calibri" w:cs="Calibri"/>
          <w:b/>
          <w:sz w:val="36"/>
          <w:szCs w:val="36"/>
        </w:rPr>
        <w:t>A Resolution to Secure the Internet of Things</w:t>
      </w:r>
    </w:p>
    <w:p w14:paraId="3C3C0FFB" w14:textId="77777777" w:rsidR="00097A6C" w:rsidRDefault="00097A6C" w:rsidP="00097A6C">
      <w:pPr>
        <w:pStyle w:val="normal0"/>
        <w:spacing w:after="120" w:line="240" w:lineRule="auto"/>
        <w:jc w:val="center"/>
        <w:rPr>
          <w:rFonts w:ascii="Calibri" w:eastAsia="Calibri" w:hAnsi="Calibri" w:cs="Calibri"/>
          <w:b/>
          <w:sz w:val="36"/>
          <w:szCs w:val="36"/>
        </w:rPr>
      </w:pPr>
    </w:p>
    <w:p w14:paraId="673DD6EA" w14:textId="77777777" w:rsidR="00097A6C" w:rsidRDefault="00097A6C" w:rsidP="00097A6C">
      <w:pPr>
        <w:pStyle w:val="normal0"/>
        <w:spacing w:line="360" w:lineRule="auto"/>
        <w:ind w:left="1440"/>
        <w:rPr>
          <w:rFonts w:ascii="Times New Roman" w:eastAsia="Times New Roman" w:hAnsi="Times New Roman" w:cs="Times New Roman"/>
          <w:sz w:val="24"/>
          <w:szCs w:val="24"/>
        </w:rPr>
      </w:pPr>
      <w:r>
        <w:rPr>
          <w:rFonts w:ascii="Calibri" w:eastAsia="Calibri" w:hAnsi="Calibri" w:cs="Calibri"/>
          <w:b/>
          <w:sz w:val="24"/>
          <w:szCs w:val="24"/>
        </w:rPr>
        <w:t>WHEREAS</w:t>
      </w:r>
      <w:r>
        <w:rPr>
          <w:rFonts w:ascii="Calibri" w:eastAsia="Calibri" w:hAnsi="Calibri" w:cs="Calibri"/>
          <w:sz w:val="24"/>
          <w:szCs w:val="24"/>
        </w:rPr>
        <w:t>,</w:t>
      </w:r>
      <w:r>
        <w:rPr>
          <w:rFonts w:ascii="Calibri" w:eastAsia="Calibri" w:hAnsi="Calibri" w:cs="Calibri"/>
          <w:sz w:val="24"/>
          <w:szCs w:val="24"/>
        </w:rPr>
        <w:tab/>
        <w:t>The internet of things, while technologically advanced and providing many benefits, also endures significant and continuing safety threats; and</w:t>
      </w:r>
    </w:p>
    <w:p w14:paraId="4A6ABAD4" w14:textId="77777777" w:rsidR="00097A6C" w:rsidRDefault="00097A6C" w:rsidP="00097A6C">
      <w:pPr>
        <w:pStyle w:val="normal0"/>
        <w:spacing w:line="360" w:lineRule="auto"/>
        <w:ind w:left="1440"/>
        <w:rPr>
          <w:rFonts w:ascii="Times New Roman" w:eastAsia="Times New Roman" w:hAnsi="Times New Roman" w:cs="Times New Roman"/>
          <w:sz w:val="24"/>
          <w:szCs w:val="24"/>
        </w:rPr>
      </w:pPr>
      <w:r>
        <w:rPr>
          <w:rFonts w:ascii="Calibri" w:eastAsia="Calibri" w:hAnsi="Calibri" w:cs="Calibri"/>
          <w:b/>
          <w:sz w:val="24"/>
          <w:szCs w:val="24"/>
        </w:rPr>
        <w:t>WHEREAS</w:t>
      </w:r>
      <w:r>
        <w:rPr>
          <w:rFonts w:ascii="Calibri" w:eastAsia="Calibri" w:hAnsi="Calibri" w:cs="Calibri"/>
          <w:sz w:val="24"/>
          <w:szCs w:val="24"/>
        </w:rPr>
        <w:t>,</w:t>
      </w:r>
      <w:r>
        <w:rPr>
          <w:rFonts w:ascii="Calibri" w:eastAsia="Calibri" w:hAnsi="Calibri" w:cs="Calibri"/>
          <w:sz w:val="24"/>
          <w:szCs w:val="24"/>
        </w:rPr>
        <w:tab/>
        <w:t>Most of the population is not aware of the vast security threats they undergo through their usage of the internet of things; and</w:t>
      </w:r>
    </w:p>
    <w:p w14:paraId="7B8E3F76" w14:textId="77777777" w:rsidR="00097A6C" w:rsidRDefault="00097A6C" w:rsidP="00097A6C">
      <w:pPr>
        <w:pStyle w:val="normal0"/>
        <w:spacing w:line="360" w:lineRule="auto"/>
        <w:ind w:left="1440"/>
        <w:rPr>
          <w:rFonts w:ascii="Calibri" w:eastAsia="Calibri" w:hAnsi="Calibri" w:cs="Calibri"/>
          <w:sz w:val="24"/>
          <w:szCs w:val="24"/>
        </w:rPr>
      </w:pPr>
      <w:r>
        <w:rPr>
          <w:rFonts w:ascii="Calibri" w:eastAsia="Calibri" w:hAnsi="Calibri" w:cs="Calibri"/>
          <w:b/>
          <w:sz w:val="24"/>
          <w:szCs w:val="24"/>
        </w:rPr>
        <w:t>WHEREAS</w:t>
      </w:r>
      <w:r>
        <w:rPr>
          <w:rFonts w:ascii="Calibri" w:eastAsia="Calibri" w:hAnsi="Calibri" w:cs="Calibri"/>
          <w:sz w:val="24"/>
          <w:szCs w:val="24"/>
        </w:rPr>
        <w:t>,</w:t>
      </w:r>
      <w:r>
        <w:rPr>
          <w:rFonts w:ascii="Calibri" w:eastAsia="Calibri" w:hAnsi="Calibri" w:cs="Calibri"/>
          <w:sz w:val="24"/>
          <w:szCs w:val="24"/>
        </w:rPr>
        <w:tab/>
        <w:t>Educating the people will help keep them, their information, and their identities safe; and</w:t>
      </w:r>
    </w:p>
    <w:p w14:paraId="1B259A04" w14:textId="77777777" w:rsidR="00097A6C" w:rsidRDefault="00097A6C" w:rsidP="00097A6C">
      <w:pPr>
        <w:pStyle w:val="normal0"/>
        <w:spacing w:line="360" w:lineRule="auto"/>
        <w:ind w:left="1440"/>
        <w:rPr>
          <w:rFonts w:ascii="Times New Roman" w:eastAsia="Times New Roman" w:hAnsi="Times New Roman" w:cs="Times New Roman"/>
          <w:sz w:val="24"/>
          <w:szCs w:val="24"/>
        </w:rPr>
      </w:pPr>
      <w:r>
        <w:rPr>
          <w:rFonts w:ascii="Calibri" w:eastAsia="Calibri" w:hAnsi="Calibri" w:cs="Calibri"/>
          <w:b/>
          <w:sz w:val="24"/>
          <w:szCs w:val="24"/>
        </w:rPr>
        <w:t>WHEREAS</w:t>
      </w:r>
      <w:r>
        <w:rPr>
          <w:rFonts w:ascii="Calibri" w:eastAsia="Calibri" w:hAnsi="Calibri" w:cs="Calibri"/>
          <w:sz w:val="24"/>
          <w:szCs w:val="24"/>
        </w:rPr>
        <w:t>,</w:t>
      </w:r>
      <w:r>
        <w:rPr>
          <w:rFonts w:ascii="Calibri" w:eastAsia="Calibri" w:hAnsi="Calibri" w:cs="Calibri"/>
          <w:sz w:val="24"/>
          <w:szCs w:val="24"/>
        </w:rPr>
        <w:tab/>
        <w:t>By providing brief, yet effective and noticeable warnings when using the internet of things, we will promote safety across The United States;  now, therefore, be it</w:t>
      </w:r>
    </w:p>
    <w:p w14:paraId="0C924095" w14:textId="77777777" w:rsidR="00097A6C" w:rsidRDefault="00097A6C" w:rsidP="00097A6C">
      <w:pPr>
        <w:pStyle w:val="normal0"/>
        <w:spacing w:line="384" w:lineRule="auto"/>
        <w:rPr>
          <w:rFonts w:ascii="Calibri" w:eastAsia="Calibri" w:hAnsi="Calibri" w:cs="Calibri"/>
          <w:sz w:val="24"/>
          <w:szCs w:val="24"/>
        </w:rPr>
      </w:pPr>
      <w:r>
        <w:rPr>
          <w:rFonts w:ascii="Calibri" w:eastAsia="Calibri" w:hAnsi="Calibri" w:cs="Calibri"/>
          <w:b/>
          <w:sz w:val="24"/>
          <w:szCs w:val="24"/>
        </w:rPr>
        <w:t>RESOLVED,</w:t>
      </w:r>
      <w:r>
        <w:rPr>
          <w:rFonts w:ascii="Calibri" w:eastAsia="Calibri" w:hAnsi="Calibri" w:cs="Calibri"/>
          <w:sz w:val="24"/>
          <w:szCs w:val="24"/>
        </w:rPr>
        <w:tab/>
        <w:t>By the Congress here assembled that we promote safety for the internet of</w:t>
      </w:r>
    </w:p>
    <w:p w14:paraId="61C43F49" w14:textId="77777777" w:rsidR="00097A6C" w:rsidRDefault="00097A6C" w:rsidP="00097A6C">
      <w:pPr>
        <w:pStyle w:val="normal0"/>
        <w:spacing w:line="384" w:lineRule="auto"/>
        <w:ind w:left="720" w:firstLine="720"/>
        <w:rPr>
          <w:rFonts w:ascii="Times New Roman" w:eastAsia="Times New Roman" w:hAnsi="Times New Roman" w:cs="Times New Roman"/>
          <w:sz w:val="24"/>
          <w:szCs w:val="24"/>
        </w:rPr>
      </w:pPr>
      <w:r>
        <w:rPr>
          <w:rFonts w:ascii="Calibri" w:eastAsia="Calibri" w:hAnsi="Calibri" w:cs="Calibri"/>
          <w:sz w:val="24"/>
          <w:szCs w:val="24"/>
        </w:rPr>
        <w:t xml:space="preserve">things.                                                        </w:t>
      </w:r>
    </w:p>
    <w:p w14:paraId="40BCC556" w14:textId="77777777" w:rsidR="00097A6C" w:rsidRDefault="00097A6C" w:rsidP="00097A6C">
      <w:pPr>
        <w:pStyle w:val="normal0"/>
        <w:spacing w:line="240" w:lineRule="auto"/>
        <w:ind w:left="1440"/>
        <w:rPr>
          <w:rFonts w:ascii="Calibri" w:eastAsia="Calibri" w:hAnsi="Calibri" w:cs="Calibri"/>
          <w:smallCaps/>
          <w:sz w:val="24"/>
          <w:szCs w:val="24"/>
        </w:rPr>
      </w:pPr>
      <w:r>
        <w:rPr>
          <w:rFonts w:ascii="Calibri" w:eastAsia="Calibri" w:hAnsi="Calibri" w:cs="Calibri"/>
          <w:sz w:val="24"/>
          <w:szCs w:val="24"/>
        </w:rPr>
        <w:t>Introduced for Congressional Debate by Medina High School</w:t>
      </w:r>
    </w:p>
    <w:p w14:paraId="24EB4AB6" w14:textId="77777777" w:rsidR="00097A6C" w:rsidRDefault="00097A6C" w:rsidP="00097A6C">
      <w:pPr>
        <w:pStyle w:val="normal0"/>
        <w:spacing w:line="480" w:lineRule="auto"/>
        <w:rPr>
          <w:sz w:val="24"/>
          <w:szCs w:val="24"/>
        </w:rPr>
      </w:pPr>
    </w:p>
    <w:p w14:paraId="719DF31E" w14:textId="77777777" w:rsidR="00097A6C" w:rsidRDefault="00097A6C" w:rsidP="00097A6C">
      <w:pPr>
        <w:pStyle w:val="normal0"/>
        <w:rPr>
          <w:sz w:val="24"/>
          <w:szCs w:val="24"/>
        </w:rPr>
      </w:pPr>
    </w:p>
    <w:p w14:paraId="5384BF48" w14:textId="77777777" w:rsidR="00E42E4C" w:rsidRPr="00F601E6" w:rsidRDefault="00E42E4C" w:rsidP="00F601E6"/>
    <w:sectPr w:rsidR="00E42E4C" w:rsidRPr="00F601E6">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14AA97" w14:textId="77777777" w:rsidR="00806056" w:rsidRDefault="00806056" w:rsidP="00806056">
      <w:pPr>
        <w:spacing w:line="240" w:lineRule="auto"/>
      </w:pPr>
      <w:r>
        <w:separator/>
      </w:r>
    </w:p>
  </w:endnote>
  <w:endnote w:type="continuationSeparator" w:id="0">
    <w:p w14:paraId="3563FB8A" w14:textId="77777777" w:rsidR="00806056" w:rsidRDefault="00806056" w:rsidP="008060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AB2B0B" w14:textId="77777777" w:rsidR="00806056" w:rsidRDefault="0080605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4533E" w14:textId="77777777" w:rsidR="00806056" w:rsidRDefault="0080605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68CC3D" w14:textId="77777777" w:rsidR="00806056" w:rsidRDefault="0080605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AB10E3" w14:textId="77777777" w:rsidR="00806056" w:rsidRDefault="00806056" w:rsidP="00806056">
      <w:pPr>
        <w:spacing w:line="240" w:lineRule="auto"/>
      </w:pPr>
      <w:r>
        <w:separator/>
      </w:r>
    </w:p>
  </w:footnote>
  <w:footnote w:type="continuationSeparator" w:id="0">
    <w:p w14:paraId="05D6E7A9" w14:textId="77777777" w:rsidR="00806056" w:rsidRDefault="00806056" w:rsidP="00806056">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ED01B" w14:textId="77777777" w:rsidR="00806056" w:rsidRDefault="00806056" w:rsidP="00592EE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5295F0" w14:textId="77777777" w:rsidR="00806056" w:rsidRDefault="00806056" w:rsidP="0080605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A80E6" w14:textId="77777777" w:rsidR="00806056" w:rsidRDefault="00806056" w:rsidP="00592EE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98FF2E4" w14:textId="77777777" w:rsidR="00806056" w:rsidRDefault="00806056" w:rsidP="00806056">
    <w:pPr>
      <w:pStyle w:val="Header"/>
      <w:ind w:right="360"/>
    </w:pPr>
    <w:bookmarkStart w:id="11" w:name="_GoBack"/>
    <w:bookmarkEnd w:id="11"/>
    <w:r>
      <w:br/>
      <w:t xml:space="preserve">GEORGETOWN 2017  </w:t>
    </w:r>
    <w:r>
      <w:br/>
      <w:t>CONGRESS LEGISLATION</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A365F" w14:textId="77777777" w:rsidR="00806056" w:rsidRDefault="0080605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48CC26"/>
    <w:lvl w:ilvl="0">
      <w:start w:val="1"/>
      <w:numFmt w:val="decimal"/>
      <w:lvlText w:val="%1."/>
      <w:lvlJc w:val="left"/>
      <w:pPr>
        <w:tabs>
          <w:tab w:val="num" w:pos="1800"/>
        </w:tabs>
        <w:ind w:left="1800" w:hanging="360"/>
      </w:pPr>
    </w:lvl>
  </w:abstractNum>
  <w:abstractNum w:abstractNumId="2">
    <w:nsid w:val="FFFFFF7D"/>
    <w:multiLevelType w:val="singleLevel"/>
    <w:tmpl w:val="D1287A64"/>
    <w:lvl w:ilvl="0">
      <w:start w:val="1"/>
      <w:numFmt w:val="decimal"/>
      <w:lvlText w:val="%1."/>
      <w:lvlJc w:val="left"/>
      <w:pPr>
        <w:tabs>
          <w:tab w:val="num" w:pos="1440"/>
        </w:tabs>
        <w:ind w:left="1440" w:hanging="360"/>
      </w:pPr>
    </w:lvl>
  </w:abstractNum>
  <w:abstractNum w:abstractNumId="3">
    <w:nsid w:val="FFFFFF7E"/>
    <w:multiLevelType w:val="singleLevel"/>
    <w:tmpl w:val="C8ECA566"/>
    <w:lvl w:ilvl="0">
      <w:start w:val="1"/>
      <w:numFmt w:val="decimal"/>
      <w:lvlText w:val="%1."/>
      <w:lvlJc w:val="left"/>
      <w:pPr>
        <w:tabs>
          <w:tab w:val="num" w:pos="1080"/>
        </w:tabs>
        <w:ind w:left="1080" w:hanging="360"/>
      </w:pPr>
    </w:lvl>
  </w:abstractNum>
  <w:abstractNum w:abstractNumId="4">
    <w:nsid w:val="FFFFFF7F"/>
    <w:multiLevelType w:val="singleLevel"/>
    <w:tmpl w:val="A8789196"/>
    <w:lvl w:ilvl="0">
      <w:start w:val="1"/>
      <w:numFmt w:val="decimal"/>
      <w:lvlText w:val="%1."/>
      <w:lvlJc w:val="left"/>
      <w:pPr>
        <w:tabs>
          <w:tab w:val="num" w:pos="720"/>
        </w:tabs>
        <w:ind w:left="720" w:hanging="360"/>
      </w:pPr>
    </w:lvl>
  </w:abstractNum>
  <w:abstractNum w:abstractNumId="5">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FDA31E6"/>
    <w:lvl w:ilvl="0">
      <w:start w:val="1"/>
      <w:numFmt w:val="decimal"/>
      <w:lvlText w:val="%1."/>
      <w:lvlJc w:val="left"/>
      <w:pPr>
        <w:tabs>
          <w:tab w:val="num" w:pos="360"/>
        </w:tabs>
        <w:ind w:left="360" w:hanging="360"/>
      </w:pPr>
    </w:lvl>
  </w:abstractNum>
  <w:abstractNum w:abstractNumId="1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abstractNum w:abstractNumId="11">
    <w:nsid w:val="0F4B6BCA"/>
    <w:multiLevelType w:val="multilevel"/>
    <w:tmpl w:val="09508528"/>
    <w:lvl w:ilvl="0">
      <w:start w:val="1"/>
      <w:numFmt w:val="upperLetter"/>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2">
    <w:nsid w:val="37E92660"/>
    <w:multiLevelType w:val="multilevel"/>
    <w:tmpl w:val="E744B1BC"/>
    <w:lvl w:ilvl="0">
      <w:start w:val="1"/>
      <w:numFmt w:val="upperLetter"/>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3">
    <w:nsid w:val="3DE06B7D"/>
    <w:multiLevelType w:val="multilevel"/>
    <w:tmpl w:val="C8A021C0"/>
    <w:lvl w:ilvl="0">
      <w:start w:val="1"/>
      <w:numFmt w:val="upperLetter"/>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4">
    <w:nsid w:val="6CCE7647"/>
    <w:multiLevelType w:val="multilevel"/>
    <w:tmpl w:val="8B1AC896"/>
    <w:lvl w:ilvl="0">
      <w:start w:val="1"/>
      <w:numFmt w:val="upperLetter"/>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5">
    <w:nsid w:val="79FF7FF1"/>
    <w:multiLevelType w:val="multilevel"/>
    <w:tmpl w:val="38EAF7D4"/>
    <w:lvl w:ilvl="0">
      <w:start w:val="1"/>
      <w:numFmt w:val="upperLetter"/>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5"/>
  </w:num>
  <w:num w:numId="14">
    <w:abstractNumId w:val="14"/>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eator" w:val="?"/>
    <w:docVar w:name="VerbatimMac" w:val="True"/>
    <w:docVar w:name="VerbatimVersion" w:val="5.0"/>
  </w:docVars>
  <w:rsids>
    <w:rsidRoot w:val="00097A6C"/>
    <w:rsid w:val="000029E3"/>
    <w:rsid w:val="000029E8"/>
    <w:rsid w:val="00004225"/>
    <w:rsid w:val="000066CA"/>
    <w:rsid w:val="00007264"/>
    <w:rsid w:val="000076A9"/>
    <w:rsid w:val="00014FAD"/>
    <w:rsid w:val="00015D2A"/>
    <w:rsid w:val="0002490B"/>
    <w:rsid w:val="00026465"/>
    <w:rsid w:val="00030204"/>
    <w:rsid w:val="000312A0"/>
    <w:rsid w:val="0003396C"/>
    <w:rsid w:val="00035337"/>
    <w:rsid w:val="00052FB1"/>
    <w:rsid w:val="00054276"/>
    <w:rsid w:val="000547B1"/>
    <w:rsid w:val="0006091E"/>
    <w:rsid w:val="000638C1"/>
    <w:rsid w:val="00065FEE"/>
    <w:rsid w:val="00066E3C"/>
    <w:rsid w:val="00072718"/>
    <w:rsid w:val="0007381E"/>
    <w:rsid w:val="00076094"/>
    <w:rsid w:val="000761B0"/>
    <w:rsid w:val="0008785F"/>
    <w:rsid w:val="00090CBE"/>
    <w:rsid w:val="00094DEC"/>
    <w:rsid w:val="00097A6C"/>
    <w:rsid w:val="000A2D8A"/>
    <w:rsid w:val="000D26A6"/>
    <w:rsid w:val="000D2B90"/>
    <w:rsid w:val="000D6ED8"/>
    <w:rsid w:val="000D717B"/>
    <w:rsid w:val="00100B28"/>
    <w:rsid w:val="00117316"/>
    <w:rsid w:val="001209B4"/>
    <w:rsid w:val="001761FC"/>
    <w:rsid w:val="00182655"/>
    <w:rsid w:val="001840F2"/>
    <w:rsid w:val="00185134"/>
    <w:rsid w:val="001856C6"/>
    <w:rsid w:val="00191B5F"/>
    <w:rsid w:val="00192487"/>
    <w:rsid w:val="00193416"/>
    <w:rsid w:val="00195073"/>
    <w:rsid w:val="0019668D"/>
    <w:rsid w:val="001A25FD"/>
    <w:rsid w:val="001A5371"/>
    <w:rsid w:val="001A72C7"/>
    <w:rsid w:val="001B73E3"/>
    <w:rsid w:val="001C316D"/>
    <w:rsid w:val="001D1A0D"/>
    <w:rsid w:val="001D36BF"/>
    <w:rsid w:val="001D4C28"/>
    <w:rsid w:val="001E0B1F"/>
    <w:rsid w:val="001E0C0F"/>
    <w:rsid w:val="001E1E0B"/>
    <w:rsid w:val="001F1173"/>
    <w:rsid w:val="002005A8"/>
    <w:rsid w:val="00203DD8"/>
    <w:rsid w:val="00204E1D"/>
    <w:rsid w:val="002059BD"/>
    <w:rsid w:val="00207FD8"/>
    <w:rsid w:val="00210FAF"/>
    <w:rsid w:val="00213B1E"/>
    <w:rsid w:val="00215284"/>
    <w:rsid w:val="002168F2"/>
    <w:rsid w:val="0022589F"/>
    <w:rsid w:val="002343FE"/>
    <w:rsid w:val="00235F7B"/>
    <w:rsid w:val="002502CF"/>
    <w:rsid w:val="00267EBB"/>
    <w:rsid w:val="0027023B"/>
    <w:rsid w:val="00272F3F"/>
    <w:rsid w:val="00274EDB"/>
    <w:rsid w:val="0027729E"/>
    <w:rsid w:val="002843B2"/>
    <w:rsid w:val="00284ED6"/>
    <w:rsid w:val="00290C5A"/>
    <w:rsid w:val="00290C92"/>
    <w:rsid w:val="0029647A"/>
    <w:rsid w:val="00296504"/>
    <w:rsid w:val="002B5511"/>
    <w:rsid w:val="002B7ACF"/>
    <w:rsid w:val="002E0643"/>
    <w:rsid w:val="002E392E"/>
    <w:rsid w:val="002E6BBC"/>
    <w:rsid w:val="002F1BA9"/>
    <w:rsid w:val="002F6E74"/>
    <w:rsid w:val="003106B3"/>
    <w:rsid w:val="0031385D"/>
    <w:rsid w:val="003171AB"/>
    <w:rsid w:val="003223B2"/>
    <w:rsid w:val="00322A67"/>
    <w:rsid w:val="00330E13"/>
    <w:rsid w:val="00335A23"/>
    <w:rsid w:val="00340707"/>
    <w:rsid w:val="00341C61"/>
    <w:rsid w:val="00351841"/>
    <w:rsid w:val="003624A6"/>
    <w:rsid w:val="00364ADF"/>
    <w:rsid w:val="00365C8D"/>
    <w:rsid w:val="003670D9"/>
    <w:rsid w:val="00370B41"/>
    <w:rsid w:val="00371B27"/>
    <w:rsid w:val="003726C3"/>
    <w:rsid w:val="00375D2E"/>
    <w:rsid w:val="00383071"/>
    <w:rsid w:val="00383B19"/>
    <w:rsid w:val="00384CBC"/>
    <w:rsid w:val="003933F9"/>
    <w:rsid w:val="00395864"/>
    <w:rsid w:val="00396557"/>
    <w:rsid w:val="00397316"/>
    <w:rsid w:val="003A248F"/>
    <w:rsid w:val="003A4D9C"/>
    <w:rsid w:val="003B1668"/>
    <w:rsid w:val="003C5F4C"/>
    <w:rsid w:val="003D5EA8"/>
    <w:rsid w:val="003D7B28"/>
    <w:rsid w:val="003E305E"/>
    <w:rsid w:val="003E34DB"/>
    <w:rsid w:val="003E5302"/>
    <w:rsid w:val="003E5BF1"/>
    <w:rsid w:val="003F2452"/>
    <w:rsid w:val="003F41EA"/>
    <w:rsid w:val="003F7DF0"/>
    <w:rsid w:val="004039AF"/>
    <w:rsid w:val="00407AFF"/>
    <w:rsid w:val="0041155D"/>
    <w:rsid w:val="004170BF"/>
    <w:rsid w:val="004270E3"/>
    <w:rsid w:val="004348DC"/>
    <w:rsid w:val="00434921"/>
    <w:rsid w:val="00442018"/>
    <w:rsid w:val="00446567"/>
    <w:rsid w:val="00447B10"/>
    <w:rsid w:val="00452EE4"/>
    <w:rsid w:val="00452F0B"/>
    <w:rsid w:val="004536D6"/>
    <w:rsid w:val="00457224"/>
    <w:rsid w:val="0047482C"/>
    <w:rsid w:val="00475436"/>
    <w:rsid w:val="0048047E"/>
    <w:rsid w:val="00482AF9"/>
    <w:rsid w:val="00496BB2"/>
    <w:rsid w:val="004B37B4"/>
    <w:rsid w:val="004B72B4"/>
    <w:rsid w:val="004C0314"/>
    <w:rsid w:val="004C0D3D"/>
    <w:rsid w:val="004C213E"/>
    <w:rsid w:val="004C376C"/>
    <w:rsid w:val="004C657F"/>
    <w:rsid w:val="004D17D8"/>
    <w:rsid w:val="004D52D8"/>
    <w:rsid w:val="004E355B"/>
    <w:rsid w:val="005028E5"/>
    <w:rsid w:val="00503735"/>
    <w:rsid w:val="00516A88"/>
    <w:rsid w:val="00522065"/>
    <w:rsid w:val="005224F2"/>
    <w:rsid w:val="00533F1C"/>
    <w:rsid w:val="00536D8B"/>
    <w:rsid w:val="005379C3"/>
    <w:rsid w:val="005519C2"/>
    <w:rsid w:val="005523E0"/>
    <w:rsid w:val="0055320F"/>
    <w:rsid w:val="0055699B"/>
    <w:rsid w:val="0056020A"/>
    <w:rsid w:val="00563D3D"/>
    <w:rsid w:val="005659AA"/>
    <w:rsid w:val="005676E8"/>
    <w:rsid w:val="00577C12"/>
    <w:rsid w:val="00580BFC"/>
    <w:rsid w:val="00581048"/>
    <w:rsid w:val="00581203"/>
    <w:rsid w:val="0058349C"/>
    <w:rsid w:val="00585FBE"/>
    <w:rsid w:val="005870E8"/>
    <w:rsid w:val="0058789C"/>
    <w:rsid w:val="005A4D4E"/>
    <w:rsid w:val="005A7237"/>
    <w:rsid w:val="005B21FA"/>
    <w:rsid w:val="005B3244"/>
    <w:rsid w:val="005B6EE8"/>
    <w:rsid w:val="005B7731"/>
    <w:rsid w:val="005C4515"/>
    <w:rsid w:val="005C5602"/>
    <w:rsid w:val="005C74A6"/>
    <w:rsid w:val="005D3B4D"/>
    <w:rsid w:val="005D615C"/>
    <w:rsid w:val="005E1860"/>
    <w:rsid w:val="005F063B"/>
    <w:rsid w:val="005F192D"/>
    <w:rsid w:val="005F24C8"/>
    <w:rsid w:val="005F26AF"/>
    <w:rsid w:val="00607D6C"/>
    <w:rsid w:val="0061383D"/>
    <w:rsid w:val="00614D69"/>
    <w:rsid w:val="00617030"/>
    <w:rsid w:val="00621301"/>
    <w:rsid w:val="0062173F"/>
    <w:rsid w:val="006235FB"/>
    <w:rsid w:val="00626A15"/>
    <w:rsid w:val="006379E9"/>
    <w:rsid w:val="006438CB"/>
    <w:rsid w:val="006529B9"/>
    <w:rsid w:val="00654695"/>
    <w:rsid w:val="0065500A"/>
    <w:rsid w:val="00655217"/>
    <w:rsid w:val="0065727C"/>
    <w:rsid w:val="00674A78"/>
    <w:rsid w:val="00696A16"/>
    <w:rsid w:val="006A4840"/>
    <w:rsid w:val="006A52A0"/>
    <w:rsid w:val="006A7E1D"/>
    <w:rsid w:val="006C3A56"/>
    <w:rsid w:val="006D13F4"/>
    <w:rsid w:val="006D6AED"/>
    <w:rsid w:val="006E6D0B"/>
    <w:rsid w:val="006F126E"/>
    <w:rsid w:val="006F32C9"/>
    <w:rsid w:val="006F3834"/>
    <w:rsid w:val="006F5693"/>
    <w:rsid w:val="006F5D4C"/>
    <w:rsid w:val="00717B01"/>
    <w:rsid w:val="007227D9"/>
    <w:rsid w:val="0072491F"/>
    <w:rsid w:val="00725598"/>
    <w:rsid w:val="007374A1"/>
    <w:rsid w:val="00752712"/>
    <w:rsid w:val="00753A84"/>
    <w:rsid w:val="007611F5"/>
    <w:rsid w:val="007619E4"/>
    <w:rsid w:val="00761E75"/>
    <w:rsid w:val="0076495E"/>
    <w:rsid w:val="00765FC8"/>
    <w:rsid w:val="00775694"/>
    <w:rsid w:val="00793F46"/>
    <w:rsid w:val="007A1325"/>
    <w:rsid w:val="007A1A18"/>
    <w:rsid w:val="007A3BAF"/>
    <w:rsid w:val="007B53D8"/>
    <w:rsid w:val="007C22C5"/>
    <w:rsid w:val="007C57E1"/>
    <w:rsid w:val="007C5811"/>
    <w:rsid w:val="007D2DF5"/>
    <w:rsid w:val="007D451A"/>
    <w:rsid w:val="007D5E3E"/>
    <w:rsid w:val="007D7596"/>
    <w:rsid w:val="007E242C"/>
    <w:rsid w:val="007E6631"/>
    <w:rsid w:val="00803A12"/>
    <w:rsid w:val="00805417"/>
    <w:rsid w:val="00806056"/>
    <w:rsid w:val="008266F9"/>
    <w:rsid w:val="008267E2"/>
    <w:rsid w:val="00826A9B"/>
    <w:rsid w:val="00834842"/>
    <w:rsid w:val="00840E7B"/>
    <w:rsid w:val="008536AF"/>
    <w:rsid w:val="00853D40"/>
    <w:rsid w:val="008564FC"/>
    <w:rsid w:val="00864E76"/>
    <w:rsid w:val="00872581"/>
    <w:rsid w:val="0087459D"/>
    <w:rsid w:val="0087680F"/>
    <w:rsid w:val="00876D81"/>
    <w:rsid w:val="00881D86"/>
    <w:rsid w:val="00883306"/>
    <w:rsid w:val="008904F9"/>
    <w:rsid w:val="00890E4C"/>
    <w:rsid w:val="00890E74"/>
    <w:rsid w:val="00892798"/>
    <w:rsid w:val="0089418F"/>
    <w:rsid w:val="00897C29"/>
    <w:rsid w:val="008A1A9C"/>
    <w:rsid w:val="008A4633"/>
    <w:rsid w:val="008B032E"/>
    <w:rsid w:val="008C0FA2"/>
    <w:rsid w:val="008C2342"/>
    <w:rsid w:val="008C77B6"/>
    <w:rsid w:val="008D1B91"/>
    <w:rsid w:val="008D724A"/>
    <w:rsid w:val="008E7A3E"/>
    <w:rsid w:val="008F41FD"/>
    <w:rsid w:val="008F4479"/>
    <w:rsid w:val="008F4BA0"/>
    <w:rsid w:val="00901726"/>
    <w:rsid w:val="00920E6A"/>
    <w:rsid w:val="00931816"/>
    <w:rsid w:val="00932C71"/>
    <w:rsid w:val="009509D5"/>
    <w:rsid w:val="009538F5"/>
    <w:rsid w:val="00957187"/>
    <w:rsid w:val="00960255"/>
    <w:rsid w:val="009603E1"/>
    <w:rsid w:val="00961C9D"/>
    <w:rsid w:val="00963065"/>
    <w:rsid w:val="0097151F"/>
    <w:rsid w:val="00973777"/>
    <w:rsid w:val="00976E78"/>
    <w:rsid w:val="009775C0"/>
    <w:rsid w:val="00981F23"/>
    <w:rsid w:val="00990634"/>
    <w:rsid w:val="00991733"/>
    <w:rsid w:val="00992078"/>
    <w:rsid w:val="00992BE3"/>
    <w:rsid w:val="009A1467"/>
    <w:rsid w:val="009A6464"/>
    <w:rsid w:val="009B69F5"/>
    <w:rsid w:val="009C5FF7"/>
    <w:rsid w:val="009C6292"/>
    <w:rsid w:val="009D15DB"/>
    <w:rsid w:val="009D3133"/>
    <w:rsid w:val="009E160D"/>
    <w:rsid w:val="009F1CBB"/>
    <w:rsid w:val="009F3305"/>
    <w:rsid w:val="009F6FB2"/>
    <w:rsid w:val="00A071C0"/>
    <w:rsid w:val="00A22670"/>
    <w:rsid w:val="00A24B35"/>
    <w:rsid w:val="00A271BA"/>
    <w:rsid w:val="00A27F86"/>
    <w:rsid w:val="00A431C6"/>
    <w:rsid w:val="00A54315"/>
    <w:rsid w:val="00A60FBC"/>
    <w:rsid w:val="00A65C0B"/>
    <w:rsid w:val="00A776BA"/>
    <w:rsid w:val="00A81FD2"/>
    <w:rsid w:val="00A8441A"/>
    <w:rsid w:val="00A8674A"/>
    <w:rsid w:val="00A96E24"/>
    <w:rsid w:val="00AA6F6E"/>
    <w:rsid w:val="00AB122B"/>
    <w:rsid w:val="00AB21B0"/>
    <w:rsid w:val="00AB48D3"/>
    <w:rsid w:val="00AE0243"/>
    <w:rsid w:val="00AE1BAD"/>
    <w:rsid w:val="00AE2124"/>
    <w:rsid w:val="00AE24BC"/>
    <w:rsid w:val="00AE3E3F"/>
    <w:rsid w:val="00AF2516"/>
    <w:rsid w:val="00AF4760"/>
    <w:rsid w:val="00AF55D4"/>
    <w:rsid w:val="00B0505F"/>
    <w:rsid w:val="00B05C2D"/>
    <w:rsid w:val="00B12933"/>
    <w:rsid w:val="00B12B88"/>
    <w:rsid w:val="00B137E0"/>
    <w:rsid w:val="00B13BC8"/>
    <w:rsid w:val="00B24662"/>
    <w:rsid w:val="00B3569C"/>
    <w:rsid w:val="00B43676"/>
    <w:rsid w:val="00B5602D"/>
    <w:rsid w:val="00B60125"/>
    <w:rsid w:val="00B6656B"/>
    <w:rsid w:val="00B71625"/>
    <w:rsid w:val="00B75C54"/>
    <w:rsid w:val="00B8710E"/>
    <w:rsid w:val="00B92A93"/>
    <w:rsid w:val="00BA17A8"/>
    <w:rsid w:val="00BA3C33"/>
    <w:rsid w:val="00BB0878"/>
    <w:rsid w:val="00BB1879"/>
    <w:rsid w:val="00BC0ABE"/>
    <w:rsid w:val="00BC30DB"/>
    <w:rsid w:val="00BC64FF"/>
    <w:rsid w:val="00BC7C37"/>
    <w:rsid w:val="00BD2244"/>
    <w:rsid w:val="00BE6472"/>
    <w:rsid w:val="00BF29B8"/>
    <w:rsid w:val="00BF46EA"/>
    <w:rsid w:val="00C07769"/>
    <w:rsid w:val="00C07D05"/>
    <w:rsid w:val="00C10856"/>
    <w:rsid w:val="00C203FA"/>
    <w:rsid w:val="00C244F5"/>
    <w:rsid w:val="00C3164F"/>
    <w:rsid w:val="00C31B5E"/>
    <w:rsid w:val="00C34D3E"/>
    <w:rsid w:val="00C35B37"/>
    <w:rsid w:val="00C3747A"/>
    <w:rsid w:val="00C37F29"/>
    <w:rsid w:val="00C56DCC"/>
    <w:rsid w:val="00C57075"/>
    <w:rsid w:val="00C72AFE"/>
    <w:rsid w:val="00C81619"/>
    <w:rsid w:val="00CA013C"/>
    <w:rsid w:val="00CA6D6D"/>
    <w:rsid w:val="00CC7A4E"/>
    <w:rsid w:val="00CD1359"/>
    <w:rsid w:val="00CD4C83"/>
    <w:rsid w:val="00D01EDC"/>
    <w:rsid w:val="00D078AA"/>
    <w:rsid w:val="00D10058"/>
    <w:rsid w:val="00D11978"/>
    <w:rsid w:val="00D15E30"/>
    <w:rsid w:val="00D16129"/>
    <w:rsid w:val="00D25DBD"/>
    <w:rsid w:val="00D26929"/>
    <w:rsid w:val="00D30CBD"/>
    <w:rsid w:val="00D30D9E"/>
    <w:rsid w:val="00D33908"/>
    <w:rsid w:val="00D354F2"/>
    <w:rsid w:val="00D36C30"/>
    <w:rsid w:val="00D37C90"/>
    <w:rsid w:val="00D43A8C"/>
    <w:rsid w:val="00D53072"/>
    <w:rsid w:val="00D61A4E"/>
    <w:rsid w:val="00D634EA"/>
    <w:rsid w:val="00D713A1"/>
    <w:rsid w:val="00D77956"/>
    <w:rsid w:val="00D80F0C"/>
    <w:rsid w:val="00D92077"/>
    <w:rsid w:val="00D951E2"/>
    <w:rsid w:val="00D9565A"/>
    <w:rsid w:val="00DB2337"/>
    <w:rsid w:val="00DB5F87"/>
    <w:rsid w:val="00DB699B"/>
    <w:rsid w:val="00DC0376"/>
    <w:rsid w:val="00DC099B"/>
    <w:rsid w:val="00DC2BE5"/>
    <w:rsid w:val="00DD4CD4"/>
    <w:rsid w:val="00DD65A2"/>
    <w:rsid w:val="00DD6770"/>
    <w:rsid w:val="00DE0749"/>
    <w:rsid w:val="00DE1CE2"/>
    <w:rsid w:val="00DF1210"/>
    <w:rsid w:val="00DF31E9"/>
    <w:rsid w:val="00DF400D"/>
    <w:rsid w:val="00DF5C23"/>
    <w:rsid w:val="00E01DAD"/>
    <w:rsid w:val="00E021DC"/>
    <w:rsid w:val="00E03F91"/>
    <w:rsid w:val="00E064EF"/>
    <w:rsid w:val="00E064F2"/>
    <w:rsid w:val="00E0717B"/>
    <w:rsid w:val="00E15598"/>
    <w:rsid w:val="00E20D65"/>
    <w:rsid w:val="00E353A2"/>
    <w:rsid w:val="00E36881"/>
    <w:rsid w:val="00E42E4C"/>
    <w:rsid w:val="00E47013"/>
    <w:rsid w:val="00E541F9"/>
    <w:rsid w:val="00E57B79"/>
    <w:rsid w:val="00E63419"/>
    <w:rsid w:val="00E64496"/>
    <w:rsid w:val="00E72115"/>
    <w:rsid w:val="00E8322E"/>
    <w:rsid w:val="00E903E0"/>
    <w:rsid w:val="00EA1115"/>
    <w:rsid w:val="00EA39EB"/>
    <w:rsid w:val="00EA58CE"/>
    <w:rsid w:val="00EB33FF"/>
    <w:rsid w:val="00EB3D1A"/>
    <w:rsid w:val="00EC2759"/>
    <w:rsid w:val="00EC7106"/>
    <w:rsid w:val="00ED0120"/>
    <w:rsid w:val="00ED3BBA"/>
    <w:rsid w:val="00ED4E12"/>
    <w:rsid w:val="00EE051B"/>
    <w:rsid w:val="00EE54B4"/>
    <w:rsid w:val="00EF1AD8"/>
    <w:rsid w:val="00EF2B5C"/>
    <w:rsid w:val="00EF7794"/>
    <w:rsid w:val="00F02046"/>
    <w:rsid w:val="00F053D8"/>
    <w:rsid w:val="00F07888"/>
    <w:rsid w:val="00F1313D"/>
    <w:rsid w:val="00F201E7"/>
    <w:rsid w:val="00F204E0"/>
    <w:rsid w:val="00F20B16"/>
    <w:rsid w:val="00F21C79"/>
    <w:rsid w:val="00F238C9"/>
    <w:rsid w:val="00F23CA5"/>
    <w:rsid w:val="00F277AA"/>
    <w:rsid w:val="00F31955"/>
    <w:rsid w:val="00F34C06"/>
    <w:rsid w:val="00F43EA3"/>
    <w:rsid w:val="00F50C55"/>
    <w:rsid w:val="00F57FFB"/>
    <w:rsid w:val="00F601E6"/>
    <w:rsid w:val="00F73954"/>
    <w:rsid w:val="00F94060"/>
    <w:rsid w:val="00FA56F6"/>
    <w:rsid w:val="00FB329D"/>
    <w:rsid w:val="00FC27E3"/>
    <w:rsid w:val="00FC74C7"/>
    <w:rsid w:val="00FD451D"/>
    <w:rsid w:val="00FD5B22"/>
    <w:rsid w:val="00FE1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9B7B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097A6C"/>
    <w:pPr>
      <w:pBdr>
        <w:top w:val="nil"/>
        <w:left w:val="nil"/>
        <w:bottom w:val="nil"/>
        <w:right w:val="nil"/>
        <w:between w:val="nil"/>
      </w:pBdr>
      <w:spacing w:line="276" w:lineRule="auto"/>
    </w:pPr>
    <w:rPr>
      <w:rFonts w:ascii="Arial" w:eastAsia="Arial" w:hAnsi="Arial" w:cs="Arial"/>
      <w:color w:val="000000"/>
      <w:sz w:val="22"/>
      <w:szCs w:val="22"/>
      <w:lang w:val="en"/>
    </w:rPr>
  </w:style>
  <w:style w:type="paragraph" w:styleId="Heading1">
    <w:name w:val="heading 1"/>
    <w:aliases w:val="Pocket"/>
    <w:basedOn w:val="Normal"/>
    <w:next w:val="Normal"/>
    <w:link w:val="Heading1Char"/>
    <w:uiPriority w:val="9"/>
    <w:qFormat/>
    <w:rsid w:val="00097A6C"/>
    <w:pPr>
      <w:keepNext/>
      <w:keepLines/>
      <w:pageBreakBefore/>
      <w:pBdr>
        <w:top w:val="single" w:sz="24" w:space="1" w:color="auto"/>
        <w:left w:val="single" w:sz="24" w:space="4" w:color="auto"/>
        <w:bottom w:val="single" w:sz="24" w:space="1" w:color="auto"/>
        <w:right w:val="single" w:sz="24" w:space="4" w:color="auto"/>
      </w:pBdr>
      <w:spacing w:before="24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097A6C"/>
    <w:pPr>
      <w:keepNext/>
      <w:keepLines/>
      <w:pageBreakBefore/>
      <w:spacing w:before="4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097A6C"/>
    <w:pPr>
      <w:keepNext/>
      <w:keepLines/>
      <w:pageBreakBefore/>
      <w:spacing w:before="40"/>
      <w:jc w:val="center"/>
      <w:outlineLvl w:val="2"/>
    </w:pPr>
    <w:rPr>
      <w:rFonts w:eastAsiaTheme="majorEastAsia" w:cstheme="majorBidi"/>
      <w:b/>
      <w:bCs/>
      <w:sz w:val="32"/>
      <w:szCs w:val="32"/>
      <w:u w:val="single"/>
    </w:rPr>
  </w:style>
  <w:style w:type="paragraph" w:styleId="Heading4">
    <w:name w:val="heading 4"/>
    <w:aliases w:val="Tag"/>
    <w:basedOn w:val="Normal"/>
    <w:next w:val="Normal"/>
    <w:link w:val="Heading4Char"/>
    <w:uiPriority w:val="9"/>
    <w:unhideWhenUsed/>
    <w:qFormat/>
    <w:rsid w:val="00097A6C"/>
    <w:pPr>
      <w:keepNext/>
      <w:keepLines/>
      <w:spacing w:before="4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097A6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97A6C"/>
  </w:style>
  <w:style w:type="character" w:customStyle="1" w:styleId="Heading1Char">
    <w:name w:val="Heading 1 Char"/>
    <w:aliases w:val="Pocket Char"/>
    <w:basedOn w:val="DefaultParagraphFont"/>
    <w:link w:val="Heading1"/>
    <w:uiPriority w:val="9"/>
    <w:rsid w:val="00097A6C"/>
    <w:rPr>
      <w:rFonts w:ascii="Calibri" w:eastAsiaTheme="majorEastAsia" w:hAnsi="Calibri" w:cstheme="majorBidi"/>
      <w:b/>
      <w:bCs/>
      <w:sz w:val="52"/>
      <w:szCs w:val="32"/>
    </w:rPr>
  </w:style>
  <w:style w:type="character" w:customStyle="1" w:styleId="Heading2Char">
    <w:name w:val="Heading 2 Char"/>
    <w:aliases w:val="Hat Char"/>
    <w:basedOn w:val="DefaultParagraphFont"/>
    <w:link w:val="Heading2"/>
    <w:uiPriority w:val="9"/>
    <w:rsid w:val="00097A6C"/>
    <w:rPr>
      <w:rFonts w:ascii="Calibri" w:eastAsiaTheme="majorEastAsia" w:hAnsi="Calibri" w:cstheme="majorBidi"/>
      <w:b/>
      <w:bCs/>
      <w:sz w:val="44"/>
      <w:szCs w:val="44"/>
      <w:u w:val="double"/>
    </w:rPr>
  </w:style>
  <w:style w:type="character" w:customStyle="1" w:styleId="Heading3Char">
    <w:name w:val="Heading 3 Char"/>
    <w:aliases w:val="Block Char"/>
    <w:basedOn w:val="DefaultParagraphFont"/>
    <w:link w:val="Heading3"/>
    <w:uiPriority w:val="9"/>
    <w:rsid w:val="00097A6C"/>
    <w:rPr>
      <w:rFonts w:ascii="Calibri" w:eastAsiaTheme="majorEastAsia" w:hAnsi="Calibri" w:cstheme="majorBidi"/>
      <w:b/>
      <w:bCs/>
      <w:sz w:val="32"/>
      <w:szCs w:val="32"/>
      <w:u w:val="single"/>
    </w:rPr>
  </w:style>
  <w:style w:type="character" w:customStyle="1" w:styleId="Heading4Char">
    <w:name w:val="Heading 4 Char"/>
    <w:aliases w:val="Tag Char"/>
    <w:basedOn w:val="DefaultParagraphFont"/>
    <w:link w:val="Heading4"/>
    <w:uiPriority w:val="9"/>
    <w:rsid w:val="00097A6C"/>
    <w:rPr>
      <w:rFonts w:ascii="Calibri" w:eastAsiaTheme="majorEastAsia" w:hAnsi="Calibri" w:cstheme="majorBidi"/>
      <w:b/>
      <w:bCs/>
      <w:sz w:val="26"/>
      <w:szCs w:val="26"/>
    </w:rPr>
  </w:style>
  <w:style w:type="character" w:customStyle="1" w:styleId="Style13ptBold">
    <w:name w:val="Style 13 pt Bold"/>
    <w:aliases w:val="Cite"/>
    <w:basedOn w:val="DefaultParagraphFont"/>
    <w:uiPriority w:val="1"/>
    <w:qFormat/>
    <w:rsid w:val="00097A6C"/>
    <w:rPr>
      <w:b/>
      <w:sz w:val="26"/>
      <w:u w:val="none"/>
    </w:rPr>
  </w:style>
  <w:style w:type="character" w:customStyle="1" w:styleId="StyleUnderline">
    <w:name w:val="Style Underline"/>
    <w:aliases w:val="Underline"/>
    <w:basedOn w:val="DefaultParagraphFont"/>
    <w:uiPriority w:val="1"/>
    <w:qFormat/>
    <w:rsid w:val="00097A6C"/>
    <w:rPr>
      <w:b w:val="0"/>
      <w:sz w:val="22"/>
      <w:u w:val="single"/>
    </w:rPr>
  </w:style>
  <w:style w:type="character" w:styleId="Emphasis">
    <w:name w:val="Emphasis"/>
    <w:basedOn w:val="DefaultParagraphFont"/>
    <w:uiPriority w:val="20"/>
    <w:qFormat/>
    <w:rsid w:val="00097A6C"/>
    <w:rPr>
      <w:rFonts w:ascii="Calibri" w:hAnsi="Calibri"/>
      <w:b/>
      <w:i w:val="0"/>
      <w:iCs/>
      <w:sz w:val="22"/>
      <w:u w:val="single"/>
      <w:bdr w:val="none" w:sz="0" w:space="0" w:color="auto"/>
    </w:rPr>
  </w:style>
  <w:style w:type="character" w:styleId="FollowedHyperlink">
    <w:name w:val="FollowedHyperlink"/>
    <w:basedOn w:val="DefaultParagraphFont"/>
    <w:uiPriority w:val="99"/>
    <w:semiHidden/>
    <w:unhideWhenUsed/>
    <w:rsid w:val="00097A6C"/>
    <w:rPr>
      <w:color w:val="auto"/>
      <w:u w:val="none"/>
    </w:rPr>
  </w:style>
  <w:style w:type="character" w:styleId="Hyperlink">
    <w:name w:val="Hyperlink"/>
    <w:basedOn w:val="DefaultParagraphFont"/>
    <w:uiPriority w:val="99"/>
    <w:semiHidden/>
    <w:unhideWhenUsed/>
    <w:rsid w:val="00097A6C"/>
    <w:rPr>
      <w:color w:val="auto"/>
      <w:u w:val="none"/>
    </w:rPr>
  </w:style>
  <w:style w:type="paragraph" w:styleId="DocumentMap">
    <w:name w:val="Document Map"/>
    <w:basedOn w:val="Normal"/>
    <w:link w:val="DocumentMapChar"/>
    <w:uiPriority w:val="99"/>
    <w:semiHidden/>
    <w:unhideWhenUsed/>
    <w:rsid w:val="00097A6C"/>
    <w:pPr>
      <w:spacing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097A6C"/>
    <w:rPr>
      <w:rFonts w:ascii="Lucida Grande" w:hAnsi="Lucida Grande" w:cs="Lucida Grande"/>
    </w:rPr>
  </w:style>
  <w:style w:type="paragraph" w:customStyle="1" w:styleId="normal0">
    <w:name w:val="normal"/>
    <w:rsid w:val="00097A6C"/>
    <w:pPr>
      <w:pBdr>
        <w:top w:val="nil"/>
        <w:left w:val="nil"/>
        <w:bottom w:val="nil"/>
        <w:right w:val="nil"/>
        <w:between w:val="nil"/>
      </w:pBdr>
      <w:spacing w:line="276" w:lineRule="auto"/>
    </w:pPr>
    <w:rPr>
      <w:rFonts w:ascii="Arial" w:eastAsia="Arial" w:hAnsi="Arial" w:cs="Arial"/>
      <w:color w:val="000000"/>
      <w:sz w:val="22"/>
      <w:szCs w:val="22"/>
      <w:lang w:val="en"/>
    </w:rPr>
  </w:style>
  <w:style w:type="paragraph" w:styleId="TOC1">
    <w:name w:val="toc 1"/>
    <w:basedOn w:val="Normal"/>
    <w:next w:val="Normal"/>
    <w:autoRedefine/>
    <w:uiPriority w:val="39"/>
    <w:unhideWhenUsed/>
    <w:rsid w:val="00097A6C"/>
  </w:style>
  <w:style w:type="paragraph" w:styleId="TOC2">
    <w:name w:val="toc 2"/>
    <w:basedOn w:val="Normal"/>
    <w:next w:val="Normal"/>
    <w:autoRedefine/>
    <w:uiPriority w:val="39"/>
    <w:unhideWhenUsed/>
    <w:rsid w:val="00097A6C"/>
    <w:pPr>
      <w:ind w:left="220"/>
    </w:pPr>
  </w:style>
  <w:style w:type="paragraph" w:styleId="TOC3">
    <w:name w:val="toc 3"/>
    <w:basedOn w:val="Normal"/>
    <w:next w:val="Normal"/>
    <w:autoRedefine/>
    <w:uiPriority w:val="39"/>
    <w:unhideWhenUsed/>
    <w:rsid w:val="00097A6C"/>
    <w:pPr>
      <w:ind w:left="440"/>
    </w:pPr>
  </w:style>
  <w:style w:type="paragraph" w:styleId="TOC4">
    <w:name w:val="toc 4"/>
    <w:basedOn w:val="Normal"/>
    <w:next w:val="Normal"/>
    <w:autoRedefine/>
    <w:uiPriority w:val="39"/>
    <w:unhideWhenUsed/>
    <w:rsid w:val="00097A6C"/>
    <w:pPr>
      <w:ind w:left="660"/>
    </w:pPr>
  </w:style>
  <w:style w:type="paragraph" w:styleId="TOC5">
    <w:name w:val="toc 5"/>
    <w:basedOn w:val="Normal"/>
    <w:next w:val="Normal"/>
    <w:autoRedefine/>
    <w:uiPriority w:val="39"/>
    <w:unhideWhenUsed/>
    <w:rsid w:val="00097A6C"/>
    <w:pPr>
      <w:ind w:left="880"/>
    </w:pPr>
  </w:style>
  <w:style w:type="paragraph" w:styleId="TOC6">
    <w:name w:val="toc 6"/>
    <w:basedOn w:val="Normal"/>
    <w:next w:val="Normal"/>
    <w:autoRedefine/>
    <w:uiPriority w:val="39"/>
    <w:unhideWhenUsed/>
    <w:rsid w:val="00097A6C"/>
    <w:pPr>
      <w:ind w:left="1100"/>
    </w:pPr>
  </w:style>
  <w:style w:type="paragraph" w:styleId="TOC7">
    <w:name w:val="toc 7"/>
    <w:basedOn w:val="Normal"/>
    <w:next w:val="Normal"/>
    <w:autoRedefine/>
    <w:uiPriority w:val="39"/>
    <w:unhideWhenUsed/>
    <w:rsid w:val="00097A6C"/>
    <w:pPr>
      <w:ind w:left="1320"/>
    </w:pPr>
  </w:style>
  <w:style w:type="paragraph" w:styleId="TOC8">
    <w:name w:val="toc 8"/>
    <w:basedOn w:val="Normal"/>
    <w:next w:val="Normal"/>
    <w:autoRedefine/>
    <w:uiPriority w:val="39"/>
    <w:unhideWhenUsed/>
    <w:rsid w:val="00097A6C"/>
    <w:pPr>
      <w:ind w:left="1540"/>
    </w:pPr>
  </w:style>
  <w:style w:type="paragraph" w:styleId="TOC9">
    <w:name w:val="toc 9"/>
    <w:basedOn w:val="Normal"/>
    <w:next w:val="Normal"/>
    <w:autoRedefine/>
    <w:uiPriority w:val="39"/>
    <w:unhideWhenUsed/>
    <w:rsid w:val="00097A6C"/>
    <w:pPr>
      <w:ind w:left="1760"/>
    </w:pPr>
  </w:style>
  <w:style w:type="paragraph" w:styleId="Header">
    <w:name w:val="header"/>
    <w:basedOn w:val="Normal"/>
    <w:link w:val="HeaderChar"/>
    <w:uiPriority w:val="99"/>
    <w:unhideWhenUsed/>
    <w:rsid w:val="00806056"/>
    <w:pPr>
      <w:tabs>
        <w:tab w:val="center" w:pos="4320"/>
        <w:tab w:val="right" w:pos="8640"/>
      </w:tabs>
      <w:spacing w:line="240" w:lineRule="auto"/>
    </w:pPr>
  </w:style>
  <w:style w:type="character" w:customStyle="1" w:styleId="HeaderChar">
    <w:name w:val="Header Char"/>
    <w:basedOn w:val="DefaultParagraphFont"/>
    <w:link w:val="Header"/>
    <w:uiPriority w:val="99"/>
    <w:rsid w:val="00806056"/>
    <w:rPr>
      <w:rFonts w:ascii="Arial" w:eastAsia="Arial" w:hAnsi="Arial" w:cs="Arial"/>
      <w:color w:val="000000"/>
      <w:sz w:val="22"/>
      <w:szCs w:val="22"/>
      <w:lang w:val="en"/>
    </w:rPr>
  </w:style>
  <w:style w:type="paragraph" w:styleId="Footer">
    <w:name w:val="footer"/>
    <w:basedOn w:val="Normal"/>
    <w:link w:val="FooterChar"/>
    <w:uiPriority w:val="99"/>
    <w:unhideWhenUsed/>
    <w:rsid w:val="00806056"/>
    <w:pPr>
      <w:tabs>
        <w:tab w:val="center" w:pos="4320"/>
        <w:tab w:val="right" w:pos="8640"/>
      </w:tabs>
      <w:spacing w:line="240" w:lineRule="auto"/>
    </w:pPr>
  </w:style>
  <w:style w:type="character" w:customStyle="1" w:styleId="FooterChar">
    <w:name w:val="Footer Char"/>
    <w:basedOn w:val="DefaultParagraphFont"/>
    <w:link w:val="Footer"/>
    <w:uiPriority w:val="99"/>
    <w:rsid w:val="00806056"/>
    <w:rPr>
      <w:rFonts w:ascii="Arial" w:eastAsia="Arial" w:hAnsi="Arial" w:cs="Arial"/>
      <w:color w:val="000000"/>
      <w:sz w:val="22"/>
      <w:szCs w:val="22"/>
      <w:lang w:val="en"/>
    </w:rPr>
  </w:style>
  <w:style w:type="character" w:styleId="PageNumber">
    <w:name w:val="page number"/>
    <w:basedOn w:val="DefaultParagraphFont"/>
    <w:uiPriority w:val="99"/>
    <w:semiHidden/>
    <w:unhideWhenUsed/>
    <w:rsid w:val="0080605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097A6C"/>
    <w:pPr>
      <w:pBdr>
        <w:top w:val="nil"/>
        <w:left w:val="nil"/>
        <w:bottom w:val="nil"/>
        <w:right w:val="nil"/>
        <w:between w:val="nil"/>
      </w:pBdr>
      <w:spacing w:line="276" w:lineRule="auto"/>
    </w:pPr>
    <w:rPr>
      <w:rFonts w:ascii="Arial" w:eastAsia="Arial" w:hAnsi="Arial" w:cs="Arial"/>
      <w:color w:val="000000"/>
      <w:sz w:val="22"/>
      <w:szCs w:val="22"/>
      <w:lang w:val="en"/>
    </w:rPr>
  </w:style>
  <w:style w:type="paragraph" w:styleId="Heading1">
    <w:name w:val="heading 1"/>
    <w:aliases w:val="Pocket"/>
    <w:basedOn w:val="Normal"/>
    <w:next w:val="Normal"/>
    <w:link w:val="Heading1Char"/>
    <w:uiPriority w:val="9"/>
    <w:qFormat/>
    <w:rsid w:val="00097A6C"/>
    <w:pPr>
      <w:keepNext/>
      <w:keepLines/>
      <w:pageBreakBefore/>
      <w:pBdr>
        <w:top w:val="single" w:sz="24" w:space="1" w:color="auto"/>
        <w:left w:val="single" w:sz="24" w:space="4" w:color="auto"/>
        <w:bottom w:val="single" w:sz="24" w:space="1" w:color="auto"/>
        <w:right w:val="single" w:sz="24" w:space="4" w:color="auto"/>
      </w:pBdr>
      <w:spacing w:before="24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097A6C"/>
    <w:pPr>
      <w:keepNext/>
      <w:keepLines/>
      <w:pageBreakBefore/>
      <w:spacing w:before="4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097A6C"/>
    <w:pPr>
      <w:keepNext/>
      <w:keepLines/>
      <w:pageBreakBefore/>
      <w:spacing w:before="40"/>
      <w:jc w:val="center"/>
      <w:outlineLvl w:val="2"/>
    </w:pPr>
    <w:rPr>
      <w:rFonts w:eastAsiaTheme="majorEastAsia" w:cstheme="majorBidi"/>
      <w:b/>
      <w:bCs/>
      <w:sz w:val="32"/>
      <w:szCs w:val="32"/>
      <w:u w:val="single"/>
    </w:rPr>
  </w:style>
  <w:style w:type="paragraph" w:styleId="Heading4">
    <w:name w:val="heading 4"/>
    <w:aliases w:val="Tag"/>
    <w:basedOn w:val="Normal"/>
    <w:next w:val="Normal"/>
    <w:link w:val="Heading4Char"/>
    <w:uiPriority w:val="9"/>
    <w:unhideWhenUsed/>
    <w:qFormat/>
    <w:rsid w:val="00097A6C"/>
    <w:pPr>
      <w:keepNext/>
      <w:keepLines/>
      <w:spacing w:before="4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097A6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97A6C"/>
  </w:style>
  <w:style w:type="character" w:customStyle="1" w:styleId="Heading1Char">
    <w:name w:val="Heading 1 Char"/>
    <w:aliases w:val="Pocket Char"/>
    <w:basedOn w:val="DefaultParagraphFont"/>
    <w:link w:val="Heading1"/>
    <w:uiPriority w:val="9"/>
    <w:rsid w:val="00097A6C"/>
    <w:rPr>
      <w:rFonts w:ascii="Calibri" w:eastAsiaTheme="majorEastAsia" w:hAnsi="Calibri" w:cstheme="majorBidi"/>
      <w:b/>
      <w:bCs/>
      <w:sz w:val="52"/>
      <w:szCs w:val="32"/>
    </w:rPr>
  </w:style>
  <w:style w:type="character" w:customStyle="1" w:styleId="Heading2Char">
    <w:name w:val="Heading 2 Char"/>
    <w:aliases w:val="Hat Char"/>
    <w:basedOn w:val="DefaultParagraphFont"/>
    <w:link w:val="Heading2"/>
    <w:uiPriority w:val="9"/>
    <w:rsid w:val="00097A6C"/>
    <w:rPr>
      <w:rFonts w:ascii="Calibri" w:eastAsiaTheme="majorEastAsia" w:hAnsi="Calibri" w:cstheme="majorBidi"/>
      <w:b/>
      <w:bCs/>
      <w:sz w:val="44"/>
      <w:szCs w:val="44"/>
      <w:u w:val="double"/>
    </w:rPr>
  </w:style>
  <w:style w:type="character" w:customStyle="1" w:styleId="Heading3Char">
    <w:name w:val="Heading 3 Char"/>
    <w:aliases w:val="Block Char"/>
    <w:basedOn w:val="DefaultParagraphFont"/>
    <w:link w:val="Heading3"/>
    <w:uiPriority w:val="9"/>
    <w:rsid w:val="00097A6C"/>
    <w:rPr>
      <w:rFonts w:ascii="Calibri" w:eastAsiaTheme="majorEastAsia" w:hAnsi="Calibri" w:cstheme="majorBidi"/>
      <w:b/>
      <w:bCs/>
      <w:sz w:val="32"/>
      <w:szCs w:val="32"/>
      <w:u w:val="single"/>
    </w:rPr>
  </w:style>
  <w:style w:type="character" w:customStyle="1" w:styleId="Heading4Char">
    <w:name w:val="Heading 4 Char"/>
    <w:aliases w:val="Tag Char"/>
    <w:basedOn w:val="DefaultParagraphFont"/>
    <w:link w:val="Heading4"/>
    <w:uiPriority w:val="9"/>
    <w:rsid w:val="00097A6C"/>
    <w:rPr>
      <w:rFonts w:ascii="Calibri" w:eastAsiaTheme="majorEastAsia" w:hAnsi="Calibri" w:cstheme="majorBidi"/>
      <w:b/>
      <w:bCs/>
      <w:sz w:val="26"/>
      <w:szCs w:val="26"/>
    </w:rPr>
  </w:style>
  <w:style w:type="character" w:customStyle="1" w:styleId="Style13ptBold">
    <w:name w:val="Style 13 pt Bold"/>
    <w:aliases w:val="Cite"/>
    <w:basedOn w:val="DefaultParagraphFont"/>
    <w:uiPriority w:val="1"/>
    <w:qFormat/>
    <w:rsid w:val="00097A6C"/>
    <w:rPr>
      <w:b/>
      <w:sz w:val="26"/>
      <w:u w:val="none"/>
    </w:rPr>
  </w:style>
  <w:style w:type="character" w:customStyle="1" w:styleId="StyleUnderline">
    <w:name w:val="Style Underline"/>
    <w:aliases w:val="Underline"/>
    <w:basedOn w:val="DefaultParagraphFont"/>
    <w:uiPriority w:val="1"/>
    <w:qFormat/>
    <w:rsid w:val="00097A6C"/>
    <w:rPr>
      <w:b w:val="0"/>
      <w:sz w:val="22"/>
      <w:u w:val="single"/>
    </w:rPr>
  </w:style>
  <w:style w:type="character" w:styleId="Emphasis">
    <w:name w:val="Emphasis"/>
    <w:basedOn w:val="DefaultParagraphFont"/>
    <w:uiPriority w:val="20"/>
    <w:qFormat/>
    <w:rsid w:val="00097A6C"/>
    <w:rPr>
      <w:rFonts w:ascii="Calibri" w:hAnsi="Calibri"/>
      <w:b/>
      <w:i w:val="0"/>
      <w:iCs/>
      <w:sz w:val="22"/>
      <w:u w:val="single"/>
      <w:bdr w:val="none" w:sz="0" w:space="0" w:color="auto"/>
    </w:rPr>
  </w:style>
  <w:style w:type="character" w:styleId="FollowedHyperlink">
    <w:name w:val="FollowedHyperlink"/>
    <w:basedOn w:val="DefaultParagraphFont"/>
    <w:uiPriority w:val="99"/>
    <w:semiHidden/>
    <w:unhideWhenUsed/>
    <w:rsid w:val="00097A6C"/>
    <w:rPr>
      <w:color w:val="auto"/>
      <w:u w:val="none"/>
    </w:rPr>
  </w:style>
  <w:style w:type="character" w:styleId="Hyperlink">
    <w:name w:val="Hyperlink"/>
    <w:basedOn w:val="DefaultParagraphFont"/>
    <w:uiPriority w:val="99"/>
    <w:semiHidden/>
    <w:unhideWhenUsed/>
    <w:rsid w:val="00097A6C"/>
    <w:rPr>
      <w:color w:val="auto"/>
      <w:u w:val="none"/>
    </w:rPr>
  </w:style>
  <w:style w:type="paragraph" w:styleId="DocumentMap">
    <w:name w:val="Document Map"/>
    <w:basedOn w:val="Normal"/>
    <w:link w:val="DocumentMapChar"/>
    <w:uiPriority w:val="99"/>
    <w:semiHidden/>
    <w:unhideWhenUsed/>
    <w:rsid w:val="00097A6C"/>
    <w:pPr>
      <w:spacing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097A6C"/>
    <w:rPr>
      <w:rFonts w:ascii="Lucida Grande" w:hAnsi="Lucida Grande" w:cs="Lucida Grande"/>
    </w:rPr>
  </w:style>
  <w:style w:type="paragraph" w:customStyle="1" w:styleId="normal0">
    <w:name w:val="normal"/>
    <w:rsid w:val="00097A6C"/>
    <w:pPr>
      <w:pBdr>
        <w:top w:val="nil"/>
        <w:left w:val="nil"/>
        <w:bottom w:val="nil"/>
        <w:right w:val="nil"/>
        <w:between w:val="nil"/>
      </w:pBdr>
      <w:spacing w:line="276" w:lineRule="auto"/>
    </w:pPr>
    <w:rPr>
      <w:rFonts w:ascii="Arial" w:eastAsia="Arial" w:hAnsi="Arial" w:cs="Arial"/>
      <w:color w:val="000000"/>
      <w:sz w:val="22"/>
      <w:szCs w:val="22"/>
      <w:lang w:val="en"/>
    </w:rPr>
  </w:style>
  <w:style w:type="paragraph" w:styleId="TOC1">
    <w:name w:val="toc 1"/>
    <w:basedOn w:val="Normal"/>
    <w:next w:val="Normal"/>
    <w:autoRedefine/>
    <w:uiPriority w:val="39"/>
    <w:unhideWhenUsed/>
    <w:rsid w:val="00097A6C"/>
  </w:style>
  <w:style w:type="paragraph" w:styleId="TOC2">
    <w:name w:val="toc 2"/>
    <w:basedOn w:val="Normal"/>
    <w:next w:val="Normal"/>
    <w:autoRedefine/>
    <w:uiPriority w:val="39"/>
    <w:unhideWhenUsed/>
    <w:rsid w:val="00097A6C"/>
    <w:pPr>
      <w:ind w:left="220"/>
    </w:pPr>
  </w:style>
  <w:style w:type="paragraph" w:styleId="TOC3">
    <w:name w:val="toc 3"/>
    <w:basedOn w:val="Normal"/>
    <w:next w:val="Normal"/>
    <w:autoRedefine/>
    <w:uiPriority w:val="39"/>
    <w:unhideWhenUsed/>
    <w:rsid w:val="00097A6C"/>
    <w:pPr>
      <w:ind w:left="440"/>
    </w:pPr>
  </w:style>
  <w:style w:type="paragraph" w:styleId="TOC4">
    <w:name w:val="toc 4"/>
    <w:basedOn w:val="Normal"/>
    <w:next w:val="Normal"/>
    <w:autoRedefine/>
    <w:uiPriority w:val="39"/>
    <w:unhideWhenUsed/>
    <w:rsid w:val="00097A6C"/>
    <w:pPr>
      <w:ind w:left="660"/>
    </w:pPr>
  </w:style>
  <w:style w:type="paragraph" w:styleId="TOC5">
    <w:name w:val="toc 5"/>
    <w:basedOn w:val="Normal"/>
    <w:next w:val="Normal"/>
    <w:autoRedefine/>
    <w:uiPriority w:val="39"/>
    <w:unhideWhenUsed/>
    <w:rsid w:val="00097A6C"/>
    <w:pPr>
      <w:ind w:left="880"/>
    </w:pPr>
  </w:style>
  <w:style w:type="paragraph" w:styleId="TOC6">
    <w:name w:val="toc 6"/>
    <w:basedOn w:val="Normal"/>
    <w:next w:val="Normal"/>
    <w:autoRedefine/>
    <w:uiPriority w:val="39"/>
    <w:unhideWhenUsed/>
    <w:rsid w:val="00097A6C"/>
    <w:pPr>
      <w:ind w:left="1100"/>
    </w:pPr>
  </w:style>
  <w:style w:type="paragraph" w:styleId="TOC7">
    <w:name w:val="toc 7"/>
    <w:basedOn w:val="Normal"/>
    <w:next w:val="Normal"/>
    <w:autoRedefine/>
    <w:uiPriority w:val="39"/>
    <w:unhideWhenUsed/>
    <w:rsid w:val="00097A6C"/>
    <w:pPr>
      <w:ind w:left="1320"/>
    </w:pPr>
  </w:style>
  <w:style w:type="paragraph" w:styleId="TOC8">
    <w:name w:val="toc 8"/>
    <w:basedOn w:val="Normal"/>
    <w:next w:val="Normal"/>
    <w:autoRedefine/>
    <w:uiPriority w:val="39"/>
    <w:unhideWhenUsed/>
    <w:rsid w:val="00097A6C"/>
    <w:pPr>
      <w:ind w:left="1540"/>
    </w:pPr>
  </w:style>
  <w:style w:type="paragraph" w:styleId="TOC9">
    <w:name w:val="toc 9"/>
    <w:basedOn w:val="Normal"/>
    <w:next w:val="Normal"/>
    <w:autoRedefine/>
    <w:uiPriority w:val="39"/>
    <w:unhideWhenUsed/>
    <w:rsid w:val="00097A6C"/>
    <w:pPr>
      <w:ind w:left="1760"/>
    </w:pPr>
  </w:style>
  <w:style w:type="paragraph" w:styleId="Header">
    <w:name w:val="header"/>
    <w:basedOn w:val="Normal"/>
    <w:link w:val="HeaderChar"/>
    <w:uiPriority w:val="99"/>
    <w:unhideWhenUsed/>
    <w:rsid w:val="00806056"/>
    <w:pPr>
      <w:tabs>
        <w:tab w:val="center" w:pos="4320"/>
        <w:tab w:val="right" w:pos="8640"/>
      </w:tabs>
      <w:spacing w:line="240" w:lineRule="auto"/>
    </w:pPr>
  </w:style>
  <w:style w:type="character" w:customStyle="1" w:styleId="HeaderChar">
    <w:name w:val="Header Char"/>
    <w:basedOn w:val="DefaultParagraphFont"/>
    <w:link w:val="Header"/>
    <w:uiPriority w:val="99"/>
    <w:rsid w:val="00806056"/>
    <w:rPr>
      <w:rFonts w:ascii="Arial" w:eastAsia="Arial" w:hAnsi="Arial" w:cs="Arial"/>
      <w:color w:val="000000"/>
      <w:sz w:val="22"/>
      <w:szCs w:val="22"/>
      <w:lang w:val="en"/>
    </w:rPr>
  </w:style>
  <w:style w:type="paragraph" w:styleId="Footer">
    <w:name w:val="footer"/>
    <w:basedOn w:val="Normal"/>
    <w:link w:val="FooterChar"/>
    <w:uiPriority w:val="99"/>
    <w:unhideWhenUsed/>
    <w:rsid w:val="00806056"/>
    <w:pPr>
      <w:tabs>
        <w:tab w:val="center" w:pos="4320"/>
        <w:tab w:val="right" w:pos="8640"/>
      </w:tabs>
      <w:spacing w:line="240" w:lineRule="auto"/>
    </w:pPr>
  </w:style>
  <w:style w:type="character" w:customStyle="1" w:styleId="FooterChar">
    <w:name w:val="Footer Char"/>
    <w:basedOn w:val="DefaultParagraphFont"/>
    <w:link w:val="Footer"/>
    <w:uiPriority w:val="99"/>
    <w:rsid w:val="00806056"/>
    <w:rPr>
      <w:rFonts w:ascii="Arial" w:eastAsia="Arial" w:hAnsi="Arial" w:cs="Arial"/>
      <w:color w:val="000000"/>
      <w:sz w:val="22"/>
      <w:szCs w:val="22"/>
      <w:lang w:val="en"/>
    </w:rPr>
  </w:style>
  <w:style w:type="character" w:styleId="PageNumber">
    <w:name w:val="page number"/>
    <w:basedOn w:val="DefaultParagraphFont"/>
    <w:uiPriority w:val="99"/>
    <w:semiHidden/>
    <w:unhideWhenUsed/>
    <w:rsid w:val="008060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footer" Target="footer2.xml"/><Relationship Id="rId21" Type="http://schemas.openxmlformats.org/officeDocument/2006/relationships/header" Target="header3.xml"/><Relationship Id="rId22" Type="http://schemas.openxmlformats.org/officeDocument/2006/relationships/footer" Target="footer3.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hyperlink" Target="http://dictionary.cambridge.org/us/dictionary/english/occasion" TargetMode="External"/><Relationship Id="rId13" Type="http://schemas.openxmlformats.org/officeDocument/2006/relationships/hyperlink" Target="http://dictionary.cambridge.org/us/dictionary/english/place" TargetMode="External"/><Relationship Id="rId14" Type="http://schemas.openxmlformats.org/officeDocument/2006/relationships/hyperlink" Target="http://dictionary.cambridge.org/us/dictionary/english/hit" TargetMode="External"/><Relationship Id="rId15" Type="http://schemas.openxmlformats.org/officeDocument/2006/relationships/hyperlink" Target="http://dictionary.cambridge.org/us/dictionary/english/bomb" TargetMode="External"/><Relationship Id="rId16" Type="http://schemas.openxmlformats.org/officeDocument/2006/relationships/hyperlink" Target="http://dictionary.cambridge.org/us/dictionary/english/drop" TargetMode="External"/><Relationship Id="rId17" Type="http://schemas.openxmlformats.org/officeDocument/2006/relationships/header" Target="header1.xml"/><Relationship Id="rId18" Type="http://schemas.openxmlformats.org/officeDocument/2006/relationships/header" Target="header2.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Andre: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2.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9BCCB0C-A7B5-2549-8F9F-AE1300EF3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2</TotalTime>
  <Pages>16</Pages>
  <Words>2297</Words>
  <Characters>13096</Characters>
  <Application>Microsoft Macintosh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15363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Stefan Bauschard</dc:creator>
  <cp:keywords>5.2</cp:keywords>
  <dc:description/>
  <cp:lastModifiedBy>Stefan Bauschard</cp:lastModifiedBy>
  <cp:revision>2</cp:revision>
  <dcterms:created xsi:type="dcterms:W3CDTF">2017-09-26T00:18:00Z</dcterms:created>
  <dcterms:modified xsi:type="dcterms:W3CDTF">2017-09-26T00:20:00Z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