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662" w:rsidRDefault="00477662" w:rsidP="00EE7883">
      <w:pPr>
        <w:ind w:right="360"/>
        <w:outlineLvl w:val="0"/>
        <w:rPr>
          <w:rFonts w:asciiTheme="majorHAnsi" w:hAnsiTheme="majorHAnsi"/>
          <w:sz w:val="22"/>
          <w:szCs w:val="22"/>
        </w:rPr>
      </w:pPr>
    </w:p>
    <w:p w:rsidR="00FF64A5" w:rsidRDefault="00CE644C" w:rsidP="00EE7883">
      <w:pPr>
        <w:ind w:right="360"/>
        <w:outlineLvl w:val="0"/>
        <w:rPr>
          <w:rFonts w:asciiTheme="majorHAnsi" w:hAnsiTheme="majorHAnsi"/>
          <w:sz w:val="22"/>
          <w:szCs w:val="22"/>
        </w:rPr>
      </w:pPr>
      <w:r>
        <w:rPr>
          <w:rFonts w:asciiTheme="majorHAnsi" w:hAnsiTheme="majorHAnsi"/>
          <w:sz w:val="22"/>
          <w:szCs w:val="22"/>
        </w:rPr>
        <w:t>October 1, 2017</w:t>
      </w:r>
    </w:p>
    <w:p w:rsidR="00FF64A5" w:rsidRDefault="00FF64A5" w:rsidP="00EE7883">
      <w:pPr>
        <w:ind w:right="360"/>
        <w:outlineLvl w:val="0"/>
        <w:rPr>
          <w:rFonts w:asciiTheme="majorHAnsi" w:hAnsiTheme="majorHAnsi"/>
          <w:sz w:val="22"/>
          <w:szCs w:val="22"/>
        </w:rPr>
      </w:pPr>
    </w:p>
    <w:p w:rsidR="00FF64A5" w:rsidRDefault="00FF64A5" w:rsidP="00EE7883">
      <w:pPr>
        <w:ind w:right="360"/>
        <w:outlineLvl w:val="0"/>
        <w:rPr>
          <w:rFonts w:asciiTheme="majorHAnsi" w:hAnsiTheme="majorHAnsi"/>
          <w:sz w:val="22"/>
          <w:szCs w:val="22"/>
        </w:rPr>
      </w:pPr>
      <w:r>
        <w:rPr>
          <w:rFonts w:asciiTheme="majorHAnsi" w:hAnsiTheme="majorHAnsi"/>
          <w:sz w:val="22"/>
          <w:szCs w:val="22"/>
        </w:rPr>
        <w:t>Dear Colleagues,</w:t>
      </w:r>
    </w:p>
    <w:p w:rsidR="00FF64A5" w:rsidRDefault="00FF64A5" w:rsidP="00EE7883">
      <w:pPr>
        <w:ind w:right="360"/>
        <w:outlineLvl w:val="0"/>
        <w:rPr>
          <w:rFonts w:asciiTheme="majorHAnsi" w:hAnsiTheme="majorHAnsi"/>
          <w:sz w:val="22"/>
          <w:szCs w:val="22"/>
        </w:rPr>
      </w:pPr>
    </w:p>
    <w:p w:rsidR="00CE644C" w:rsidRDefault="00FF64A5" w:rsidP="00EE7883">
      <w:pPr>
        <w:ind w:right="360"/>
        <w:outlineLvl w:val="0"/>
        <w:rPr>
          <w:rFonts w:asciiTheme="majorHAnsi" w:hAnsiTheme="majorHAnsi"/>
          <w:sz w:val="22"/>
          <w:szCs w:val="22"/>
        </w:rPr>
      </w:pPr>
      <w:r>
        <w:rPr>
          <w:rFonts w:asciiTheme="majorHAnsi" w:hAnsiTheme="majorHAnsi"/>
          <w:sz w:val="22"/>
          <w:szCs w:val="22"/>
        </w:rPr>
        <w:t xml:space="preserve">On behalf of the University </w:t>
      </w:r>
      <w:r w:rsidR="009C1847">
        <w:rPr>
          <w:rFonts w:asciiTheme="majorHAnsi" w:hAnsiTheme="majorHAnsi"/>
          <w:sz w:val="22"/>
          <w:szCs w:val="22"/>
        </w:rPr>
        <w:t>of Washington Department Of</w:t>
      </w:r>
      <w:r>
        <w:rPr>
          <w:rFonts w:asciiTheme="majorHAnsi" w:hAnsiTheme="majorHAnsi"/>
          <w:sz w:val="22"/>
          <w:szCs w:val="22"/>
        </w:rPr>
        <w:t xml:space="preserve"> Communication, the University of Washington Debate Union, and the Policy Debate Coalition at the University of Washington, I </w:t>
      </w:r>
      <w:r w:rsidR="00695C60">
        <w:rPr>
          <w:rFonts w:asciiTheme="majorHAnsi" w:hAnsiTheme="majorHAnsi"/>
          <w:sz w:val="22"/>
          <w:szCs w:val="22"/>
        </w:rPr>
        <w:t xml:space="preserve">am happy to invite you to </w:t>
      </w:r>
      <w:r>
        <w:rPr>
          <w:rFonts w:asciiTheme="majorHAnsi" w:hAnsiTheme="majorHAnsi"/>
          <w:sz w:val="22"/>
          <w:szCs w:val="22"/>
        </w:rPr>
        <w:t xml:space="preserve">the </w:t>
      </w:r>
      <w:r w:rsidRPr="00B0605D">
        <w:rPr>
          <w:rFonts w:asciiTheme="majorHAnsi" w:hAnsiTheme="majorHAnsi"/>
          <w:b/>
          <w:sz w:val="22"/>
          <w:szCs w:val="22"/>
        </w:rPr>
        <w:t>Becky Galentine Memorial Tournament</w:t>
      </w:r>
      <w:r>
        <w:rPr>
          <w:rFonts w:asciiTheme="majorHAnsi" w:hAnsiTheme="majorHAnsi"/>
          <w:sz w:val="22"/>
          <w:szCs w:val="22"/>
        </w:rPr>
        <w:t xml:space="preserve">, </w:t>
      </w:r>
      <w:r w:rsidR="00CE644C">
        <w:rPr>
          <w:rFonts w:asciiTheme="majorHAnsi" w:hAnsiTheme="majorHAnsi"/>
          <w:b/>
          <w:sz w:val="22"/>
          <w:szCs w:val="22"/>
        </w:rPr>
        <w:t>December 1-2</w:t>
      </w:r>
      <w:r w:rsidRPr="00B0605D">
        <w:rPr>
          <w:rFonts w:asciiTheme="majorHAnsi" w:hAnsiTheme="majorHAnsi"/>
          <w:b/>
          <w:sz w:val="22"/>
          <w:szCs w:val="22"/>
        </w:rPr>
        <w:t>, 201</w:t>
      </w:r>
      <w:r w:rsidR="00CE644C">
        <w:rPr>
          <w:rFonts w:asciiTheme="majorHAnsi" w:hAnsiTheme="majorHAnsi"/>
          <w:b/>
          <w:sz w:val="22"/>
          <w:szCs w:val="22"/>
        </w:rPr>
        <w:t>8</w:t>
      </w:r>
      <w:r w:rsidR="00695C60">
        <w:rPr>
          <w:rFonts w:asciiTheme="majorHAnsi" w:hAnsiTheme="majorHAnsi"/>
          <w:b/>
          <w:sz w:val="22"/>
          <w:szCs w:val="22"/>
        </w:rPr>
        <w:t>,</w:t>
      </w:r>
      <w:r>
        <w:rPr>
          <w:rFonts w:asciiTheme="majorHAnsi" w:hAnsiTheme="majorHAnsi"/>
          <w:sz w:val="22"/>
          <w:szCs w:val="22"/>
        </w:rPr>
        <w:t xml:space="preserve"> on the beautiful campus of the University of the Washington in Seattle.</w:t>
      </w:r>
      <w:r w:rsidR="00CE644C">
        <w:rPr>
          <w:rFonts w:asciiTheme="majorHAnsi" w:hAnsiTheme="majorHAnsi"/>
          <w:sz w:val="22"/>
          <w:szCs w:val="22"/>
        </w:rPr>
        <w:t xml:space="preserve"> </w:t>
      </w:r>
    </w:p>
    <w:p w:rsidR="00CE644C" w:rsidRDefault="00CE644C" w:rsidP="00EE7883">
      <w:pPr>
        <w:ind w:right="360"/>
        <w:outlineLvl w:val="0"/>
        <w:rPr>
          <w:rFonts w:asciiTheme="majorHAnsi" w:hAnsiTheme="majorHAnsi"/>
          <w:sz w:val="22"/>
          <w:szCs w:val="22"/>
        </w:rPr>
      </w:pPr>
    </w:p>
    <w:p w:rsidR="00FF64A5" w:rsidRPr="00695C60" w:rsidRDefault="00CE644C" w:rsidP="00EE7883">
      <w:pPr>
        <w:ind w:right="360"/>
        <w:outlineLvl w:val="0"/>
        <w:rPr>
          <w:rFonts w:asciiTheme="majorHAnsi" w:hAnsiTheme="majorHAnsi"/>
          <w:sz w:val="22"/>
          <w:szCs w:val="22"/>
        </w:rPr>
      </w:pPr>
      <w:r>
        <w:rPr>
          <w:rFonts w:asciiTheme="majorHAnsi" w:hAnsiTheme="majorHAnsi"/>
          <w:b/>
          <w:sz w:val="22"/>
          <w:szCs w:val="22"/>
        </w:rPr>
        <w:t>T</w:t>
      </w:r>
      <w:r w:rsidR="003F1BFA">
        <w:rPr>
          <w:rFonts w:asciiTheme="majorHAnsi" w:hAnsiTheme="majorHAnsi"/>
          <w:b/>
          <w:sz w:val="22"/>
          <w:szCs w:val="22"/>
        </w:rPr>
        <w:t>he Becky Galentine Memorial Tournament is a Tournament of Champions (TOC) qualifier at the finals level in Cross-Examination policy debate.</w:t>
      </w:r>
    </w:p>
    <w:p w:rsidR="00FF64A5" w:rsidRDefault="00FF64A5" w:rsidP="00EE7883">
      <w:pPr>
        <w:ind w:right="360"/>
        <w:outlineLvl w:val="0"/>
        <w:rPr>
          <w:rFonts w:asciiTheme="majorHAnsi" w:hAnsiTheme="majorHAnsi"/>
          <w:sz w:val="22"/>
          <w:szCs w:val="22"/>
        </w:rPr>
      </w:pPr>
    </w:p>
    <w:p w:rsidR="00FF64A5" w:rsidRDefault="00FF64A5" w:rsidP="00EE7883">
      <w:pPr>
        <w:ind w:right="360"/>
        <w:outlineLvl w:val="0"/>
        <w:rPr>
          <w:rFonts w:asciiTheme="majorHAnsi" w:hAnsiTheme="majorHAnsi"/>
          <w:sz w:val="22"/>
          <w:szCs w:val="22"/>
        </w:rPr>
      </w:pPr>
      <w:r>
        <w:rPr>
          <w:rFonts w:asciiTheme="majorHAnsi" w:hAnsiTheme="majorHAnsi"/>
          <w:sz w:val="22"/>
          <w:szCs w:val="22"/>
        </w:rPr>
        <w:t xml:space="preserve">This year’s tournament </w:t>
      </w:r>
      <w:r w:rsidR="00477662">
        <w:rPr>
          <w:rFonts w:asciiTheme="majorHAnsi" w:hAnsiTheme="majorHAnsi"/>
          <w:sz w:val="22"/>
          <w:szCs w:val="22"/>
        </w:rPr>
        <w:t xml:space="preserve">will </w:t>
      </w:r>
      <w:r w:rsidR="003F1BFA">
        <w:rPr>
          <w:rFonts w:asciiTheme="majorHAnsi" w:hAnsiTheme="majorHAnsi"/>
          <w:sz w:val="22"/>
          <w:szCs w:val="22"/>
        </w:rPr>
        <w:t xml:space="preserve">partner with Seattle Academy’s IE tournament. Therefore, UW will </w:t>
      </w:r>
      <w:r>
        <w:rPr>
          <w:rFonts w:asciiTheme="majorHAnsi" w:hAnsiTheme="majorHAnsi"/>
          <w:sz w:val="22"/>
          <w:szCs w:val="22"/>
        </w:rPr>
        <w:t>of</w:t>
      </w:r>
      <w:r w:rsidR="003F1BFA">
        <w:rPr>
          <w:rFonts w:asciiTheme="majorHAnsi" w:hAnsiTheme="majorHAnsi"/>
          <w:sz w:val="22"/>
          <w:szCs w:val="22"/>
        </w:rPr>
        <w:t>fer a full complement of debate events</w:t>
      </w:r>
      <w:r w:rsidR="009C1847">
        <w:rPr>
          <w:rFonts w:asciiTheme="majorHAnsi" w:hAnsiTheme="majorHAnsi"/>
          <w:sz w:val="22"/>
          <w:szCs w:val="22"/>
        </w:rPr>
        <w:t xml:space="preserve"> and a limited number of IE events, including:</w:t>
      </w:r>
    </w:p>
    <w:p w:rsidR="00FF64A5" w:rsidRDefault="00FF64A5" w:rsidP="00FF64A5">
      <w:pPr>
        <w:numPr>
          <w:ilvl w:val="0"/>
          <w:numId w:val="13"/>
        </w:numPr>
        <w:ind w:right="360"/>
        <w:outlineLvl w:val="0"/>
        <w:rPr>
          <w:rFonts w:asciiTheme="majorHAnsi" w:hAnsiTheme="majorHAnsi"/>
          <w:sz w:val="22"/>
          <w:szCs w:val="22"/>
        </w:rPr>
      </w:pPr>
      <w:r>
        <w:rPr>
          <w:rFonts w:asciiTheme="majorHAnsi" w:hAnsiTheme="majorHAnsi"/>
          <w:sz w:val="22"/>
          <w:szCs w:val="22"/>
        </w:rPr>
        <w:t>Cross-Examination debate.</w:t>
      </w:r>
    </w:p>
    <w:p w:rsidR="00FF64A5" w:rsidRDefault="00FF64A5" w:rsidP="00FF64A5">
      <w:pPr>
        <w:numPr>
          <w:ilvl w:val="0"/>
          <w:numId w:val="13"/>
        </w:numPr>
        <w:ind w:right="360"/>
        <w:outlineLvl w:val="0"/>
        <w:rPr>
          <w:rFonts w:asciiTheme="majorHAnsi" w:hAnsiTheme="majorHAnsi"/>
          <w:sz w:val="22"/>
          <w:szCs w:val="22"/>
        </w:rPr>
      </w:pPr>
      <w:r>
        <w:rPr>
          <w:rFonts w:asciiTheme="majorHAnsi" w:hAnsiTheme="majorHAnsi"/>
          <w:sz w:val="22"/>
          <w:szCs w:val="22"/>
        </w:rPr>
        <w:t>Lincoln-Douglas debate.</w:t>
      </w:r>
    </w:p>
    <w:p w:rsidR="00FF64A5" w:rsidRDefault="00FF64A5" w:rsidP="00FF64A5">
      <w:pPr>
        <w:numPr>
          <w:ilvl w:val="0"/>
          <w:numId w:val="13"/>
        </w:numPr>
        <w:ind w:right="360"/>
        <w:outlineLvl w:val="0"/>
        <w:rPr>
          <w:rFonts w:asciiTheme="majorHAnsi" w:hAnsiTheme="majorHAnsi"/>
          <w:sz w:val="22"/>
          <w:szCs w:val="22"/>
        </w:rPr>
      </w:pPr>
      <w:r>
        <w:rPr>
          <w:rFonts w:asciiTheme="majorHAnsi" w:hAnsiTheme="majorHAnsi"/>
          <w:sz w:val="22"/>
          <w:szCs w:val="22"/>
        </w:rPr>
        <w:t>Public Forum debate.</w:t>
      </w:r>
    </w:p>
    <w:p w:rsidR="00FF64A5" w:rsidRDefault="00FF64A5" w:rsidP="00FF64A5">
      <w:pPr>
        <w:numPr>
          <w:ilvl w:val="0"/>
          <w:numId w:val="13"/>
        </w:numPr>
        <w:ind w:right="360"/>
        <w:outlineLvl w:val="0"/>
        <w:rPr>
          <w:rFonts w:asciiTheme="majorHAnsi" w:hAnsiTheme="majorHAnsi"/>
          <w:sz w:val="22"/>
          <w:szCs w:val="22"/>
        </w:rPr>
      </w:pPr>
      <w:r>
        <w:rPr>
          <w:rFonts w:asciiTheme="majorHAnsi" w:hAnsiTheme="majorHAnsi"/>
          <w:sz w:val="22"/>
          <w:szCs w:val="22"/>
        </w:rPr>
        <w:t>Congressional debate.</w:t>
      </w:r>
    </w:p>
    <w:p w:rsidR="00322087" w:rsidRDefault="00322087" w:rsidP="00FF64A5">
      <w:pPr>
        <w:numPr>
          <w:ilvl w:val="0"/>
          <w:numId w:val="13"/>
        </w:numPr>
        <w:ind w:right="360"/>
        <w:outlineLvl w:val="0"/>
        <w:rPr>
          <w:rFonts w:asciiTheme="majorHAnsi" w:hAnsiTheme="majorHAnsi"/>
          <w:sz w:val="22"/>
          <w:szCs w:val="22"/>
        </w:rPr>
      </w:pPr>
      <w:r>
        <w:rPr>
          <w:rFonts w:asciiTheme="majorHAnsi" w:hAnsiTheme="majorHAnsi"/>
          <w:sz w:val="22"/>
          <w:szCs w:val="22"/>
        </w:rPr>
        <w:t>Limited individual events: Extemper</w:t>
      </w:r>
      <w:r w:rsidR="009C1847">
        <w:rPr>
          <w:rFonts w:asciiTheme="majorHAnsi" w:hAnsiTheme="majorHAnsi"/>
          <w:sz w:val="22"/>
          <w:szCs w:val="22"/>
        </w:rPr>
        <w:t xml:space="preserve">aneous speaking, impromptu speaker, editorial commentary. </w:t>
      </w:r>
    </w:p>
    <w:p w:rsidR="003F1BFA" w:rsidRPr="003F1BFA" w:rsidRDefault="003F1BFA" w:rsidP="003F1BFA">
      <w:pPr>
        <w:ind w:left="360" w:right="360"/>
        <w:outlineLvl w:val="0"/>
        <w:rPr>
          <w:rFonts w:asciiTheme="majorHAnsi" w:hAnsiTheme="majorHAnsi"/>
          <w:sz w:val="22"/>
          <w:szCs w:val="22"/>
        </w:rPr>
      </w:pPr>
    </w:p>
    <w:p w:rsidR="00E43BF3" w:rsidRDefault="00FF64A5" w:rsidP="00FF64A5">
      <w:pPr>
        <w:ind w:right="360"/>
        <w:outlineLvl w:val="0"/>
        <w:rPr>
          <w:rFonts w:asciiTheme="majorHAnsi" w:hAnsiTheme="majorHAnsi"/>
          <w:sz w:val="22"/>
          <w:szCs w:val="22"/>
        </w:rPr>
      </w:pPr>
      <w:r>
        <w:rPr>
          <w:rFonts w:asciiTheme="majorHAnsi" w:hAnsiTheme="majorHAnsi"/>
          <w:sz w:val="22"/>
          <w:szCs w:val="22"/>
        </w:rPr>
        <w:t xml:space="preserve">We will include six preliminary debates in all divisions of debate </w:t>
      </w:r>
      <w:r w:rsidR="00E43BF3">
        <w:rPr>
          <w:rFonts w:asciiTheme="majorHAnsi" w:hAnsiTheme="majorHAnsi"/>
          <w:sz w:val="22"/>
          <w:szCs w:val="22"/>
        </w:rPr>
        <w:t>(except Congressional debate)</w:t>
      </w:r>
      <w:r>
        <w:rPr>
          <w:rFonts w:asciiTheme="majorHAnsi" w:hAnsiTheme="majorHAnsi"/>
          <w:sz w:val="22"/>
          <w:szCs w:val="22"/>
        </w:rPr>
        <w:t>. Our goal is promote quality debates and give opportunities for elimination round competition</w:t>
      </w:r>
      <w:r w:rsidR="00280655">
        <w:rPr>
          <w:rFonts w:asciiTheme="majorHAnsi" w:hAnsiTheme="majorHAnsi"/>
          <w:sz w:val="22"/>
          <w:szCs w:val="22"/>
        </w:rPr>
        <w:t xml:space="preserve">. </w:t>
      </w:r>
      <w:r w:rsidR="00695C60">
        <w:rPr>
          <w:rFonts w:asciiTheme="majorHAnsi" w:hAnsiTheme="majorHAnsi"/>
          <w:sz w:val="22"/>
          <w:szCs w:val="22"/>
        </w:rPr>
        <w:t>The o</w:t>
      </w:r>
      <w:r w:rsidR="003F1BFA">
        <w:rPr>
          <w:rFonts w:asciiTheme="majorHAnsi" w:hAnsiTheme="majorHAnsi"/>
          <w:sz w:val="22"/>
          <w:szCs w:val="22"/>
        </w:rPr>
        <w:t>pen divisions of TOC qualifying debate will clear to a</w:t>
      </w:r>
      <w:r w:rsidR="00695C60">
        <w:rPr>
          <w:rFonts w:asciiTheme="majorHAnsi" w:hAnsiTheme="majorHAnsi"/>
          <w:sz w:val="22"/>
          <w:szCs w:val="22"/>
        </w:rPr>
        <w:t>t least an</w:t>
      </w:r>
      <w:r w:rsidR="003F1BFA">
        <w:rPr>
          <w:rFonts w:asciiTheme="majorHAnsi" w:hAnsiTheme="majorHAnsi"/>
          <w:sz w:val="22"/>
          <w:szCs w:val="22"/>
        </w:rPr>
        <w:t xml:space="preserve"> </w:t>
      </w:r>
      <w:proofErr w:type="spellStart"/>
      <w:r w:rsidR="003F1BFA">
        <w:rPr>
          <w:rFonts w:asciiTheme="majorHAnsi" w:hAnsiTheme="majorHAnsi"/>
          <w:sz w:val="22"/>
          <w:szCs w:val="22"/>
        </w:rPr>
        <w:t>o</w:t>
      </w:r>
      <w:r w:rsidR="00695C60">
        <w:rPr>
          <w:rFonts w:asciiTheme="majorHAnsi" w:hAnsiTheme="majorHAnsi"/>
          <w:sz w:val="22"/>
          <w:szCs w:val="22"/>
        </w:rPr>
        <w:t>cto</w:t>
      </w:r>
      <w:proofErr w:type="spellEnd"/>
      <w:r w:rsidR="00695C60">
        <w:rPr>
          <w:rFonts w:asciiTheme="majorHAnsi" w:hAnsiTheme="majorHAnsi"/>
          <w:sz w:val="22"/>
          <w:szCs w:val="22"/>
        </w:rPr>
        <w:t xml:space="preserve">-final round </w:t>
      </w:r>
      <w:r w:rsidR="003F1BFA">
        <w:rPr>
          <w:rFonts w:asciiTheme="majorHAnsi" w:hAnsiTheme="majorHAnsi"/>
          <w:sz w:val="22"/>
          <w:szCs w:val="22"/>
        </w:rPr>
        <w:t>while other divisions will clear to the semi-final level,</w:t>
      </w:r>
      <w:r w:rsidR="00695C60">
        <w:rPr>
          <w:rFonts w:asciiTheme="majorHAnsi" w:hAnsiTheme="majorHAnsi"/>
          <w:sz w:val="22"/>
          <w:szCs w:val="22"/>
        </w:rPr>
        <w:t xml:space="preserve"> entries permitting</w:t>
      </w:r>
      <w:r>
        <w:rPr>
          <w:rFonts w:asciiTheme="majorHAnsi" w:hAnsiTheme="majorHAnsi"/>
          <w:sz w:val="22"/>
          <w:szCs w:val="22"/>
        </w:rPr>
        <w:t xml:space="preserve">. </w:t>
      </w:r>
      <w:r w:rsidR="00322087">
        <w:rPr>
          <w:rFonts w:asciiTheme="majorHAnsi" w:hAnsiTheme="majorHAnsi"/>
          <w:sz w:val="22"/>
          <w:szCs w:val="22"/>
        </w:rPr>
        <w:t xml:space="preserve">Individual events will include a final round. Competitors in the TOC-qualifying division may participate in IEs but competitors reaching elimination rounds in the TOC-qualifying division will </w:t>
      </w:r>
      <w:r w:rsidR="00695C60">
        <w:rPr>
          <w:rFonts w:asciiTheme="majorHAnsi" w:hAnsiTheme="majorHAnsi"/>
          <w:sz w:val="22"/>
          <w:szCs w:val="22"/>
        </w:rPr>
        <w:t xml:space="preserve">have to withdraw from IE events (sorry, no refunds on that). </w:t>
      </w:r>
    </w:p>
    <w:p w:rsidR="00E43BF3" w:rsidRDefault="00E43BF3" w:rsidP="00FF64A5">
      <w:pPr>
        <w:ind w:right="360"/>
        <w:outlineLvl w:val="0"/>
        <w:rPr>
          <w:rFonts w:asciiTheme="majorHAnsi" w:hAnsiTheme="majorHAnsi"/>
          <w:sz w:val="22"/>
          <w:szCs w:val="22"/>
        </w:rPr>
      </w:pPr>
    </w:p>
    <w:p w:rsidR="00B41B2B" w:rsidRDefault="00AD1034" w:rsidP="00FF64A5">
      <w:pPr>
        <w:ind w:right="360"/>
        <w:outlineLvl w:val="0"/>
        <w:rPr>
          <w:rFonts w:asciiTheme="majorHAnsi" w:hAnsiTheme="majorHAnsi"/>
          <w:sz w:val="22"/>
          <w:szCs w:val="22"/>
        </w:rPr>
      </w:pPr>
      <w:r>
        <w:rPr>
          <w:rFonts w:asciiTheme="majorHAnsi" w:hAnsiTheme="majorHAnsi"/>
          <w:sz w:val="22"/>
          <w:szCs w:val="22"/>
        </w:rPr>
        <w:t xml:space="preserve">We </w:t>
      </w:r>
      <w:proofErr w:type="spellStart"/>
      <w:r>
        <w:rPr>
          <w:rFonts w:asciiTheme="majorHAnsi" w:hAnsiTheme="majorHAnsi"/>
          <w:sz w:val="22"/>
          <w:szCs w:val="22"/>
        </w:rPr>
        <w:t>wi</w:t>
      </w:r>
      <w:r w:rsidR="00B41B2B">
        <w:rPr>
          <w:rFonts w:asciiTheme="majorHAnsi" w:hAnsiTheme="majorHAnsi"/>
          <w:sz w:val="22"/>
          <w:szCs w:val="22"/>
        </w:rPr>
        <w:t>from</w:t>
      </w:r>
      <w:proofErr w:type="spellEnd"/>
      <w:r w:rsidR="00B41B2B">
        <w:rPr>
          <w:rFonts w:asciiTheme="majorHAnsi" w:hAnsiTheme="majorHAnsi"/>
          <w:sz w:val="22"/>
          <w:szCs w:val="22"/>
        </w:rPr>
        <w:t xml:space="preserve"> last year’s</w:t>
      </w:r>
      <w:r w:rsidR="008C02F1">
        <w:rPr>
          <w:rFonts w:asciiTheme="majorHAnsi" w:hAnsiTheme="majorHAnsi"/>
          <w:sz w:val="22"/>
          <w:szCs w:val="22"/>
        </w:rPr>
        <w:t xml:space="preserve"> tournament</w:t>
      </w:r>
      <w:r w:rsidR="003F1BFA">
        <w:rPr>
          <w:rFonts w:asciiTheme="majorHAnsi" w:hAnsiTheme="majorHAnsi"/>
          <w:sz w:val="22"/>
          <w:szCs w:val="22"/>
        </w:rPr>
        <w:t xml:space="preserve">, </w:t>
      </w:r>
      <w:r w:rsidR="003F1BFA" w:rsidRPr="00642A1E">
        <w:rPr>
          <w:rFonts w:asciiTheme="majorHAnsi" w:hAnsiTheme="majorHAnsi"/>
          <w:b/>
          <w:sz w:val="22"/>
          <w:szCs w:val="22"/>
          <w:u w:val="single"/>
        </w:rPr>
        <w:t>except</w:t>
      </w:r>
      <w:r w:rsidR="003F1BFA">
        <w:rPr>
          <w:rFonts w:asciiTheme="majorHAnsi" w:hAnsiTheme="majorHAnsi"/>
          <w:sz w:val="22"/>
          <w:szCs w:val="22"/>
        </w:rPr>
        <w:t xml:space="preserve"> in the TOC qualifying division</w:t>
      </w:r>
      <w:r w:rsidR="00B41B2B">
        <w:rPr>
          <w:rFonts w:asciiTheme="majorHAnsi" w:hAnsiTheme="majorHAnsi"/>
          <w:sz w:val="22"/>
          <w:szCs w:val="22"/>
        </w:rPr>
        <w:t>.</w:t>
      </w:r>
      <w:r w:rsidR="003F1BFA">
        <w:rPr>
          <w:rFonts w:asciiTheme="majorHAnsi" w:hAnsiTheme="majorHAnsi"/>
          <w:sz w:val="22"/>
          <w:szCs w:val="22"/>
        </w:rPr>
        <w:t xml:space="preserve"> Because of the needs to recruit high quality judges, competitors in the TOC qualifying division of CX debate will pay an increased fee</w:t>
      </w:r>
      <w:r w:rsidR="00322087">
        <w:rPr>
          <w:rFonts w:asciiTheme="majorHAnsi" w:hAnsiTheme="majorHAnsi"/>
          <w:sz w:val="22"/>
          <w:szCs w:val="22"/>
        </w:rPr>
        <w:t xml:space="preserve"> that is still well below the national average</w:t>
      </w:r>
      <w:r w:rsidR="003F1BFA">
        <w:rPr>
          <w:rFonts w:asciiTheme="majorHAnsi" w:hAnsiTheme="majorHAnsi"/>
          <w:sz w:val="22"/>
          <w:szCs w:val="22"/>
        </w:rPr>
        <w:t>.</w:t>
      </w:r>
      <w:r w:rsidR="00B41B2B">
        <w:rPr>
          <w:rFonts w:asciiTheme="majorHAnsi" w:hAnsiTheme="majorHAnsi"/>
          <w:sz w:val="22"/>
          <w:szCs w:val="22"/>
        </w:rPr>
        <w:t xml:space="preserve"> At this time, we are planning debate competition to conducted all day on Friday and continuing on Saturday, with IE events beginning Saturday. </w:t>
      </w:r>
      <w:r w:rsidR="008C02F1">
        <w:rPr>
          <w:rFonts w:asciiTheme="majorHAnsi" w:hAnsiTheme="majorHAnsi"/>
          <w:sz w:val="22"/>
          <w:szCs w:val="22"/>
        </w:rPr>
        <w:t>The tournament will be administrated on tabroom.com.  Please see the below document for more information.</w:t>
      </w:r>
    </w:p>
    <w:p w:rsidR="00B41B2B" w:rsidRDefault="00B41B2B" w:rsidP="00FF64A5">
      <w:pPr>
        <w:ind w:right="360"/>
        <w:outlineLvl w:val="0"/>
        <w:rPr>
          <w:rFonts w:asciiTheme="majorHAnsi" w:hAnsiTheme="majorHAnsi"/>
          <w:sz w:val="22"/>
          <w:szCs w:val="22"/>
        </w:rPr>
      </w:pPr>
    </w:p>
    <w:p w:rsidR="00B41B2B" w:rsidRDefault="00477662" w:rsidP="00FF64A5">
      <w:pPr>
        <w:ind w:right="360"/>
        <w:outlineLvl w:val="0"/>
        <w:rPr>
          <w:rFonts w:asciiTheme="majorHAnsi" w:hAnsiTheme="majorHAnsi"/>
          <w:sz w:val="22"/>
          <w:szCs w:val="22"/>
        </w:rPr>
      </w:pPr>
      <w:r>
        <w:rPr>
          <w:rFonts w:asciiTheme="majorHAnsi" w:hAnsiTheme="majorHAnsi"/>
          <w:sz w:val="22"/>
          <w:szCs w:val="22"/>
        </w:rPr>
        <w:t xml:space="preserve">I </w:t>
      </w:r>
      <w:r w:rsidR="00B41B2B">
        <w:rPr>
          <w:rFonts w:asciiTheme="majorHAnsi" w:hAnsiTheme="majorHAnsi"/>
          <w:sz w:val="22"/>
          <w:szCs w:val="22"/>
        </w:rPr>
        <w:t>hope you can jo</w:t>
      </w:r>
      <w:r w:rsidR="00280655">
        <w:rPr>
          <w:rFonts w:asciiTheme="majorHAnsi" w:hAnsiTheme="majorHAnsi"/>
          <w:sz w:val="22"/>
          <w:szCs w:val="22"/>
        </w:rPr>
        <w:t>in us for the Galentine</w:t>
      </w:r>
      <w:r w:rsidR="00322087">
        <w:rPr>
          <w:rFonts w:asciiTheme="majorHAnsi" w:hAnsiTheme="majorHAnsi"/>
          <w:sz w:val="22"/>
          <w:szCs w:val="22"/>
        </w:rPr>
        <w:t xml:space="preserve"> to honor</w:t>
      </w:r>
      <w:r w:rsidR="00B41B2B">
        <w:rPr>
          <w:rFonts w:asciiTheme="majorHAnsi" w:hAnsiTheme="majorHAnsi"/>
          <w:sz w:val="22"/>
          <w:szCs w:val="22"/>
        </w:rPr>
        <w:t xml:space="preserve"> Becky Galentine, a grea</w:t>
      </w:r>
      <w:r w:rsidR="009B5F93">
        <w:rPr>
          <w:rFonts w:asciiTheme="majorHAnsi" w:hAnsiTheme="majorHAnsi"/>
          <w:sz w:val="22"/>
          <w:szCs w:val="22"/>
        </w:rPr>
        <w:t xml:space="preserve">t coach and mentor whose legacy </w:t>
      </w:r>
      <w:r w:rsidR="00B0605D">
        <w:rPr>
          <w:rFonts w:asciiTheme="majorHAnsi" w:hAnsiTheme="majorHAnsi"/>
          <w:sz w:val="22"/>
          <w:szCs w:val="22"/>
        </w:rPr>
        <w:t xml:space="preserve">in debate </w:t>
      </w:r>
      <w:r w:rsidR="009B5F93">
        <w:rPr>
          <w:rFonts w:asciiTheme="majorHAnsi" w:hAnsiTheme="majorHAnsi"/>
          <w:sz w:val="22"/>
          <w:szCs w:val="22"/>
        </w:rPr>
        <w:t xml:space="preserve">stretches </w:t>
      </w:r>
      <w:r>
        <w:rPr>
          <w:rFonts w:asciiTheme="majorHAnsi" w:hAnsiTheme="majorHAnsi"/>
          <w:sz w:val="22"/>
          <w:szCs w:val="22"/>
        </w:rPr>
        <w:t>throughout the Pacific Northwest and the nation.</w:t>
      </w:r>
      <w:r w:rsidR="008C02F1">
        <w:rPr>
          <w:rFonts w:asciiTheme="majorHAnsi" w:hAnsiTheme="majorHAnsi"/>
          <w:sz w:val="22"/>
          <w:szCs w:val="22"/>
        </w:rPr>
        <w:t xml:space="preserve"> </w:t>
      </w:r>
    </w:p>
    <w:p w:rsidR="00477662" w:rsidRDefault="00477662" w:rsidP="00FF64A5">
      <w:pPr>
        <w:ind w:right="360"/>
        <w:outlineLvl w:val="0"/>
        <w:rPr>
          <w:rFonts w:asciiTheme="majorHAnsi" w:hAnsiTheme="majorHAnsi"/>
          <w:sz w:val="22"/>
          <w:szCs w:val="22"/>
        </w:rPr>
      </w:pPr>
    </w:p>
    <w:p w:rsidR="00477662" w:rsidRDefault="00477662" w:rsidP="00FF64A5">
      <w:pPr>
        <w:ind w:right="360"/>
        <w:outlineLvl w:val="0"/>
        <w:rPr>
          <w:rFonts w:asciiTheme="majorHAnsi" w:hAnsiTheme="majorHAnsi"/>
          <w:sz w:val="22"/>
          <w:szCs w:val="22"/>
        </w:rPr>
      </w:pPr>
      <w:r>
        <w:rPr>
          <w:rFonts w:asciiTheme="majorHAnsi" w:hAnsiTheme="majorHAnsi"/>
          <w:sz w:val="22"/>
          <w:szCs w:val="22"/>
        </w:rPr>
        <w:t>Sincerely,</w:t>
      </w:r>
    </w:p>
    <w:p w:rsidR="00477662" w:rsidRDefault="009B5F93" w:rsidP="00FF64A5">
      <w:pPr>
        <w:ind w:right="360"/>
        <w:outlineLvl w:val="0"/>
        <w:rPr>
          <w:rFonts w:asciiTheme="majorHAnsi" w:hAnsiTheme="majorHAnsi"/>
          <w:sz w:val="22"/>
          <w:szCs w:val="22"/>
        </w:rPr>
      </w:pPr>
      <w:r>
        <w:rPr>
          <w:rFonts w:ascii="Cambria" w:hAnsi="Cambria"/>
          <w:noProof/>
          <w:sz w:val="22"/>
          <w:szCs w:val="22"/>
        </w:rPr>
        <w:drawing>
          <wp:inline distT="0" distB="0" distL="0" distR="0">
            <wp:extent cx="1837426" cy="828711"/>
            <wp:effectExtent l="0" t="0" r="0" b="0"/>
            <wp:docPr id="2" name="Picture 2" descr="C:\Users\souders\Dropbox\Professional\Professional\Digital Material\Signature\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uders\Dropbox\Professional\Professional\Digital Material\Signature\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2970" cy="835722"/>
                    </a:xfrm>
                    <a:prstGeom prst="rect">
                      <a:avLst/>
                    </a:prstGeom>
                    <a:noFill/>
                    <a:ln>
                      <a:noFill/>
                    </a:ln>
                  </pic:spPr>
                </pic:pic>
              </a:graphicData>
            </a:graphic>
          </wp:inline>
        </w:drawing>
      </w:r>
    </w:p>
    <w:p w:rsidR="00477662" w:rsidRDefault="00477662" w:rsidP="00FF64A5">
      <w:pPr>
        <w:ind w:right="360"/>
        <w:outlineLvl w:val="0"/>
        <w:rPr>
          <w:rFonts w:asciiTheme="majorHAnsi" w:hAnsiTheme="majorHAnsi"/>
          <w:sz w:val="22"/>
          <w:szCs w:val="22"/>
        </w:rPr>
      </w:pPr>
      <w:r>
        <w:rPr>
          <w:rFonts w:asciiTheme="majorHAnsi" w:hAnsiTheme="majorHAnsi"/>
          <w:sz w:val="22"/>
          <w:szCs w:val="22"/>
        </w:rPr>
        <w:t xml:space="preserve">Michael C. Souders, </w:t>
      </w:r>
      <w:proofErr w:type="spellStart"/>
      <w:r>
        <w:rPr>
          <w:rFonts w:asciiTheme="majorHAnsi" w:hAnsiTheme="majorHAnsi"/>
          <w:sz w:val="22"/>
          <w:szCs w:val="22"/>
        </w:rPr>
        <w:t>Ph.D</w:t>
      </w:r>
      <w:proofErr w:type="spellEnd"/>
    </w:p>
    <w:p w:rsidR="00FF64A5" w:rsidRDefault="00477662" w:rsidP="00FF64A5">
      <w:pPr>
        <w:ind w:right="360"/>
        <w:outlineLvl w:val="0"/>
        <w:rPr>
          <w:rFonts w:asciiTheme="majorHAnsi" w:hAnsiTheme="majorHAnsi"/>
          <w:sz w:val="22"/>
          <w:szCs w:val="22"/>
        </w:rPr>
      </w:pPr>
      <w:r>
        <w:rPr>
          <w:rFonts w:asciiTheme="majorHAnsi" w:hAnsiTheme="majorHAnsi"/>
          <w:sz w:val="22"/>
          <w:szCs w:val="22"/>
        </w:rPr>
        <w:t>Director, University of Washington Debate Union</w:t>
      </w:r>
    </w:p>
    <w:p w:rsidR="003F1BFA" w:rsidRDefault="003F1BFA" w:rsidP="008C02F1">
      <w:pPr>
        <w:ind w:right="360"/>
        <w:jc w:val="center"/>
        <w:outlineLvl w:val="0"/>
        <w:rPr>
          <w:rFonts w:asciiTheme="majorHAnsi" w:hAnsiTheme="majorHAnsi"/>
          <w:b/>
          <w:sz w:val="22"/>
          <w:szCs w:val="22"/>
          <w:u w:val="single"/>
        </w:rPr>
      </w:pPr>
    </w:p>
    <w:p w:rsidR="003F1BFA" w:rsidRDefault="003F1BFA" w:rsidP="00322087">
      <w:pPr>
        <w:ind w:right="360"/>
        <w:outlineLvl w:val="0"/>
        <w:rPr>
          <w:rFonts w:asciiTheme="majorHAnsi" w:hAnsiTheme="majorHAnsi"/>
          <w:b/>
          <w:sz w:val="22"/>
          <w:szCs w:val="22"/>
          <w:u w:val="single"/>
        </w:rPr>
      </w:pPr>
    </w:p>
    <w:p w:rsidR="008C02F1" w:rsidRDefault="008C02F1" w:rsidP="008C02F1">
      <w:pPr>
        <w:ind w:right="360"/>
        <w:jc w:val="center"/>
        <w:outlineLvl w:val="0"/>
        <w:rPr>
          <w:rFonts w:asciiTheme="majorHAnsi" w:hAnsiTheme="majorHAnsi"/>
          <w:b/>
          <w:sz w:val="22"/>
          <w:szCs w:val="22"/>
          <w:u w:val="single"/>
        </w:rPr>
      </w:pPr>
      <w:r>
        <w:rPr>
          <w:rFonts w:asciiTheme="majorHAnsi" w:hAnsiTheme="majorHAnsi"/>
          <w:b/>
          <w:sz w:val="22"/>
          <w:szCs w:val="22"/>
          <w:u w:val="single"/>
        </w:rPr>
        <w:t>BECKY GALENTINE MEMORIAL TOURNAMENT</w:t>
      </w:r>
    </w:p>
    <w:p w:rsidR="008C02F1" w:rsidRDefault="008C02F1" w:rsidP="008C02F1">
      <w:pPr>
        <w:ind w:right="360"/>
        <w:jc w:val="center"/>
        <w:outlineLvl w:val="0"/>
        <w:rPr>
          <w:rFonts w:asciiTheme="majorHAnsi" w:hAnsiTheme="majorHAnsi"/>
          <w:b/>
          <w:sz w:val="22"/>
          <w:szCs w:val="22"/>
          <w:u w:val="single"/>
        </w:rPr>
      </w:pPr>
    </w:p>
    <w:p w:rsidR="008C02F1" w:rsidRPr="002E3EC6" w:rsidRDefault="008C02F1" w:rsidP="008C02F1">
      <w:pPr>
        <w:ind w:right="360"/>
        <w:jc w:val="center"/>
        <w:outlineLvl w:val="0"/>
        <w:rPr>
          <w:rFonts w:asciiTheme="majorHAnsi" w:hAnsiTheme="majorHAnsi"/>
          <w:b/>
          <w:sz w:val="22"/>
          <w:szCs w:val="22"/>
          <w:u w:val="single"/>
        </w:rPr>
      </w:pPr>
      <w:r w:rsidRPr="002E3EC6">
        <w:rPr>
          <w:rFonts w:asciiTheme="majorHAnsi" w:hAnsiTheme="majorHAnsi"/>
          <w:b/>
          <w:sz w:val="22"/>
          <w:szCs w:val="22"/>
          <w:u w:val="single"/>
        </w:rPr>
        <w:t>Tournament Information</w:t>
      </w:r>
    </w:p>
    <w:p w:rsidR="008C02F1" w:rsidRDefault="008C02F1" w:rsidP="008C02F1">
      <w:pPr>
        <w:ind w:right="360"/>
        <w:outlineLvl w:val="0"/>
        <w:rPr>
          <w:rFonts w:asciiTheme="majorHAnsi" w:hAnsiTheme="majorHAnsi"/>
          <w:sz w:val="22"/>
          <w:szCs w:val="22"/>
        </w:rPr>
      </w:pPr>
    </w:p>
    <w:p w:rsidR="008C02F1" w:rsidRPr="007A25E0" w:rsidRDefault="008C02F1" w:rsidP="008C02F1">
      <w:pPr>
        <w:ind w:right="360"/>
        <w:outlineLvl w:val="0"/>
        <w:rPr>
          <w:rFonts w:asciiTheme="majorHAnsi" w:hAnsiTheme="majorHAnsi"/>
          <w:b/>
          <w:sz w:val="22"/>
          <w:szCs w:val="22"/>
          <w:u w:val="single"/>
        </w:rPr>
      </w:pPr>
      <w:r>
        <w:rPr>
          <w:rFonts w:asciiTheme="majorHAnsi" w:hAnsiTheme="majorHAnsi"/>
          <w:b/>
          <w:sz w:val="22"/>
          <w:szCs w:val="22"/>
          <w:u w:val="single"/>
        </w:rPr>
        <w:t xml:space="preserve">Entry </w:t>
      </w:r>
      <w:r w:rsidR="00695C60">
        <w:rPr>
          <w:rFonts w:asciiTheme="majorHAnsi" w:hAnsiTheme="majorHAnsi"/>
          <w:b/>
          <w:sz w:val="22"/>
          <w:szCs w:val="22"/>
          <w:u w:val="single"/>
        </w:rPr>
        <w:t>Deadline: Monday</w:t>
      </w:r>
      <w:r w:rsidR="00CE644C">
        <w:rPr>
          <w:rFonts w:asciiTheme="majorHAnsi" w:hAnsiTheme="majorHAnsi"/>
          <w:b/>
          <w:sz w:val="22"/>
          <w:szCs w:val="22"/>
          <w:u w:val="single"/>
        </w:rPr>
        <w:t>, November 27</w:t>
      </w:r>
      <w:r w:rsidR="00322087">
        <w:rPr>
          <w:rFonts w:asciiTheme="majorHAnsi" w:hAnsiTheme="majorHAnsi"/>
          <w:b/>
          <w:sz w:val="22"/>
          <w:szCs w:val="22"/>
          <w:u w:val="single"/>
        </w:rPr>
        <w:t>, 2016</w:t>
      </w:r>
      <w:r w:rsidRPr="007A25E0">
        <w:rPr>
          <w:rFonts w:asciiTheme="majorHAnsi" w:hAnsiTheme="majorHAnsi"/>
          <w:b/>
          <w:sz w:val="22"/>
          <w:szCs w:val="22"/>
          <w:u w:val="single"/>
        </w:rPr>
        <w:t xml:space="preserve"> at 5:00pm Pacific time. </w:t>
      </w:r>
    </w:p>
    <w:p w:rsidR="008C02F1" w:rsidRDefault="008C02F1" w:rsidP="008C02F1">
      <w:pPr>
        <w:ind w:right="360"/>
        <w:outlineLvl w:val="0"/>
        <w:rPr>
          <w:rFonts w:asciiTheme="majorHAnsi" w:hAnsiTheme="majorHAnsi"/>
          <w:sz w:val="22"/>
          <w:szCs w:val="22"/>
        </w:rPr>
      </w:pPr>
    </w:p>
    <w:p w:rsidR="008C02F1" w:rsidRPr="007A25E0" w:rsidRDefault="008C02F1" w:rsidP="008C02F1">
      <w:pPr>
        <w:ind w:right="360"/>
        <w:outlineLvl w:val="0"/>
        <w:rPr>
          <w:rFonts w:asciiTheme="majorHAnsi" w:hAnsiTheme="majorHAnsi"/>
          <w:b/>
          <w:sz w:val="22"/>
          <w:szCs w:val="22"/>
          <w:u w:val="single"/>
        </w:rPr>
      </w:pPr>
      <w:r w:rsidRPr="007A25E0">
        <w:rPr>
          <w:rFonts w:asciiTheme="majorHAnsi" w:hAnsiTheme="majorHAnsi"/>
          <w:b/>
          <w:sz w:val="22"/>
          <w:szCs w:val="22"/>
          <w:u w:val="single"/>
        </w:rPr>
        <w:t>Tournament fee structure</w:t>
      </w:r>
    </w:p>
    <w:p w:rsidR="008C02F1" w:rsidRDefault="008C02F1" w:rsidP="008C02F1">
      <w:pPr>
        <w:ind w:right="360"/>
        <w:outlineLvl w:val="0"/>
        <w:rPr>
          <w:rFonts w:asciiTheme="majorHAnsi" w:hAnsiTheme="majorHAnsi"/>
          <w:sz w:val="22"/>
          <w:szCs w:val="22"/>
        </w:rPr>
      </w:pP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 xml:space="preserve">School Fee: </w:t>
      </w:r>
      <w:r>
        <w:rPr>
          <w:rFonts w:asciiTheme="majorHAnsi" w:hAnsiTheme="majorHAnsi"/>
          <w:sz w:val="22"/>
          <w:szCs w:val="22"/>
        </w:rPr>
        <w:tab/>
      </w:r>
      <w:r w:rsidR="003F1BFA">
        <w:rPr>
          <w:rFonts w:asciiTheme="majorHAnsi" w:hAnsiTheme="majorHAnsi"/>
          <w:sz w:val="22"/>
          <w:szCs w:val="22"/>
        </w:rPr>
        <w:tab/>
      </w:r>
      <w:r>
        <w:rPr>
          <w:rFonts w:asciiTheme="majorHAnsi" w:hAnsiTheme="majorHAnsi"/>
          <w:sz w:val="22"/>
          <w:szCs w:val="22"/>
        </w:rPr>
        <w:t xml:space="preserve">$25.00 </w:t>
      </w:r>
    </w:p>
    <w:p w:rsidR="003F1BFA" w:rsidRDefault="00AD1034" w:rsidP="008C02F1">
      <w:pPr>
        <w:ind w:right="360"/>
        <w:outlineLvl w:val="0"/>
        <w:rPr>
          <w:rFonts w:asciiTheme="majorHAnsi" w:hAnsiTheme="majorHAnsi"/>
          <w:sz w:val="22"/>
          <w:szCs w:val="22"/>
        </w:rPr>
      </w:pPr>
      <w:r>
        <w:rPr>
          <w:rFonts w:asciiTheme="majorHAnsi" w:hAnsiTheme="majorHAnsi"/>
          <w:sz w:val="22"/>
          <w:szCs w:val="22"/>
        </w:rPr>
        <w:t>TOC division:</w:t>
      </w:r>
      <w:r>
        <w:rPr>
          <w:rFonts w:asciiTheme="majorHAnsi" w:hAnsiTheme="majorHAnsi"/>
          <w:sz w:val="22"/>
          <w:szCs w:val="22"/>
        </w:rPr>
        <w:tab/>
      </w:r>
      <w:r>
        <w:rPr>
          <w:rFonts w:asciiTheme="majorHAnsi" w:hAnsiTheme="majorHAnsi"/>
          <w:sz w:val="22"/>
          <w:szCs w:val="22"/>
        </w:rPr>
        <w:tab/>
        <w:t>$55</w:t>
      </w:r>
      <w:r w:rsidR="003F1BFA">
        <w:rPr>
          <w:rFonts w:asciiTheme="majorHAnsi" w:hAnsiTheme="majorHAnsi"/>
          <w:sz w:val="22"/>
          <w:szCs w:val="22"/>
        </w:rPr>
        <w:t>.00 per team</w:t>
      </w:r>
    </w:p>
    <w:p w:rsidR="008C02F1" w:rsidRDefault="003F1BFA" w:rsidP="008C02F1">
      <w:pPr>
        <w:ind w:right="360"/>
        <w:outlineLvl w:val="0"/>
        <w:rPr>
          <w:rFonts w:asciiTheme="majorHAnsi" w:hAnsiTheme="majorHAnsi"/>
          <w:sz w:val="22"/>
          <w:szCs w:val="22"/>
        </w:rPr>
      </w:pPr>
      <w:r>
        <w:rPr>
          <w:rFonts w:asciiTheme="majorHAnsi" w:hAnsiTheme="majorHAnsi"/>
          <w:sz w:val="22"/>
          <w:szCs w:val="22"/>
        </w:rPr>
        <w:t xml:space="preserve">JV/N </w:t>
      </w:r>
      <w:r w:rsidR="00AD1034">
        <w:rPr>
          <w:rFonts w:asciiTheme="majorHAnsi" w:hAnsiTheme="majorHAnsi"/>
          <w:sz w:val="22"/>
          <w:szCs w:val="22"/>
        </w:rPr>
        <w:t xml:space="preserve">CX debate: </w:t>
      </w:r>
      <w:r w:rsidR="00AD1034">
        <w:rPr>
          <w:rFonts w:asciiTheme="majorHAnsi" w:hAnsiTheme="majorHAnsi"/>
          <w:sz w:val="22"/>
          <w:szCs w:val="22"/>
        </w:rPr>
        <w:tab/>
        <w:t>$35</w:t>
      </w:r>
      <w:r w:rsidR="008C02F1">
        <w:rPr>
          <w:rFonts w:asciiTheme="majorHAnsi" w:hAnsiTheme="majorHAnsi"/>
          <w:sz w:val="22"/>
          <w:szCs w:val="22"/>
        </w:rPr>
        <w:t>.00 per team</w:t>
      </w: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 xml:space="preserve">LD debate: </w:t>
      </w:r>
      <w:r>
        <w:rPr>
          <w:rFonts w:asciiTheme="majorHAnsi" w:hAnsiTheme="majorHAnsi"/>
          <w:sz w:val="22"/>
          <w:szCs w:val="22"/>
        </w:rPr>
        <w:tab/>
      </w:r>
      <w:r w:rsidR="003F1BFA">
        <w:rPr>
          <w:rFonts w:asciiTheme="majorHAnsi" w:hAnsiTheme="majorHAnsi"/>
          <w:sz w:val="22"/>
          <w:szCs w:val="22"/>
        </w:rPr>
        <w:tab/>
      </w:r>
      <w:r w:rsidR="00AD1034">
        <w:rPr>
          <w:rFonts w:asciiTheme="majorHAnsi" w:hAnsiTheme="majorHAnsi"/>
          <w:sz w:val="22"/>
          <w:szCs w:val="22"/>
        </w:rPr>
        <w:t>$30</w:t>
      </w:r>
      <w:r>
        <w:rPr>
          <w:rFonts w:asciiTheme="majorHAnsi" w:hAnsiTheme="majorHAnsi"/>
          <w:sz w:val="22"/>
          <w:szCs w:val="22"/>
        </w:rPr>
        <w:t>.00 per competitor</w:t>
      </w: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 xml:space="preserve">PF debate: </w:t>
      </w:r>
      <w:r>
        <w:rPr>
          <w:rFonts w:asciiTheme="majorHAnsi" w:hAnsiTheme="majorHAnsi"/>
          <w:sz w:val="22"/>
          <w:szCs w:val="22"/>
        </w:rPr>
        <w:tab/>
      </w:r>
      <w:r w:rsidR="003F1BFA">
        <w:rPr>
          <w:rFonts w:asciiTheme="majorHAnsi" w:hAnsiTheme="majorHAnsi"/>
          <w:sz w:val="22"/>
          <w:szCs w:val="22"/>
        </w:rPr>
        <w:tab/>
      </w:r>
      <w:r w:rsidR="00AD1034">
        <w:rPr>
          <w:rFonts w:asciiTheme="majorHAnsi" w:hAnsiTheme="majorHAnsi"/>
          <w:sz w:val="22"/>
          <w:szCs w:val="22"/>
        </w:rPr>
        <w:t>$30</w:t>
      </w:r>
      <w:r>
        <w:rPr>
          <w:rFonts w:asciiTheme="majorHAnsi" w:hAnsiTheme="majorHAnsi"/>
          <w:sz w:val="22"/>
          <w:szCs w:val="22"/>
        </w:rPr>
        <w:t>.00 per team</w:t>
      </w: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 xml:space="preserve">Congress:  </w:t>
      </w:r>
      <w:r>
        <w:rPr>
          <w:rFonts w:asciiTheme="majorHAnsi" w:hAnsiTheme="majorHAnsi"/>
          <w:sz w:val="22"/>
          <w:szCs w:val="22"/>
        </w:rPr>
        <w:tab/>
      </w:r>
      <w:r w:rsidR="003F1BFA">
        <w:rPr>
          <w:rFonts w:asciiTheme="majorHAnsi" w:hAnsiTheme="majorHAnsi"/>
          <w:sz w:val="22"/>
          <w:szCs w:val="22"/>
        </w:rPr>
        <w:tab/>
      </w:r>
      <w:r>
        <w:rPr>
          <w:rFonts w:asciiTheme="majorHAnsi" w:hAnsiTheme="majorHAnsi"/>
          <w:sz w:val="22"/>
          <w:szCs w:val="22"/>
        </w:rPr>
        <w:t>$15.00 per competitor</w:t>
      </w:r>
    </w:p>
    <w:p w:rsidR="008C02F1" w:rsidRDefault="00AD1034" w:rsidP="008C02F1">
      <w:pPr>
        <w:ind w:right="360"/>
        <w:outlineLvl w:val="0"/>
        <w:rPr>
          <w:rFonts w:asciiTheme="majorHAnsi" w:hAnsiTheme="majorHAnsi"/>
          <w:sz w:val="22"/>
          <w:szCs w:val="22"/>
        </w:rPr>
      </w:pPr>
      <w:r>
        <w:rPr>
          <w:rFonts w:asciiTheme="majorHAnsi" w:hAnsiTheme="majorHAnsi"/>
          <w:sz w:val="22"/>
          <w:szCs w:val="22"/>
        </w:rPr>
        <w:t>Individual Events:</w:t>
      </w:r>
      <w:r>
        <w:rPr>
          <w:rFonts w:asciiTheme="majorHAnsi" w:hAnsiTheme="majorHAnsi"/>
          <w:sz w:val="22"/>
          <w:szCs w:val="22"/>
        </w:rPr>
        <w:tab/>
        <w:t>$10</w:t>
      </w:r>
      <w:r w:rsidR="00322087">
        <w:rPr>
          <w:rFonts w:asciiTheme="majorHAnsi" w:hAnsiTheme="majorHAnsi"/>
          <w:sz w:val="22"/>
          <w:szCs w:val="22"/>
        </w:rPr>
        <w:t>.00 per event</w:t>
      </w:r>
    </w:p>
    <w:p w:rsidR="00322087" w:rsidRDefault="00322087" w:rsidP="008C02F1">
      <w:pPr>
        <w:ind w:right="360"/>
        <w:outlineLvl w:val="0"/>
        <w:rPr>
          <w:rFonts w:asciiTheme="majorHAnsi" w:hAnsiTheme="majorHAnsi"/>
          <w:sz w:val="22"/>
          <w:szCs w:val="22"/>
        </w:rPr>
      </w:pPr>
    </w:p>
    <w:p w:rsidR="003F1BFA" w:rsidRDefault="008C02F1" w:rsidP="008C02F1">
      <w:pPr>
        <w:ind w:right="360"/>
        <w:outlineLvl w:val="0"/>
        <w:rPr>
          <w:rFonts w:asciiTheme="majorHAnsi" w:hAnsiTheme="majorHAnsi"/>
          <w:sz w:val="22"/>
          <w:szCs w:val="22"/>
        </w:rPr>
      </w:pPr>
      <w:r>
        <w:rPr>
          <w:rFonts w:asciiTheme="majorHAnsi" w:hAnsiTheme="majorHAnsi"/>
          <w:sz w:val="22"/>
          <w:szCs w:val="22"/>
        </w:rPr>
        <w:t>Uncovered Entries:</w:t>
      </w:r>
    </w:p>
    <w:p w:rsidR="0005389D" w:rsidRDefault="00CE644C" w:rsidP="008C02F1">
      <w:pPr>
        <w:ind w:right="360"/>
        <w:outlineLvl w:val="0"/>
        <w:rPr>
          <w:rFonts w:asciiTheme="majorHAnsi" w:hAnsiTheme="majorHAnsi"/>
          <w:sz w:val="22"/>
          <w:szCs w:val="22"/>
        </w:rPr>
      </w:pPr>
      <w:r>
        <w:rPr>
          <w:rFonts w:asciiTheme="majorHAnsi" w:hAnsiTheme="majorHAnsi"/>
          <w:sz w:val="22"/>
          <w:szCs w:val="22"/>
        </w:rPr>
        <w:t>Varsity CX:</w:t>
      </w:r>
      <w:r>
        <w:rPr>
          <w:rFonts w:asciiTheme="majorHAnsi" w:hAnsiTheme="majorHAnsi"/>
          <w:sz w:val="22"/>
          <w:szCs w:val="22"/>
        </w:rPr>
        <w:tab/>
      </w:r>
      <w:r>
        <w:rPr>
          <w:rFonts w:asciiTheme="majorHAnsi" w:hAnsiTheme="majorHAnsi"/>
          <w:sz w:val="22"/>
          <w:szCs w:val="22"/>
        </w:rPr>
        <w:tab/>
        <w:t>$40</w:t>
      </w:r>
      <w:r w:rsidR="0005389D">
        <w:rPr>
          <w:rFonts w:asciiTheme="majorHAnsi" w:hAnsiTheme="majorHAnsi"/>
          <w:sz w:val="22"/>
          <w:szCs w:val="22"/>
        </w:rPr>
        <w:t>.00 per missing r</w:t>
      </w:r>
      <w:r w:rsidR="00AD1034">
        <w:rPr>
          <w:rFonts w:asciiTheme="majorHAnsi" w:hAnsiTheme="majorHAnsi"/>
          <w:sz w:val="22"/>
          <w:szCs w:val="22"/>
        </w:rPr>
        <w:t>ound (total uncovered entry: $17</w:t>
      </w:r>
      <w:r w:rsidR="0005389D">
        <w:rPr>
          <w:rFonts w:asciiTheme="majorHAnsi" w:hAnsiTheme="majorHAnsi"/>
          <w:sz w:val="22"/>
          <w:szCs w:val="22"/>
        </w:rPr>
        <w:t>5).</w:t>
      </w:r>
    </w:p>
    <w:p w:rsidR="003F1BFA" w:rsidRDefault="00477DC8" w:rsidP="008C02F1">
      <w:pPr>
        <w:ind w:right="360"/>
        <w:outlineLvl w:val="0"/>
        <w:rPr>
          <w:rFonts w:asciiTheme="majorHAnsi" w:hAnsiTheme="majorHAnsi"/>
          <w:sz w:val="22"/>
          <w:szCs w:val="22"/>
        </w:rPr>
      </w:pPr>
      <w:r>
        <w:rPr>
          <w:rFonts w:asciiTheme="majorHAnsi" w:hAnsiTheme="majorHAnsi"/>
          <w:sz w:val="22"/>
          <w:szCs w:val="22"/>
        </w:rPr>
        <w:t>JV/N CX:</w:t>
      </w:r>
      <w:r>
        <w:rPr>
          <w:rFonts w:asciiTheme="majorHAnsi" w:hAnsiTheme="majorHAnsi"/>
          <w:sz w:val="22"/>
          <w:szCs w:val="22"/>
        </w:rPr>
        <w:tab/>
      </w:r>
      <w:r w:rsidR="00AD1034">
        <w:rPr>
          <w:rFonts w:asciiTheme="majorHAnsi" w:hAnsiTheme="majorHAnsi"/>
          <w:sz w:val="22"/>
          <w:szCs w:val="22"/>
        </w:rPr>
        <w:tab/>
        <w:t>$25</w:t>
      </w:r>
      <w:r>
        <w:rPr>
          <w:rFonts w:asciiTheme="majorHAnsi" w:hAnsiTheme="majorHAnsi"/>
          <w:sz w:val="22"/>
          <w:szCs w:val="22"/>
        </w:rPr>
        <w:t xml:space="preserve">.00 per missing round </w:t>
      </w:r>
      <w:r w:rsidR="00AD1034">
        <w:rPr>
          <w:rFonts w:asciiTheme="majorHAnsi" w:hAnsiTheme="majorHAnsi"/>
          <w:sz w:val="22"/>
          <w:szCs w:val="22"/>
        </w:rPr>
        <w:t>(total uncovered entry: $110</w:t>
      </w:r>
      <w:r>
        <w:rPr>
          <w:rFonts w:asciiTheme="majorHAnsi" w:hAnsiTheme="majorHAnsi"/>
          <w:sz w:val="22"/>
          <w:szCs w:val="22"/>
        </w:rPr>
        <w:t>).</w:t>
      </w: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LD debate:</w:t>
      </w:r>
      <w:r>
        <w:rPr>
          <w:rFonts w:asciiTheme="majorHAnsi" w:hAnsiTheme="majorHAnsi"/>
          <w:sz w:val="22"/>
          <w:szCs w:val="22"/>
        </w:rPr>
        <w:tab/>
      </w:r>
      <w:r w:rsidR="003F1BFA">
        <w:rPr>
          <w:rFonts w:asciiTheme="majorHAnsi" w:hAnsiTheme="majorHAnsi"/>
          <w:sz w:val="22"/>
          <w:szCs w:val="22"/>
        </w:rPr>
        <w:tab/>
      </w:r>
      <w:r w:rsidR="00477DC8">
        <w:rPr>
          <w:rFonts w:asciiTheme="majorHAnsi" w:hAnsiTheme="majorHAnsi"/>
          <w:sz w:val="22"/>
          <w:szCs w:val="22"/>
        </w:rPr>
        <w:t>$20.00 per missing round (tota</w:t>
      </w:r>
      <w:r w:rsidR="00AD1034">
        <w:rPr>
          <w:rFonts w:asciiTheme="majorHAnsi" w:hAnsiTheme="majorHAnsi"/>
          <w:sz w:val="22"/>
          <w:szCs w:val="22"/>
        </w:rPr>
        <w:t>l uncovered entry: $70</w:t>
      </w:r>
      <w:r w:rsidR="00477DC8">
        <w:rPr>
          <w:rFonts w:asciiTheme="majorHAnsi" w:hAnsiTheme="majorHAnsi"/>
          <w:sz w:val="22"/>
          <w:szCs w:val="22"/>
        </w:rPr>
        <w:t>.00).</w:t>
      </w: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PF debate:</w:t>
      </w:r>
      <w:r>
        <w:rPr>
          <w:rFonts w:asciiTheme="majorHAnsi" w:hAnsiTheme="majorHAnsi"/>
          <w:sz w:val="22"/>
          <w:szCs w:val="22"/>
        </w:rPr>
        <w:tab/>
      </w:r>
      <w:r w:rsidR="003F1BFA">
        <w:rPr>
          <w:rFonts w:asciiTheme="majorHAnsi" w:hAnsiTheme="majorHAnsi"/>
          <w:sz w:val="22"/>
          <w:szCs w:val="22"/>
        </w:rPr>
        <w:tab/>
      </w:r>
      <w:r w:rsidR="00477DC8">
        <w:rPr>
          <w:rFonts w:asciiTheme="majorHAnsi" w:hAnsiTheme="majorHAnsi"/>
          <w:sz w:val="22"/>
          <w:szCs w:val="22"/>
        </w:rPr>
        <w:t>$20.00 per missing r</w:t>
      </w:r>
      <w:r w:rsidR="00AD1034">
        <w:rPr>
          <w:rFonts w:asciiTheme="majorHAnsi" w:hAnsiTheme="majorHAnsi"/>
          <w:sz w:val="22"/>
          <w:szCs w:val="22"/>
        </w:rPr>
        <w:t>ound (total uncovered entry: $70</w:t>
      </w:r>
      <w:r w:rsidR="00477DC8">
        <w:rPr>
          <w:rFonts w:asciiTheme="majorHAnsi" w:hAnsiTheme="majorHAnsi"/>
          <w:sz w:val="22"/>
          <w:szCs w:val="22"/>
        </w:rPr>
        <w:t>.00).</w:t>
      </w: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Congress:</w:t>
      </w:r>
      <w:r>
        <w:rPr>
          <w:rFonts w:asciiTheme="majorHAnsi" w:hAnsiTheme="majorHAnsi"/>
          <w:sz w:val="22"/>
          <w:szCs w:val="22"/>
        </w:rPr>
        <w:tab/>
      </w:r>
      <w:r w:rsidR="003F1BFA">
        <w:rPr>
          <w:rFonts w:asciiTheme="majorHAnsi" w:hAnsiTheme="majorHAnsi"/>
          <w:sz w:val="22"/>
          <w:szCs w:val="22"/>
        </w:rPr>
        <w:tab/>
      </w:r>
      <w:r w:rsidR="00477DC8">
        <w:rPr>
          <w:rFonts w:asciiTheme="majorHAnsi" w:hAnsiTheme="majorHAnsi"/>
          <w:sz w:val="22"/>
          <w:szCs w:val="22"/>
        </w:rPr>
        <w:t>$15.00 per uncovered competitor (total uncovered entry: $30)</w:t>
      </w:r>
    </w:p>
    <w:p w:rsidR="008C02F1" w:rsidRPr="007A25E0" w:rsidRDefault="008C02F1" w:rsidP="008C02F1">
      <w:pPr>
        <w:ind w:right="360"/>
        <w:outlineLvl w:val="0"/>
        <w:rPr>
          <w:rFonts w:asciiTheme="majorHAnsi" w:hAnsiTheme="majorHAnsi"/>
          <w:sz w:val="22"/>
          <w:szCs w:val="22"/>
        </w:rPr>
      </w:pPr>
      <w:r>
        <w:rPr>
          <w:rFonts w:asciiTheme="majorHAnsi" w:hAnsiTheme="majorHAnsi"/>
          <w:sz w:val="22"/>
          <w:szCs w:val="22"/>
        </w:rPr>
        <w:t>IEs</w:t>
      </w:r>
      <w:r>
        <w:rPr>
          <w:rFonts w:asciiTheme="majorHAnsi" w:hAnsiTheme="majorHAnsi"/>
          <w:sz w:val="22"/>
          <w:szCs w:val="22"/>
        </w:rPr>
        <w:tab/>
      </w:r>
      <w:r>
        <w:rPr>
          <w:rFonts w:asciiTheme="majorHAnsi" w:hAnsiTheme="majorHAnsi"/>
          <w:sz w:val="22"/>
          <w:szCs w:val="22"/>
        </w:rPr>
        <w:tab/>
      </w:r>
      <w:r w:rsidR="003F1BFA">
        <w:rPr>
          <w:rFonts w:asciiTheme="majorHAnsi" w:hAnsiTheme="majorHAnsi"/>
          <w:sz w:val="22"/>
          <w:szCs w:val="22"/>
        </w:rPr>
        <w:tab/>
      </w:r>
      <w:r w:rsidR="00477DC8">
        <w:rPr>
          <w:rFonts w:asciiTheme="majorHAnsi" w:hAnsiTheme="majorHAnsi"/>
          <w:sz w:val="22"/>
          <w:szCs w:val="22"/>
        </w:rPr>
        <w:t>$10.00 per uncovered entry (total uncovered entry: $20).</w:t>
      </w:r>
    </w:p>
    <w:p w:rsidR="008C02F1" w:rsidRDefault="008C02F1" w:rsidP="008C02F1">
      <w:pPr>
        <w:ind w:right="360"/>
        <w:outlineLvl w:val="0"/>
        <w:rPr>
          <w:rFonts w:asciiTheme="majorHAnsi" w:hAnsiTheme="majorHAnsi"/>
          <w:b/>
          <w:sz w:val="22"/>
          <w:szCs w:val="22"/>
          <w:u w:val="single"/>
        </w:rPr>
      </w:pP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Late Drop Fees</w:t>
      </w: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If you have a te</w:t>
      </w:r>
      <w:r w:rsidR="00CE644C">
        <w:rPr>
          <w:rFonts w:asciiTheme="majorHAnsi" w:hAnsiTheme="majorHAnsi"/>
          <w:sz w:val="22"/>
          <w:szCs w:val="22"/>
        </w:rPr>
        <w:t>am drop after 5pm on November 28</w:t>
      </w:r>
      <w:r>
        <w:rPr>
          <w:rFonts w:asciiTheme="majorHAnsi" w:hAnsiTheme="majorHAnsi"/>
          <w:sz w:val="22"/>
          <w:szCs w:val="22"/>
        </w:rPr>
        <w:t>, you will incur a drop fee. Call</w:t>
      </w:r>
      <w:r w:rsidR="00695C60">
        <w:rPr>
          <w:rFonts w:asciiTheme="majorHAnsi" w:hAnsiTheme="majorHAnsi"/>
          <w:sz w:val="22"/>
          <w:szCs w:val="22"/>
        </w:rPr>
        <w:t xml:space="preserve"> or email</w:t>
      </w:r>
      <w:r>
        <w:rPr>
          <w:rFonts w:asciiTheme="majorHAnsi" w:hAnsiTheme="majorHAnsi"/>
          <w:sz w:val="22"/>
          <w:szCs w:val="22"/>
        </w:rPr>
        <w:t xml:space="preserve"> tournament director Dr. Michael Souders immediately </w:t>
      </w:r>
      <w:r w:rsidR="00CE644C">
        <w:rPr>
          <w:rFonts w:asciiTheme="majorHAnsi" w:hAnsiTheme="majorHAnsi"/>
          <w:sz w:val="22"/>
          <w:szCs w:val="22"/>
        </w:rPr>
        <w:t>at 206-616-9761</w:t>
      </w:r>
      <w:r w:rsidR="00695C60">
        <w:rPr>
          <w:rFonts w:asciiTheme="majorHAnsi" w:hAnsiTheme="majorHAnsi"/>
          <w:sz w:val="22"/>
          <w:szCs w:val="22"/>
        </w:rPr>
        <w:t xml:space="preserve"> if you have a pa</w:t>
      </w:r>
      <w:r>
        <w:rPr>
          <w:rFonts w:asciiTheme="majorHAnsi" w:hAnsiTheme="majorHAnsi"/>
          <w:sz w:val="22"/>
          <w:szCs w:val="22"/>
        </w:rPr>
        <w:t xml:space="preserve">st deadline drop.  </w:t>
      </w:r>
      <w:r w:rsidRPr="00CE644C">
        <w:rPr>
          <w:rFonts w:asciiTheme="majorHAnsi" w:hAnsiTheme="majorHAnsi"/>
          <w:sz w:val="22"/>
          <w:szCs w:val="22"/>
          <w:u w:val="single"/>
        </w:rPr>
        <w:t>Drops at registration will be charged the full amount</w:t>
      </w:r>
      <w:r>
        <w:rPr>
          <w:rFonts w:asciiTheme="majorHAnsi" w:hAnsiTheme="majorHAnsi"/>
          <w:sz w:val="22"/>
          <w:szCs w:val="22"/>
        </w:rPr>
        <w:t xml:space="preserve">. </w:t>
      </w:r>
    </w:p>
    <w:p w:rsidR="008C02F1" w:rsidRDefault="008C02F1" w:rsidP="008C02F1">
      <w:pPr>
        <w:ind w:right="360"/>
        <w:outlineLvl w:val="0"/>
        <w:rPr>
          <w:rFonts w:asciiTheme="majorHAnsi" w:hAnsiTheme="majorHAnsi"/>
          <w:sz w:val="22"/>
          <w:szCs w:val="22"/>
        </w:rPr>
      </w:pP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 xml:space="preserve">CX, LD, PF: </w:t>
      </w:r>
      <w:r>
        <w:rPr>
          <w:rFonts w:asciiTheme="majorHAnsi" w:hAnsiTheme="majorHAnsi"/>
          <w:sz w:val="22"/>
          <w:szCs w:val="22"/>
        </w:rPr>
        <w:tab/>
      </w:r>
      <w:r>
        <w:rPr>
          <w:rFonts w:asciiTheme="majorHAnsi" w:hAnsiTheme="majorHAnsi"/>
          <w:sz w:val="22"/>
          <w:szCs w:val="22"/>
        </w:rPr>
        <w:tab/>
        <w:t>$10 per late drop.</w:t>
      </w: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 xml:space="preserve">Congress: </w:t>
      </w:r>
      <w:r>
        <w:rPr>
          <w:rFonts w:asciiTheme="majorHAnsi" w:hAnsiTheme="majorHAnsi"/>
          <w:sz w:val="22"/>
          <w:szCs w:val="22"/>
        </w:rPr>
        <w:tab/>
      </w:r>
      <w:r>
        <w:rPr>
          <w:rFonts w:asciiTheme="majorHAnsi" w:hAnsiTheme="majorHAnsi"/>
          <w:sz w:val="22"/>
          <w:szCs w:val="22"/>
        </w:rPr>
        <w:tab/>
        <w:t>$5 per late drop.</w:t>
      </w: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IE: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$5 per late drop. </w:t>
      </w:r>
    </w:p>
    <w:p w:rsidR="008C02F1" w:rsidRPr="007A25E0" w:rsidRDefault="008C02F1" w:rsidP="008C02F1">
      <w:pPr>
        <w:ind w:right="360"/>
        <w:outlineLvl w:val="0"/>
        <w:rPr>
          <w:rFonts w:asciiTheme="majorHAnsi" w:hAnsiTheme="majorHAnsi"/>
          <w:sz w:val="22"/>
          <w:szCs w:val="22"/>
        </w:rPr>
      </w:pPr>
      <w:r>
        <w:rPr>
          <w:rFonts w:asciiTheme="majorHAnsi" w:hAnsiTheme="majorHAnsi"/>
          <w:sz w:val="22"/>
          <w:szCs w:val="22"/>
        </w:rPr>
        <w:t>Same day drop:</w:t>
      </w:r>
      <w:r>
        <w:rPr>
          <w:rFonts w:asciiTheme="majorHAnsi" w:hAnsiTheme="majorHAnsi"/>
          <w:sz w:val="22"/>
          <w:szCs w:val="22"/>
        </w:rPr>
        <w:tab/>
        <w:t xml:space="preserve">Full amount will be charged. </w:t>
      </w:r>
    </w:p>
    <w:p w:rsidR="008C02F1" w:rsidRPr="00C40E7F" w:rsidRDefault="008C02F1" w:rsidP="008C02F1">
      <w:pPr>
        <w:ind w:right="360"/>
        <w:outlineLvl w:val="0"/>
        <w:rPr>
          <w:rFonts w:asciiTheme="majorHAnsi" w:hAnsiTheme="majorHAnsi"/>
          <w:b/>
          <w:sz w:val="22"/>
          <w:szCs w:val="22"/>
          <w:u w:val="single"/>
        </w:rPr>
      </w:pP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 xml:space="preserve">*Please, please, please note: Payment MUST be received at registration. UW is not kidding about this. If you have not paid by awards, your students will not receive awards. We simply cannot have outstanding amounts because we PAY for rooms. Don’t make us do the awkward thing of confronting you about this—just come prepared to pay! We accept purchase orders in lieu of direct payment and we will ask for an affidavit to pay if you are unable to pay at registration.  </w:t>
      </w:r>
    </w:p>
    <w:p w:rsidR="008C02F1" w:rsidRDefault="008C02F1" w:rsidP="008C02F1">
      <w:pPr>
        <w:ind w:right="360"/>
        <w:outlineLvl w:val="0"/>
        <w:rPr>
          <w:rFonts w:asciiTheme="majorHAnsi" w:hAnsiTheme="majorHAnsi"/>
          <w:sz w:val="22"/>
          <w:szCs w:val="22"/>
        </w:rPr>
      </w:pPr>
    </w:p>
    <w:p w:rsidR="00642A1E" w:rsidRDefault="00642A1E" w:rsidP="008C02F1">
      <w:pPr>
        <w:ind w:right="360"/>
        <w:outlineLvl w:val="0"/>
        <w:rPr>
          <w:rFonts w:asciiTheme="majorHAnsi" w:hAnsiTheme="majorHAnsi"/>
          <w:sz w:val="22"/>
          <w:szCs w:val="22"/>
        </w:rPr>
      </w:pPr>
    </w:p>
    <w:p w:rsidR="00642A1E" w:rsidRDefault="00642A1E" w:rsidP="008C02F1">
      <w:pPr>
        <w:ind w:right="360"/>
        <w:outlineLvl w:val="0"/>
        <w:rPr>
          <w:rFonts w:asciiTheme="majorHAnsi" w:hAnsiTheme="majorHAnsi"/>
          <w:sz w:val="22"/>
          <w:szCs w:val="22"/>
        </w:rPr>
      </w:pPr>
    </w:p>
    <w:p w:rsidR="00642A1E" w:rsidRDefault="00642A1E" w:rsidP="008C02F1">
      <w:pPr>
        <w:ind w:right="360"/>
        <w:outlineLvl w:val="0"/>
        <w:rPr>
          <w:rFonts w:asciiTheme="majorHAnsi" w:hAnsiTheme="majorHAnsi"/>
          <w:sz w:val="22"/>
          <w:szCs w:val="22"/>
        </w:rPr>
      </w:pPr>
    </w:p>
    <w:p w:rsidR="00642A1E" w:rsidRDefault="00642A1E" w:rsidP="008C02F1">
      <w:pPr>
        <w:ind w:right="360"/>
        <w:outlineLvl w:val="0"/>
        <w:rPr>
          <w:rFonts w:asciiTheme="majorHAnsi" w:hAnsiTheme="majorHAnsi"/>
          <w:sz w:val="22"/>
          <w:szCs w:val="22"/>
        </w:rPr>
      </w:pPr>
    </w:p>
    <w:p w:rsidR="00642A1E" w:rsidRDefault="00642A1E" w:rsidP="008C02F1">
      <w:pPr>
        <w:ind w:right="360"/>
        <w:outlineLvl w:val="0"/>
        <w:rPr>
          <w:rFonts w:asciiTheme="majorHAnsi" w:hAnsiTheme="majorHAnsi"/>
          <w:sz w:val="22"/>
          <w:szCs w:val="22"/>
        </w:rPr>
      </w:pPr>
    </w:p>
    <w:p w:rsidR="00642A1E" w:rsidRDefault="00642A1E" w:rsidP="008C02F1">
      <w:pPr>
        <w:ind w:right="360"/>
        <w:outlineLvl w:val="0"/>
        <w:rPr>
          <w:rFonts w:asciiTheme="majorHAnsi" w:hAnsiTheme="majorHAnsi"/>
          <w:sz w:val="22"/>
          <w:szCs w:val="22"/>
        </w:rPr>
      </w:pPr>
    </w:p>
    <w:p w:rsidR="00642A1E" w:rsidRDefault="00642A1E" w:rsidP="008C02F1">
      <w:pPr>
        <w:ind w:right="360"/>
        <w:outlineLvl w:val="0"/>
        <w:rPr>
          <w:rFonts w:asciiTheme="majorHAnsi" w:hAnsiTheme="majorHAnsi"/>
          <w:sz w:val="22"/>
          <w:szCs w:val="22"/>
        </w:rPr>
      </w:pPr>
    </w:p>
    <w:p w:rsidR="00642A1E" w:rsidRDefault="00642A1E" w:rsidP="008C02F1">
      <w:pPr>
        <w:ind w:right="360"/>
        <w:outlineLvl w:val="0"/>
        <w:rPr>
          <w:rFonts w:asciiTheme="majorHAnsi" w:hAnsiTheme="majorHAnsi"/>
          <w:sz w:val="22"/>
          <w:szCs w:val="22"/>
        </w:rPr>
      </w:pPr>
    </w:p>
    <w:p w:rsidR="008C02F1" w:rsidRPr="00012D98" w:rsidRDefault="008C02F1" w:rsidP="008C02F1">
      <w:pPr>
        <w:ind w:right="360"/>
        <w:jc w:val="center"/>
        <w:outlineLvl w:val="0"/>
        <w:rPr>
          <w:rFonts w:asciiTheme="majorHAnsi" w:hAnsiTheme="majorHAnsi"/>
          <w:b/>
          <w:sz w:val="22"/>
          <w:szCs w:val="22"/>
          <w:u w:val="single"/>
        </w:rPr>
      </w:pPr>
      <w:r w:rsidRPr="00012D98">
        <w:rPr>
          <w:rFonts w:asciiTheme="majorHAnsi" w:hAnsiTheme="majorHAnsi"/>
          <w:b/>
          <w:sz w:val="22"/>
          <w:szCs w:val="22"/>
          <w:u w:val="single"/>
        </w:rPr>
        <w:t>Entry &amp; Event Rules</w:t>
      </w:r>
    </w:p>
    <w:p w:rsidR="008C02F1" w:rsidRDefault="008C02F1" w:rsidP="008C02F1">
      <w:pPr>
        <w:ind w:right="360"/>
        <w:outlineLvl w:val="0"/>
        <w:rPr>
          <w:rFonts w:asciiTheme="majorHAnsi" w:hAnsiTheme="majorHAnsi"/>
          <w:sz w:val="22"/>
          <w:szCs w:val="22"/>
        </w:rPr>
      </w:pPr>
    </w:p>
    <w:p w:rsidR="008C02F1" w:rsidRPr="00C40E7F" w:rsidRDefault="008C02F1" w:rsidP="008C02F1">
      <w:pPr>
        <w:ind w:right="360"/>
        <w:outlineLvl w:val="0"/>
        <w:rPr>
          <w:rFonts w:asciiTheme="majorHAnsi" w:hAnsiTheme="majorHAnsi"/>
          <w:sz w:val="22"/>
          <w:szCs w:val="22"/>
        </w:rPr>
      </w:pPr>
      <w:r>
        <w:rPr>
          <w:rFonts w:asciiTheme="majorHAnsi" w:hAnsiTheme="majorHAnsi"/>
          <w:sz w:val="22"/>
          <w:szCs w:val="22"/>
        </w:rPr>
        <w:t>Please read the following rules about entries carefully:</w:t>
      </w:r>
    </w:p>
    <w:p w:rsidR="008C02F1" w:rsidRDefault="008C02F1" w:rsidP="008C02F1">
      <w:pPr>
        <w:ind w:right="360"/>
        <w:outlineLvl w:val="0"/>
        <w:rPr>
          <w:rFonts w:asciiTheme="majorHAnsi" w:hAnsiTheme="majorHAnsi"/>
          <w:sz w:val="22"/>
          <w:szCs w:val="22"/>
        </w:rPr>
      </w:pPr>
    </w:p>
    <w:p w:rsidR="008C02F1" w:rsidRPr="007A25E0" w:rsidRDefault="008C02F1" w:rsidP="008C02F1">
      <w:pPr>
        <w:ind w:right="360"/>
        <w:outlineLvl w:val="0"/>
        <w:rPr>
          <w:rFonts w:asciiTheme="majorHAnsi" w:hAnsiTheme="majorHAnsi"/>
          <w:b/>
          <w:sz w:val="22"/>
          <w:szCs w:val="22"/>
        </w:rPr>
      </w:pPr>
      <w:r w:rsidRPr="007A25E0">
        <w:rPr>
          <w:rFonts w:asciiTheme="majorHAnsi" w:hAnsiTheme="majorHAnsi"/>
          <w:b/>
          <w:sz w:val="22"/>
          <w:szCs w:val="22"/>
          <w:u w:val="single"/>
        </w:rPr>
        <w:t>Maximum Entries</w:t>
      </w:r>
      <w:r>
        <w:rPr>
          <w:rFonts w:asciiTheme="majorHAnsi" w:hAnsiTheme="majorHAnsi"/>
          <w:b/>
          <w:sz w:val="22"/>
          <w:szCs w:val="22"/>
        </w:rPr>
        <w:t>:</w:t>
      </w:r>
    </w:p>
    <w:p w:rsidR="008C02F1" w:rsidRPr="00642A1E" w:rsidRDefault="008C02F1" w:rsidP="008C02F1">
      <w:pPr>
        <w:ind w:right="360"/>
        <w:outlineLvl w:val="0"/>
        <w:rPr>
          <w:rFonts w:asciiTheme="majorHAnsi" w:hAnsiTheme="majorHAnsi"/>
          <w:sz w:val="22"/>
          <w:szCs w:val="22"/>
          <w:u w:val="single"/>
        </w:rPr>
      </w:pPr>
      <w:r>
        <w:rPr>
          <w:rFonts w:asciiTheme="majorHAnsi" w:hAnsiTheme="majorHAnsi"/>
          <w:sz w:val="22"/>
          <w:szCs w:val="22"/>
        </w:rPr>
        <w:t xml:space="preserve">In CX, LD, or PF, schools may not have more than six entries in a division and Congress may not register more than 10 competitors without registering as a second school (with a second team fee). </w:t>
      </w:r>
      <w:r w:rsidRPr="005901EB">
        <w:rPr>
          <w:rFonts w:asciiTheme="majorHAnsi" w:hAnsiTheme="majorHAnsi"/>
          <w:b/>
          <w:sz w:val="22"/>
          <w:szCs w:val="22"/>
        </w:rPr>
        <w:t>This regulation may be waived if divisions reach large sizes</w:t>
      </w:r>
      <w:r>
        <w:rPr>
          <w:rFonts w:asciiTheme="majorHAnsi" w:hAnsiTheme="majorHAnsi"/>
          <w:b/>
          <w:sz w:val="22"/>
          <w:szCs w:val="22"/>
        </w:rPr>
        <w:t xml:space="preserve"> and your entry makes up </w:t>
      </w:r>
      <w:r>
        <w:rPr>
          <w:rFonts w:asciiTheme="majorHAnsi" w:hAnsiTheme="majorHAnsi"/>
          <w:b/>
          <w:sz w:val="22"/>
          <w:szCs w:val="22"/>
          <w:u w:val="single"/>
        </w:rPr>
        <w:t>&lt;33%</w:t>
      </w:r>
      <w:r>
        <w:rPr>
          <w:rFonts w:asciiTheme="majorHAnsi" w:hAnsiTheme="majorHAnsi"/>
          <w:b/>
          <w:sz w:val="22"/>
          <w:szCs w:val="22"/>
        </w:rPr>
        <w:t xml:space="preserve"> of a division. </w:t>
      </w:r>
    </w:p>
    <w:p w:rsidR="008C02F1" w:rsidRDefault="008C02F1" w:rsidP="008C02F1">
      <w:pPr>
        <w:ind w:right="360"/>
        <w:outlineLvl w:val="0"/>
        <w:rPr>
          <w:rFonts w:asciiTheme="majorHAnsi" w:hAnsiTheme="majorHAnsi"/>
          <w:sz w:val="22"/>
          <w:szCs w:val="22"/>
        </w:rPr>
      </w:pPr>
    </w:p>
    <w:p w:rsidR="008C02F1" w:rsidRPr="007A25E0" w:rsidRDefault="008C02F1" w:rsidP="008C02F1">
      <w:pPr>
        <w:ind w:right="360"/>
        <w:outlineLvl w:val="0"/>
        <w:rPr>
          <w:rFonts w:asciiTheme="majorHAnsi" w:hAnsiTheme="majorHAnsi"/>
          <w:b/>
          <w:sz w:val="22"/>
          <w:szCs w:val="22"/>
        </w:rPr>
      </w:pPr>
      <w:r w:rsidRPr="007A25E0">
        <w:rPr>
          <w:rFonts w:asciiTheme="majorHAnsi" w:hAnsiTheme="majorHAnsi"/>
          <w:b/>
          <w:sz w:val="22"/>
          <w:szCs w:val="22"/>
          <w:u w:val="single"/>
        </w:rPr>
        <w:t>Division-Levels</w:t>
      </w:r>
    </w:p>
    <w:p w:rsidR="0005389D" w:rsidRDefault="0005389D" w:rsidP="00932BB0">
      <w:pPr>
        <w:ind w:right="360"/>
        <w:outlineLvl w:val="0"/>
        <w:rPr>
          <w:rFonts w:asciiTheme="majorHAnsi" w:hAnsiTheme="majorHAnsi"/>
          <w:sz w:val="22"/>
          <w:szCs w:val="22"/>
          <w:u w:val="single"/>
        </w:rPr>
      </w:pPr>
    </w:p>
    <w:p w:rsidR="00932BB0" w:rsidRPr="00932BB0" w:rsidRDefault="008C02F1" w:rsidP="00932BB0">
      <w:pPr>
        <w:ind w:right="360"/>
        <w:outlineLvl w:val="0"/>
        <w:rPr>
          <w:rFonts w:asciiTheme="majorHAnsi" w:hAnsiTheme="majorHAnsi"/>
          <w:sz w:val="22"/>
          <w:szCs w:val="22"/>
        </w:rPr>
      </w:pPr>
      <w:r w:rsidRPr="005901EB">
        <w:rPr>
          <w:rFonts w:asciiTheme="majorHAnsi" w:hAnsiTheme="majorHAnsi"/>
          <w:sz w:val="22"/>
          <w:szCs w:val="22"/>
          <w:u w:val="single"/>
        </w:rPr>
        <w:t>CX</w:t>
      </w:r>
      <w:r w:rsidR="00642A1E">
        <w:rPr>
          <w:rFonts w:asciiTheme="majorHAnsi" w:hAnsiTheme="majorHAnsi"/>
          <w:sz w:val="22"/>
          <w:szCs w:val="22"/>
        </w:rPr>
        <w:t>: We plan to offer three</w:t>
      </w:r>
      <w:r>
        <w:rPr>
          <w:rFonts w:asciiTheme="majorHAnsi" w:hAnsiTheme="majorHAnsi"/>
          <w:sz w:val="22"/>
          <w:szCs w:val="22"/>
        </w:rPr>
        <w:t xml:space="preserve"> divisions of competition: nov</w:t>
      </w:r>
      <w:r w:rsidR="00642A1E">
        <w:rPr>
          <w:rFonts w:asciiTheme="majorHAnsi" w:hAnsiTheme="majorHAnsi"/>
          <w:sz w:val="22"/>
          <w:szCs w:val="22"/>
        </w:rPr>
        <w:t>ice, junior varsity, and a TOC qualifying</w:t>
      </w:r>
      <w:r w:rsidR="00E86E70">
        <w:rPr>
          <w:rFonts w:asciiTheme="majorHAnsi" w:hAnsiTheme="majorHAnsi"/>
          <w:sz w:val="22"/>
          <w:szCs w:val="22"/>
        </w:rPr>
        <w:t xml:space="preserve"> varsity division</w:t>
      </w:r>
      <w:r>
        <w:rPr>
          <w:rFonts w:asciiTheme="majorHAnsi" w:hAnsiTheme="majorHAnsi"/>
          <w:sz w:val="22"/>
          <w:szCs w:val="22"/>
        </w:rPr>
        <w:t>. If there are insufficient entries, JV will be collapsed with varsity.</w:t>
      </w:r>
      <w:r w:rsidR="00642A1E">
        <w:rPr>
          <w:rFonts w:asciiTheme="majorHAnsi" w:hAnsiTheme="majorHAnsi"/>
          <w:sz w:val="22"/>
          <w:szCs w:val="22"/>
        </w:rPr>
        <w:t xml:space="preserve"> Conditions that may result in a collapse:</w:t>
      </w:r>
    </w:p>
    <w:p w:rsidR="00642A1E" w:rsidRDefault="00642A1E" w:rsidP="00642A1E">
      <w:pPr>
        <w:pStyle w:val="ListParagraph"/>
        <w:numPr>
          <w:ilvl w:val="0"/>
          <w:numId w:val="14"/>
        </w:numPr>
        <w:ind w:right="360"/>
        <w:outlineLvl w:val="0"/>
        <w:rPr>
          <w:rFonts w:asciiTheme="majorHAnsi" w:hAnsiTheme="majorHAnsi"/>
          <w:sz w:val="22"/>
          <w:szCs w:val="22"/>
        </w:rPr>
      </w:pPr>
      <w:r>
        <w:rPr>
          <w:rFonts w:asciiTheme="majorHAnsi" w:hAnsiTheme="majorHAnsi"/>
          <w:sz w:val="22"/>
          <w:szCs w:val="22"/>
        </w:rPr>
        <w:t xml:space="preserve">A junior varsity division with less than 12 teams. </w:t>
      </w:r>
    </w:p>
    <w:p w:rsidR="00642A1E" w:rsidRDefault="00642A1E" w:rsidP="00642A1E">
      <w:pPr>
        <w:pStyle w:val="ListParagraph"/>
        <w:numPr>
          <w:ilvl w:val="0"/>
          <w:numId w:val="14"/>
        </w:numPr>
        <w:ind w:right="360"/>
        <w:outlineLvl w:val="0"/>
        <w:rPr>
          <w:rFonts w:asciiTheme="majorHAnsi" w:hAnsiTheme="majorHAnsi"/>
          <w:sz w:val="22"/>
          <w:szCs w:val="22"/>
        </w:rPr>
      </w:pPr>
      <w:r>
        <w:rPr>
          <w:rFonts w:asciiTheme="majorHAnsi" w:hAnsiTheme="majorHAnsi"/>
          <w:sz w:val="22"/>
          <w:szCs w:val="22"/>
        </w:rPr>
        <w:t xml:space="preserve">A junior varsity division with one squad making up greater than 33% of teams. </w:t>
      </w:r>
    </w:p>
    <w:p w:rsidR="00642A1E" w:rsidRDefault="00642A1E" w:rsidP="00642A1E">
      <w:pPr>
        <w:pStyle w:val="ListParagraph"/>
        <w:numPr>
          <w:ilvl w:val="0"/>
          <w:numId w:val="14"/>
        </w:numPr>
        <w:ind w:right="360"/>
        <w:outlineLvl w:val="0"/>
        <w:rPr>
          <w:rFonts w:asciiTheme="majorHAnsi" w:hAnsiTheme="majorHAnsi"/>
          <w:sz w:val="22"/>
          <w:szCs w:val="22"/>
        </w:rPr>
      </w:pPr>
      <w:r>
        <w:rPr>
          <w:rFonts w:asciiTheme="majorHAnsi" w:hAnsiTheme="majorHAnsi"/>
          <w:sz w:val="22"/>
          <w:szCs w:val="22"/>
        </w:rPr>
        <w:t>A junior varsity division with less than four schools.</w:t>
      </w:r>
    </w:p>
    <w:p w:rsidR="00642A1E" w:rsidRDefault="00642A1E" w:rsidP="00642A1E">
      <w:pPr>
        <w:pStyle w:val="ListParagraph"/>
        <w:numPr>
          <w:ilvl w:val="0"/>
          <w:numId w:val="14"/>
        </w:numPr>
        <w:ind w:right="360"/>
        <w:outlineLvl w:val="0"/>
        <w:rPr>
          <w:rFonts w:asciiTheme="majorHAnsi" w:hAnsiTheme="majorHAnsi"/>
          <w:sz w:val="22"/>
          <w:szCs w:val="22"/>
        </w:rPr>
      </w:pPr>
      <w:r>
        <w:rPr>
          <w:rFonts w:asciiTheme="majorHAnsi" w:hAnsiTheme="majorHAnsi"/>
          <w:sz w:val="22"/>
          <w:szCs w:val="22"/>
        </w:rPr>
        <w:t xml:space="preserve">A TOC-qualifying division that has less than 30 teams. </w:t>
      </w:r>
    </w:p>
    <w:p w:rsidR="00642A1E" w:rsidRDefault="00642A1E" w:rsidP="00642A1E">
      <w:pPr>
        <w:ind w:right="360"/>
        <w:outlineLvl w:val="0"/>
        <w:rPr>
          <w:rFonts w:asciiTheme="majorHAnsi" w:hAnsiTheme="majorHAnsi"/>
          <w:sz w:val="22"/>
          <w:szCs w:val="22"/>
        </w:rPr>
      </w:pPr>
    </w:p>
    <w:p w:rsidR="00642A1E" w:rsidRPr="005D64AA" w:rsidRDefault="005D64AA" w:rsidP="00642A1E">
      <w:pPr>
        <w:ind w:right="360"/>
        <w:outlineLvl w:val="0"/>
        <w:rPr>
          <w:rFonts w:asciiTheme="majorHAnsi" w:hAnsiTheme="majorHAnsi"/>
          <w:b/>
          <w:sz w:val="22"/>
          <w:szCs w:val="22"/>
        </w:rPr>
      </w:pPr>
      <w:r>
        <w:rPr>
          <w:rFonts w:asciiTheme="majorHAnsi" w:hAnsiTheme="majorHAnsi"/>
          <w:b/>
          <w:sz w:val="22"/>
          <w:szCs w:val="22"/>
        </w:rPr>
        <w:t xml:space="preserve">JV teams paying JV fees in a collapsed division will not be eligible for a TOC bid. JV teams may pay the full fee at entry to be eligible for TOC bid.  </w:t>
      </w:r>
      <w:r>
        <w:rPr>
          <w:rFonts w:asciiTheme="majorHAnsi" w:hAnsiTheme="majorHAnsi"/>
          <w:sz w:val="22"/>
          <w:szCs w:val="22"/>
        </w:rPr>
        <w:t>However, i</w:t>
      </w:r>
      <w:r w:rsidR="00642A1E">
        <w:rPr>
          <w:rFonts w:asciiTheme="majorHAnsi" w:hAnsiTheme="majorHAnsi"/>
          <w:sz w:val="22"/>
          <w:szCs w:val="22"/>
        </w:rPr>
        <w:t xml:space="preserve">n the case of a collapsed division, competitors originally entered in JV will be eligible for separate JV awards and speaker awards that will count toward </w:t>
      </w:r>
      <w:r>
        <w:rPr>
          <w:rFonts w:asciiTheme="majorHAnsi" w:hAnsiTheme="majorHAnsi"/>
          <w:sz w:val="22"/>
          <w:szCs w:val="22"/>
        </w:rPr>
        <w:t>sweepstakes awards.</w:t>
      </w:r>
    </w:p>
    <w:p w:rsidR="0005389D" w:rsidRDefault="0005389D" w:rsidP="00642A1E">
      <w:pPr>
        <w:ind w:right="360"/>
        <w:outlineLvl w:val="0"/>
        <w:rPr>
          <w:rFonts w:asciiTheme="majorHAnsi" w:hAnsiTheme="majorHAnsi"/>
          <w:sz w:val="22"/>
          <w:szCs w:val="22"/>
        </w:rPr>
      </w:pPr>
    </w:p>
    <w:p w:rsidR="00932BB0" w:rsidRDefault="00932BB0" w:rsidP="00642A1E">
      <w:pPr>
        <w:ind w:right="360"/>
        <w:outlineLvl w:val="0"/>
        <w:rPr>
          <w:rFonts w:asciiTheme="majorHAnsi" w:hAnsiTheme="majorHAnsi"/>
          <w:sz w:val="22"/>
          <w:szCs w:val="22"/>
        </w:rPr>
      </w:pPr>
      <w:r>
        <w:rPr>
          <w:rFonts w:asciiTheme="majorHAnsi" w:hAnsiTheme="majorHAnsi"/>
          <w:sz w:val="22"/>
          <w:szCs w:val="22"/>
        </w:rPr>
        <w:t>Teams will be eligible for</w:t>
      </w:r>
      <w:r w:rsidR="00622F0F">
        <w:rPr>
          <w:rFonts w:asciiTheme="majorHAnsi" w:hAnsiTheme="majorHAnsi"/>
          <w:sz w:val="22"/>
          <w:szCs w:val="22"/>
        </w:rPr>
        <w:t xml:space="preserve"> the</w:t>
      </w:r>
      <w:r>
        <w:rPr>
          <w:rFonts w:asciiTheme="majorHAnsi" w:hAnsiTheme="majorHAnsi"/>
          <w:sz w:val="22"/>
          <w:szCs w:val="22"/>
        </w:rPr>
        <w:t xml:space="preserve"> </w:t>
      </w:r>
      <w:r w:rsidR="00622F0F">
        <w:rPr>
          <w:rFonts w:asciiTheme="majorHAnsi" w:hAnsiTheme="majorHAnsi"/>
          <w:sz w:val="22"/>
          <w:szCs w:val="22"/>
        </w:rPr>
        <w:t>junior division</w:t>
      </w:r>
      <w:r>
        <w:rPr>
          <w:rFonts w:asciiTheme="majorHAnsi" w:hAnsiTheme="majorHAnsi"/>
          <w:sz w:val="22"/>
          <w:szCs w:val="22"/>
        </w:rPr>
        <w:t xml:space="preserve"> under the following conditions:</w:t>
      </w:r>
    </w:p>
    <w:p w:rsidR="005D64AA" w:rsidRDefault="00622F0F" w:rsidP="00622F0F">
      <w:pPr>
        <w:pStyle w:val="ListParagraph"/>
        <w:numPr>
          <w:ilvl w:val="0"/>
          <w:numId w:val="16"/>
        </w:numPr>
        <w:ind w:right="360"/>
        <w:outlineLvl w:val="0"/>
        <w:rPr>
          <w:rFonts w:asciiTheme="majorHAnsi" w:hAnsiTheme="majorHAnsi"/>
          <w:sz w:val="22"/>
          <w:szCs w:val="22"/>
        </w:rPr>
      </w:pPr>
      <w:r>
        <w:rPr>
          <w:rFonts w:asciiTheme="majorHAnsi" w:hAnsiTheme="majorHAnsi"/>
          <w:b/>
          <w:sz w:val="22"/>
          <w:szCs w:val="22"/>
        </w:rPr>
        <w:t>Neither partners</w:t>
      </w:r>
      <w:r w:rsidR="00932BB0">
        <w:rPr>
          <w:rFonts w:asciiTheme="majorHAnsi" w:hAnsiTheme="majorHAnsi"/>
          <w:sz w:val="22"/>
          <w:szCs w:val="22"/>
        </w:rPr>
        <w:t xml:space="preserve"> h</w:t>
      </w:r>
      <w:r>
        <w:rPr>
          <w:rFonts w:asciiTheme="majorHAnsi" w:hAnsiTheme="majorHAnsi"/>
          <w:sz w:val="22"/>
          <w:szCs w:val="22"/>
        </w:rPr>
        <w:t xml:space="preserve">as </w:t>
      </w:r>
      <w:r>
        <w:rPr>
          <w:rFonts w:asciiTheme="majorHAnsi" w:hAnsiTheme="majorHAnsi"/>
          <w:b/>
          <w:sz w:val="22"/>
          <w:szCs w:val="22"/>
        </w:rPr>
        <w:t>three or more</w:t>
      </w:r>
      <w:r w:rsidR="00932BB0" w:rsidRPr="00622F0F">
        <w:rPr>
          <w:rFonts w:asciiTheme="majorHAnsi" w:hAnsiTheme="majorHAnsi"/>
          <w:b/>
          <w:sz w:val="22"/>
          <w:szCs w:val="22"/>
        </w:rPr>
        <w:t xml:space="preserve"> previous seasons</w:t>
      </w:r>
      <w:r>
        <w:rPr>
          <w:rFonts w:asciiTheme="majorHAnsi" w:hAnsiTheme="majorHAnsi"/>
          <w:b/>
          <w:sz w:val="22"/>
          <w:szCs w:val="22"/>
        </w:rPr>
        <w:t xml:space="preserve"> </w:t>
      </w:r>
      <w:r>
        <w:rPr>
          <w:rFonts w:asciiTheme="majorHAnsi" w:hAnsiTheme="majorHAnsi"/>
          <w:sz w:val="22"/>
          <w:szCs w:val="22"/>
        </w:rPr>
        <w:t>of interscholastic CX, LD, PF, or Parliamentary debate competition at the high school level</w:t>
      </w:r>
      <w:r w:rsidR="00932BB0">
        <w:rPr>
          <w:rFonts w:asciiTheme="majorHAnsi" w:hAnsiTheme="majorHAnsi"/>
          <w:sz w:val="22"/>
          <w:szCs w:val="22"/>
        </w:rPr>
        <w:t xml:space="preserve">. </w:t>
      </w:r>
    </w:p>
    <w:p w:rsidR="005D64AA" w:rsidRDefault="00932BB0" w:rsidP="005D64AA">
      <w:pPr>
        <w:pStyle w:val="ListParagraph"/>
        <w:numPr>
          <w:ilvl w:val="1"/>
          <w:numId w:val="16"/>
        </w:numPr>
        <w:ind w:right="360"/>
        <w:outlineLvl w:val="0"/>
        <w:rPr>
          <w:rFonts w:asciiTheme="majorHAnsi" w:hAnsiTheme="majorHAnsi"/>
          <w:sz w:val="22"/>
          <w:szCs w:val="22"/>
        </w:rPr>
      </w:pPr>
      <w:r>
        <w:rPr>
          <w:rFonts w:asciiTheme="majorHAnsi" w:hAnsiTheme="majorHAnsi"/>
          <w:sz w:val="22"/>
          <w:szCs w:val="22"/>
        </w:rPr>
        <w:t xml:space="preserve">A single round of competition constitutes participation. </w:t>
      </w:r>
    </w:p>
    <w:p w:rsidR="00622F0F" w:rsidRDefault="005D64AA" w:rsidP="005D64AA">
      <w:pPr>
        <w:pStyle w:val="ListParagraph"/>
        <w:numPr>
          <w:ilvl w:val="1"/>
          <w:numId w:val="16"/>
        </w:numPr>
        <w:ind w:right="360"/>
        <w:outlineLvl w:val="0"/>
        <w:rPr>
          <w:rFonts w:asciiTheme="majorHAnsi" w:hAnsiTheme="majorHAnsi"/>
          <w:sz w:val="22"/>
          <w:szCs w:val="22"/>
        </w:rPr>
      </w:pPr>
      <w:r>
        <w:rPr>
          <w:rFonts w:asciiTheme="majorHAnsi" w:hAnsiTheme="majorHAnsi"/>
          <w:sz w:val="22"/>
          <w:szCs w:val="22"/>
        </w:rPr>
        <w:t>A</w:t>
      </w:r>
      <w:r w:rsidR="00622F0F">
        <w:rPr>
          <w:rFonts w:asciiTheme="majorHAnsi" w:hAnsiTheme="majorHAnsi"/>
          <w:sz w:val="22"/>
          <w:szCs w:val="22"/>
        </w:rPr>
        <w:t xml:space="preserve">ny </w:t>
      </w:r>
      <w:r w:rsidR="00A24565">
        <w:rPr>
          <w:rFonts w:asciiTheme="majorHAnsi" w:hAnsiTheme="majorHAnsi"/>
          <w:sz w:val="22"/>
          <w:szCs w:val="22"/>
        </w:rPr>
        <w:t>competition prior</w:t>
      </w:r>
      <w:r w:rsidR="00622F0F">
        <w:rPr>
          <w:rFonts w:asciiTheme="majorHAnsi" w:hAnsiTheme="majorHAnsi"/>
          <w:sz w:val="22"/>
          <w:szCs w:val="22"/>
        </w:rPr>
        <w:t xml:space="preserve"> </w:t>
      </w:r>
      <w:r w:rsidR="00A24565">
        <w:rPr>
          <w:rFonts w:asciiTheme="majorHAnsi" w:hAnsiTheme="majorHAnsi"/>
          <w:sz w:val="22"/>
          <w:szCs w:val="22"/>
        </w:rPr>
        <w:t xml:space="preserve">to </w:t>
      </w:r>
      <w:r w:rsidR="00622F0F">
        <w:rPr>
          <w:rFonts w:asciiTheme="majorHAnsi" w:hAnsiTheme="majorHAnsi"/>
          <w:sz w:val="22"/>
          <w:szCs w:val="22"/>
        </w:rPr>
        <w:t xml:space="preserve">9th grade </w:t>
      </w:r>
      <w:r>
        <w:rPr>
          <w:rFonts w:asciiTheme="majorHAnsi" w:hAnsiTheme="majorHAnsi"/>
          <w:sz w:val="22"/>
          <w:szCs w:val="22"/>
        </w:rPr>
        <w:t>constitutes a</w:t>
      </w:r>
      <w:r w:rsidR="00A24565">
        <w:rPr>
          <w:rFonts w:asciiTheme="majorHAnsi" w:hAnsiTheme="majorHAnsi"/>
          <w:sz w:val="22"/>
          <w:szCs w:val="22"/>
        </w:rPr>
        <w:t xml:space="preserve"> maximum of a</w:t>
      </w:r>
      <w:r>
        <w:rPr>
          <w:rFonts w:asciiTheme="majorHAnsi" w:hAnsiTheme="majorHAnsi"/>
          <w:sz w:val="22"/>
          <w:szCs w:val="22"/>
        </w:rPr>
        <w:t xml:space="preserve"> single season, not matter how much participation occurred.  </w:t>
      </w:r>
    </w:p>
    <w:p w:rsidR="005D64AA" w:rsidRDefault="005D64AA" w:rsidP="005D64AA">
      <w:pPr>
        <w:pStyle w:val="ListParagraph"/>
        <w:numPr>
          <w:ilvl w:val="1"/>
          <w:numId w:val="16"/>
        </w:numPr>
        <w:ind w:right="360"/>
        <w:outlineLvl w:val="0"/>
        <w:rPr>
          <w:rFonts w:asciiTheme="majorHAnsi" w:hAnsiTheme="majorHAnsi"/>
          <w:sz w:val="22"/>
          <w:szCs w:val="22"/>
        </w:rPr>
      </w:pPr>
      <w:r>
        <w:rPr>
          <w:rFonts w:asciiTheme="majorHAnsi" w:hAnsiTheme="majorHAnsi"/>
          <w:sz w:val="22"/>
          <w:szCs w:val="22"/>
        </w:rPr>
        <w:t>IE participation does not constitute participation i</w:t>
      </w:r>
      <w:r w:rsidR="00CE644C">
        <w:rPr>
          <w:rFonts w:asciiTheme="majorHAnsi" w:hAnsiTheme="majorHAnsi"/>
          <w:sz w:val="22"/>
          <w:szCs w:val="22"/>
        </w:rPr>
        <w:t>n debate events for the purpose</w:t>
      </w:r>
      <w:r>
        <w:rPr>
          <w:rFonts w:asciiTheme="majorHAnsi" w:hAnsiTheme="majorHAnsi"/>
          <w:sz w:val="22"/>
          <w:szCs w:val="22"/>
        </w:rPr>
        <w:t xml:space="preserve"> of this rules.</w:t>
      </w:r>
    </w:p>
    <w:p w:rsidR="00622F0F" w:rsidRDefault="00622F0F" w:rsidP="00622F0F">
      <w:pPr>
        <w:pStyle w:val="ListParagraph"/>
        <w:numPr>
          <w:ilvl w:val="0"/>
          <w:numId w:val="16"/>
        </w:numPr>
        <w:ind w:right="360"/>
        <w:outlineLvl w:val="0"/>
        <w:rPr>
          <w:rFonts w:asciiTheme="majorHAnsi" w:hAnsiTheme="majorHAnsi"/>
          <w:sz w:val="22"/>
          <w:szCs w:val="22"/>
        </w:rPr>
      </w:pPr>
      <w:r w:rsidRPr="00622F0F">
        <w:rPr>
          <w:rFonts w:asciiTheme="majorHAnsi" w:hAnsiTheme="majorHAnsi"/>
          <w:b/>
          <w:sz w:val="22"/>
          <w:szCs w:val="22"/>
        </w:rPr>
        <w:t>Neither partner</w:t>
      </w:r>
      <w:r>
        <w:rPr>
          <w:rFonts w:asciiTheme="majorHAnsi" w:hAnsiTheme="majorHAnsi"/>
          <w:sz w:val="22"/>
          <w:szCs w:val="22"/>
        </w:rPr>
        <w:t xml:space="preserve"> has reached the elimination rounds of an open division competition with at-least sixteen </w:t>
      </w:r>
      <w:r w:rsidR="00A24565">
        <w:rPr>
          <w:rFonts w:asciiTheme="majorHAnsi" w:hAnsiTheme="majorHAnsi"/>
          <w:sz w:val="22"/>
          <w:szCs w:val="22"/>
        </w:rPr>
        <w:t xml:space="preserve">total </w:t>
      </w:r>
      <w:r>
        <w:rPr>
          <w:rFonts w:asciiTheme="majorHAnsi" w:hAnsiTheme="majorHAnsi"/>
          <w:sz w:val="22"/>
          <w:szCs w:val="22"/>
        </w:rPr>
        <w:t>teams from three different institutions.</w:t>
      </w:r>
    </w:p>
    <w:p w:rsidR="00622F0F" w:rsidRDefault="00622F0F" w:rsidP="00622F0F">
      <w:pPr>
        <w:pStyle w:val="ListParagraph"/>
        <w:numPr>
          <w:ilvl w:val="0"/>
          <w:numId w:val="16"/>
        </w:numPr>
        <w:ind w:right="360"/>
        <w:outlineLvl w:val="0"/>
        <w:rPr>
          <w:rFonts w:asciiTheme="majorHAnsi" w:hAnsiTheme="majorHAnsi"/>
          <w:sz w:val="22"/>
          <w:szCs w:val="22"/>
        </w:rPr>
      </w:pPr>
      <w:r>
        <w:rPr>
          <w:rFonts w:asciiTheme="majorHAnsi" w:hAnsiTheme="majorHAnsi"/>
          <w:b/>
          <w:sz w:val="22"/>
          <w:szCs w:val="22"/>
        </w:rPr>
        <w:t>Neither partner</w:t>
      </w:r>
      <w:r>
        <w:rPr>
          <w:rFonts w:asciiTheme="majorHAnsi" w:hAnsiTheme="majorHAnsi"/>
          <w:sz w:val="22"/>
          <w:szCs w:val="22"/>
        </w:rPr>
        <w:t xml:space="preserve"> has won an elimination round in the junior division of two different tournaments with at-least twelve </w:t>
      </w:r>
      <w:r w:rsidR="00A24565">
        <w:rPr>
          <w:rFonts w:asciiTheme="majorHAnsi" w:hAnsiTheme="majorHAnsi"/>
          <w:sz w:val="22"/>
          <w:szCs w:val="22"/>
        </w:rPr>
        <w:t xml:space="preserve">total </w:t>
      </w:r>
      <w:r>
        <w:rPr>
          <w:rFonts w:asciiTheme="majorHAnsi" w:hAnsiTheme="majorHAnsi"/>
          <w:sz w:val="22"/>
          <w:szCs w:val="22"/>
        </w:rPr>
        <w:t>teams fr</w:t>
      </w:r>
      <w:r w:rsidR="00CE644C">
        <w:rPr>
          <w:rFonts w:asciiTheme="majorHAnsi" w:hAnsiTheme="majorHAnsi"/>
          <w:sz w:val="22"/>
          <w:szCs w:val="22"/>
        </w:rPr>
        <w:t>om three different institutions in each tournament.</w:t>
      </w:r>
    </w:p>
    <w:p w:rsidR="005D64AA" w:rsidRPr="005D64AA" w:rsidRDefault="005D64AA" w:rsidP="005D64AA">
      <w:pPr>
        <w:pStyle w:val="ListParagraph"/>
        <w:ind w:right="360"/>
        <w:outlineLvl w:val="0"/>
        <w:rPr>
          <w:rFonts w:asciiTheme="majorHAnsi" w:hAnsiTheme="majorHAnsi"/>
          <w:sz w:val="22"/>
          <w:szCs w:val="22"/>
        </w:rPr>
      </w:pPr>
    </w:p>
    <w:p w:rsidR="00622F0F" w:rsidRDefault="00622F0F" w:rsidP="00622F0F">
      <w:pPr>
        <w:ind w:right="360"/>
        <w:outlineLvl w:val="0"/>
        <w:rPr>
          <w:rFonts w:asciiTheme="majorHAnsi" w:hAnsiTheme="majorHAnsi"/>
          <w:sz w:val="22"/>
          <w:szCs w:val="22"/>
        </w:rPr>
      </w:pPr>
      <w:r>
        <w:rPr>
          <w:rFonts w:asciiTheme="majorHAnsi" w:hAnsiTheme="majorHAnsi"/>
          <w:sz w:val="22"/>
          <w:szCs w:val="22"/>
        </w:rPr>
        <w:t>Teams will be eligible for novice under the following conditions:</w:t>
      </w:r>
    </w:p>
    <w:p w:rsidR="00932BB0" w:rsidRDefault="00622F0F" w:rsidP="00642A1E">
      <w:pPr>
        <w:pStyle w:val="ListParagraph"/>
        <w:numPr>
          <w:ilvl w:val="0"/>
          <w:numId w:val="17"/>
        </w:numPr>
        <w:ind w:right="360"/>
        <w:outlineLvl w:val="0"/>
        <w:rPr>
          <w:rFonts w:asciiTheme="majorHAnsi" w:hAnsiTheme="majorHAnsi"/>
          <w:sz w:val="22"/>
          <w:szCs w:val="22"/>
        </w:rPr>
      </w:pPr>
      <w:r>
        <w:rPr>
          <w:rFonts w:asciiTheme="majorHAnsi" w:hAnsiTheme="majorHAnsi"/>
          <w:b/>
          <w:sz w:val="22"/>
          <w:szCs w:val="22"/>
        </w:rPr>
        <w:t>Neither partner</w:t>
      </w:r>
      <w:r>
        <w:rPr>
          <w:rFonts w:asciiTheme="majorHAnsi" w:hAnsiTheme="majorHAnsi"/>
          <w:sz w:val="22"/>
          <w:szCs w:val="22"/>
        </w:rPr>
        <w:t xml:space="preserve"> has competed in a previous season in interscholastic CX, LD, PF, Parliamentary, or Congressional debate (or other relevant formats of debates), including competition at the 7</w:t>
      </w:r>
      <w:r w:rsidRPr="00622F0F">
        <w:rPr>
          <w:rFonts w:asciiTheme="majorHAnsi" w:hAnsiTheme="majorHAnsi"/>
          <w:sz w:val="22"/>
          <w:szCs w:val="22"/>
          <w:vertAlign w:val="superscript"/>
        </w:rPr>
        <w:t>th</w:t>
      </w:r>
      <w:r>
        <w:rPr>
          <w:rFonts w:asciiTheme="majorHAnsi" w:hAnsiTheme="majorHAnsi"/>
          <w:sz w:val="22"/>
          <w:szCs w:val="22"/>
        </w:rPr>
        <w:t xml:space="preserve"> and 8</w:t>
      </w:r>
      <w:r w:rsidRPr="00622F0F">
        <w:rPr>
          <w:rFonts w:asciiTheme="majorHAnsi" w:hAnsiTheme="majorHAnsi"/>
          <w:sz w:val="22"/>
          <w:szCs w:val="22"/>
          <w:vertAlign w:val="superscript"/>
        </w:rPr>
        <w:t>th</w:t>
      </w:r>
      <w:r>
        <w:rPr>
          <w:rFonts w:asciiTheme="majorHAnsi" w:hAnsiTheme="majorHAnsi"/>
          <w:sz w:val="22"/>
          <w:szCs w:val="22"/>
        </w:rPr>
        <w:t xml:space="preserve"> grade level. </w:t>
      </w:r>
    </w:p>
    <w:p w:rsidR="005D64AA" w:rsidRPr="005D64AA" w:rsidRDefault="00622F0F" w:rsidP="005D64AA">
      <w:pPr>
        <w:pStyle w:val="ListParagraph"/>
        <w:numPr>
          <w:ilvl w:val="0"/>
          <w:numId w:val="17"/>
        </w:numPr>
        <w:ind w:right="360"/>
        <w:outlineLvl w:val="0"/>
        <w:rPr>
          <w:rFonts w:asciiTheme="majorHAnsi" w:hAnsiTheme="majorHAnsi"/>
          <w:sz w:val="22"/>
          <w:szCs w:val="22"/>
        </w:rPr>
      </w:pPr>
      <w:r>
        <w:rPr>
          <w:rFonts w:asciiTheme="majorHAnsi" w:hAnsiTheme="majorHAnsi"/>
          <w:b/>
          <w:sz w:val="22"/>
          <w:szCs w:val="22"/>
        </w:rPr>
        <w:t xml:space="preserve">Neither partner </w:t>
      </w:r>
      <w:r>
        <w:rPr>
          <w:rFonts w:asciiTheme="majorHAnsi" w:hAnsiTheme="majorHAnsi"/>
          <w:sz w:val="22"/>
          <w:szCs w:val="22"/>
        </w:rPr>
        <w:t>has won an elimination round in the novice division of two different tournaments with at-least twelve teams from three different institutions.</w:t>
      </w:r>
    </w:p>
    <w:p w:rsidR="005D64AA" w:rsidRDefault="005D64AA" w:rsidP="008C02F1">
      <w:pPr>
        <w:ind w:right="360"/>
        <w:outlineLvl w:val="0"/>
        <w:rPr>
          <w:rFonts w:asciiTheme="majorHAnsi" w:hAnsiTheme="majorHAnsi"/>
          <w:sz w:val="22"/>
          <w:szCs w:val="22"/>
          <w:u w:val="single"/>
        </w:rPr>
      </w:pPr>
    </w:p>
    <w:p w:rsidR="00642A1E" w:rsidRPr="00642A1E" w:rsidRDefault="008C02F1" w:rsidP="008C02F1">
      <w:pPr>
        <w:ind w:right="360"/>
        <w:outlineLvl w:val="0"/>
        <w:rPr>
          <w:rFonts w:asciiTheme="majorHAnsi" w:hAnsiTheme="majorHAnsi"/>
          <w:sz w:val="22"/>
          <w:szCs w:val="22"/>
        </w:rPr>
      </w:pPr>
      <w:r w:rsidRPr="005901EB">
        <w:rPr>
          <w:rFonts w:asciiTheme="majorHAnsi" w:hAnsiTheme="majorHAnsi"/>
          <w:sz w:val="22"/>
          <w:szCs w:val="22"/>
          <w:u w:val="single"/>
        </w:rPr>
        <w:t>LD</w:t>
      </w:r>
      <w:r>
        <w:rPr>
          <w:rFonts w:asciiTheme="majorHAnsi" w:hAnsiTheme="majorHAnsi"/>
          <w:sz w:val="22"/>
          <w:szCs w:val="22"/>
        </w:rPr>
        <w:t>: We plan to offer three divisions of competition: novice, junior varsity, and varsity. If there are insufficient entries</w:t>
      </w:r>
      <w:r w:rsidR="00A24565">
        <w:rPr>
          <w:rFonts w:asciiTheme="majorHAnsi" w:hAnsiTheme="majorHAnsi"/>
          <w:sz w:val="22"/>
          <w:szCs w:val="22"/>
        </w:rPr>
        <w:t xml:space="preserve"> in JV or varsity</w:t>
      </w:r>
      <w:r>
        <w:rPr>
          <w:rFonts w:asciiTheme="majorHAnsi" w:hAnsiTheme="majorHAnsi"/>
          <w:sz w:val="22"/>
          <w:szCs w:val="22"/>
        </w:rPr>
        <w:t xml:space="preserve">, JV will be collapsed with varsity. </w:t>
      </w:r>
      <w:r w:rsidR="00A24565">
        <w:rPr>
          <w:rFonts w:asciiTheme="majorHAnsi" w:hAnsiTheme="majorHAnsi"/>
          <w:sz w:val="22"/>
          <w:szCs w:val="22"/>
        </w:rPr>
        <w:t xml:space="preserve">If there are </w:t>
      </w:r>
      <w:r w:rsidR="00A24565">
        <w:rPr>
          <w:rFonts w:asciiTheme="majorHAnsi" w:hAnsiTheme="majorHAnsi"/>
          <w:sz w:val="22"/>
          <w:szCs w:val="22"/>
        </w:rPr>
        <w:lastRenderedPageBreak/>
        <w:t>insufficient entries in novice, it will be collapsed with JV. We reserve the right to establish a single division with division appropriate awards.</w:t>
      </w:r>
    </w:p>
    <w:p w:rsidR="008C02F1" w:rsidRDefault="008C02F1" w:rsidP="008C02F1">
      <w:pPr>
        <w:ind w:right="360"/>
        <w:outlineLvl w:val="0"/>
        <w:rPr>
          <w:rFonts w:asciiTheme="majorHAnsi" w:hAnsiTheme="majorHAnsi"/>
          <w:sz w:val="22"/>
          <w:szCs w:val="22"/>
        </w:rPr>
      </w:pPr>
      <w:r w:rsidRPr="005901EB">
        <w:rPr>
          <w:rFonts w:asciiTheme="majorHAnsi" w:hAnsiTheme="majorHAnsi"/>
          <w:sz w:val="22"/>
          <w:szCs w:val="22"/>
          <w:u w:val="single"/>
        </w:rPr>
        <w:t>PF</w:t>
      </w:r>
      <w:r>
        <w:rPr>
          <w:rFonts w:asciiTheme="majorHAnsi" w:hAnsiTheme="majorHAnsi"/>
          <w:sz w:val="22"/>
          <w:szCs w:val="22"/>
        </w:rPr>
        <w:t xml:space="preserve">: We plan to offer two divisions of competition: novice and open. </w:t>
      </w:r>
      <w:r w:rsidR="00A24565">
        <w:rPr>
          <w:rFonts w:asciiTheme="majorHAnsi" w:hAnsiTheme="majorHAnsi"/>
          <w:sz w:val="22"/>
          <w:szCs w:val="22"/>
        </w:rPr>
        <w:t>Divisions will be collapsed if either division has insufficient entries.</w:t>
      </w:r>
    </w:p>
    <w:p w:rsidR="008C02F1" w:rsidRDefault="008C02F1" w:rsidP="008C02F1">
      <w:pPr>
        <w:ind w:right="360"/>
        <w:outlineLvl w:val="0"/>
        <w:rPr>
          <w:rFonts w:asciiTheme="majorHAnsi" w:hAnsiTheme="majorHAnsi"/>
          <w:sz w:val="22"/>
          <w:szCs w:val="22"/>
        </w:rPr>
      </w:pPr>
      <w:r w:rsidRPr="005901EB">
        <w:rPr>
          <w:rFonts w:asciiTheme="majorHAnsi" w:hAnsiTheme="majorHAnsi"/>
          <w:sz w:val="22"/>
          <w:szCs w:val="22"/>
          <w:u w:val="single"/>
        </w:rPr>
        <w:t>Congress</w:t>
      </w:r>
      <w:r>
        <w:rPr>
          <w:rFonts w:asciiTheme="majorHAnsi" w:hAnsiTheme="majorHAnsi"/>
          <w:sz w:val="22"/>
          <w:szCs w:val="22"/>
        </w:rPr>
        <w:t xml:space="preserve">: We plan to offer two divisions of competition: novice and open. </w:t>
      </w:r>
    </w:p>
    <w:p w:rsidR="008C02F1" w:rsidRDefault="008C02F1" w:rsidP="008C02F1">
      <w:pPr>
        <w:ind w:right="360"/>
        <w:outlineLvl w:val="0"/>
        <w:rPr>
          <w:rFonts w:asciiTheme="majorHAnsi" w:hAnsiTheme="majorHAnsi"/>
          <w:sz w:val="22"/>
          <w:szCs w:val="22"/>
        </w:rPr>
      </w:pPr>
      <w:r w:rsidRPr="005901EB">
        <w:rPr>
          <w:rFonts w:asciiTheme="majorHAnsi" w:hAnsiTheme="majorHAnsi"/>
          <w:sz w:val="22"/>
          <w:szCs w:val="22"/>
          <w:u w:val="single"/>
        </w:rPr>
        <w:t>IEs</w:t>
      </w:r>
      <w:r>
        <w:rPr>
          <w:rFonts w:asciiTheme="majorHAnsi" w:hAnsiTheme="majorHAnsi"/>
          <w:sz w:val="22"/>
          <w:szCs w:val="22"/>
        </w:rPr>
        <w:t xml:space="preserve">: We plan to offer two divisions of competition: novice and </w:t>
      </w:r>
      <w:r w:rsidR="00A24565">
        <w:rPr>
          <w:rFonts w:asciiTheme="majorHAnsi" w:hAnsiTheme="majorHAnsi"/>
          <w:sz w:val="22"/>
          <w:szCs w:val="22"/>
        </w:rPr>
        <w:t>open. If there are fewer than 4</w:t>
      </w:r>
      <w:r>
        <w:rPr>
          <w:rFonts w:asciiTheme="majorHAnsi" w:hAnsiTheme="majorHAnsi"/>
          <w:sz w:val="22"/>
          <w:szCs w:val="22"/>
        </w:rPr>
        <w:t xml:space="preserve"> entries in any division, it will be collapsed into a single division, with novice awards given out for the best novice performers in the single division.</w:t>
      </w:r>
      <w:r w:rsidR="00A24565">
        <w:rPr>
          <w:rFonts w:asciiTheme="majorHAnsi" w:hAnsiTheme="majorHAnsi"/>
          <w:sz w:val="22"/>
          <w:szCs w:val="22"/>
        </w:rPr>
        <w:t xml:space="preserve"> Awards will be given out for no more than the top 50% of competitors. </w:t>
      </w:r>
    </w:p>
    <w:p w:rsidR="008C02F1" w:rsidRDefault="008C02F1" w:rsidP="008C02F1">
      <w:pPr>
        <w:ind w:right="360"/>
        <w:outlineLvl w:val="0"/>
        <w:rPr>
          <w:rFonts w:asciiTheme="majorHAnsi" w:hAnsiTheme="majorHAnsi"/>
          <w:sz w:val="22"/>
          <w:szCs w:val="22"/>
        </w:rPr>
      </w:pPr>
    </w:p>
    <w:p w:rsidR="008C02F1" w:rsidRPr="007A25E0" w:rsidRDefault="008C02F1" w:rsidP="008C02F1">
      <w:pPr>
        <w:ind w:right="360"/>
        <w:outlineLvl w:val="0"/>
        <w:rPr>
          <w:rFonts w:asciiTheme="majorHAnsi" w:hAnsiTheme="majorHAnsi"/>
          <w:b/>
          <w:sz w:val="22"/>
          <w:szCs w:val="22"/>
        </w:rPr>
      </w:pPr>
      <w:r w:rsidRPr="007A25E0">
        <w:rPr>
          <w:rFonts w:asciiTheme="majorHAnsi" w:hAnsiTheme="majorHAnsi"/>
          <w:b/>
          <w:sz w:val="22"/>
          <w:szCs w:val="22"/>
          <w:u w:val="single"/>
        </w:rPr>
        <w:t>Double Entries</w:t>
      </w:r>
    </w:p>
    <w:p w:rsidR="008C02F1" w:rsidRDefault="008C02F1" w:rsidP="008C02F1">
      <w:pPr>
        <w:ind w:right="360"/>
        <w:outlineLvl w:val="0"/>
        <w:rPr>
          <w:rFonts w:asciiTheme="majorHAnsi" w:hAnsiTheme="majorHAnsi"/>
          <w:sz w:val="22"/>
          <w:szCs w:val="22"/>
        </w:rPr>
      </w:pPr>
      <w:r w:rsidRPr="006237D7">
        <w:rPr>
          <w:rFonts w:asciiTheme="majorHAnsi" w:hAnsiTheme="majorHAnsi"/>
          <w:sz w:val="22"/>
          <w:szCs w:val="22"/>
          <w:u w:val="single"/>
        </w:rPr>
        <w:t>Debate</w:t>
      </w:r>
      <w:r>
        <w:rPr>
          <w:rFonts w:asciiTheme="majorHAnsi" w:hAnsiTheme="majorHAnsi"/>
          <w:sz w:val="22"/>
          <w:szCs w:val="22"/>
        </w:rPr>
        <w:t>: No debate team may double-enter in any other debate event.</w:t>
      </w:r>
    </w:p>
    <w:p w:rsidR="008C02F1" w:rsidRPr="006237D7" w:rsidRDefault="008C02F1" w:rsidP="008C02F1">
      <w:pPr>
        <w:ind w:right="360"/>
        <w:outlineLvl w:val="0"/>
        <w:rPr>
          <w:rFonts w:asciiTheme="majorHAnsi" w:hAnsiTheme="majorHAnsi"/>
          <w:sz w:val="22"/>
          <w:szCs w:val="22"/>
        </w:rPr>
      </w:pPr>
      <w:r>
        <w:rPr>
          <w:rFonts w:asciiTheme="majorHAnsi" w:hAnsiTheme="majorHAnsi"/>
          <w:sz w:val="22"/>
          <w:szCs w:val="22"/>
          <w:u w:val="single"/>
        </w:rPr>
        <w:t>IEs</w:t>
      </w:r>
      <w:r>
        <w:rPr>
          <w:rFonts w:asciiTheme="majorHAnsi" w:hAnsiTheme="majorHAnsi"/>
          <w:sz w:val="22"/>
          <w:szCs w:val="22"/>
        </w:rPr>
        <w:t xml:space="preserve">: Individual event competitors may enter in up to two events. </w:t>
      </w:r>
    </w:p>
    <w:p w:rsidR="008C02F1" w:rsidRDefault="008C02F1" w:rsidP="008C02F1">
      <w:pPr>
        <w:ind w:right="360"/>
        <w:outlineLvl w:val="0"/>
        <w:rPr>
          <w:rFonts w:asciiTheme="majorHAnsi" w:hAnsiTheme="majorHAnsi"/>
          <w:sz w:val="22"/>
          <w:szCs w:val="22"/>
        </w:rPr>
      </w:pPr>
    </w:p>
    <w:p w:rsidR="008C02F1" w:rsidRPr="007A25E0" w:rsidRDefault="008C02F1" w:rsidP="008C02F1">
      <w:pPr>
        <w:ind w:right="360"/>
        <w:outlineLvl w:val="0"/>
        <w:rPr>
          <w:rFonts w:asciiTheme="majorHAnsi" w:hAnsiTheme="majorHAnsi"/>
          <w:b/>
          <w:sz w:val="22"/>
          <w:szCs w:val="22"/>
        </w:rPr>
      </w:pPr>
      <w:r w:rsidRPr="007A25E0">
        <w:rPr>
          <w:rFonts w:asciiTheme="majorHAnsi" w:hAnsiTheme="majorHAnsi"/>
          <w:b/>
          <w:sz w:val="22"/>
          <w:szCs w:val="22"/>
          <w:u w:val="single"/>
        </w:rPr>
        <w:t>Judging Requirements</w:t>
      </w:r>
    </w:p>
    <w:p w:rsidR="00CE78B0" w:rsidRDefault="00CE78B0" w:rsidP="008C02F1">
      <w:pPr>
        <w:ind w:right="360"/>
        <w:outlineLvl w:val="0"/>
        <w:rPr>
          <w:rFonts w:asciiTheme="majorHAnsi" w:hAnsiTheme="majorHAnsi"/>
          <w:sz w:val="22"/>
          <w:szCs w:val="22"/>
        </w:rPr>
      </w:pPr>
    </w:p>
    <w:p w:rsidR="009C1847" w:rsidRPr="009C1847" w:rsidRDefault="009C1847" w:rsidP="008C02F1">
      <w:pPr>
        <w:ind w:right="360"/>
        <w:outlineLvl w:val="0"/>
        <w:rPr>
          <w:rFonts w:asciiTheme="majorHAnsi" w:hAnsiTheme="majorHAnsi"/>
          <w:sz w:val="22"/>
          <w:szCs w:val="22"/>
        </w:rPr>
      </w:pPr>
      <w:r w:rsidRPr="009C1847">
        <w:rPr>
          <w:rFonts w:asciiTheme="majorHAnsi" w:hAnsiTheme="majorHAnsi"/>
          <w:b/>
          <w:sz w:val="22"/>
          <w:szCs w:val="22"/>
          <w:u w:val="single"/>
        </w:rPr>
        <w:t>Mutual Preference Judging</w:t>
      </w:r>
      <w:r>
        <w:rPr>
          <w:rFonts w:asciiTheme="majorHAnsi" w:hAnsiTheme="majorHAnsi"/>
          <w:b/>
          <w:sz w:val="22"/>
          <w:szCs w:val="22"/>
        </w:rPr>
        <w:t xml:space="preserve">: </w:t>
      </w:r>
      <w:r>
        <w:rPr>
          <w:rFonts w:asciiTheme="majorHAnsi" w:hAnsiTheme="majorHAnsi"/>
          <w:sz w:val="22"/>
          <w:szCs w:val="22"/>
        </w:rPr>
        <w:t>The TOC-qualifying division will use mutual preference judging.</w:t>
      </w:r>
    </w:p>
    <w:p w:rsidR="009C1847" w:rsidRDefault="009C1847" w:rsidP="008C02F1">
      <w:pPr>
        <w:ind w:right="360"/>
        <w:outlineLvl w:val="0"/>
        <w:rPr>
          <w:rFonts w:asciiTheme="majorHAnsi" w:hAnsiTheme="majorHAnsi"/>
          <w:sz w:val="22"/>
          <w:szCs w:val="22"/>
        </w:rPr>
      </w:pPr>
    </w:p>
    <w:p w:rsidR="00F82903" w:rsidRPr="00F82903" w:rsidRDefault="00CE78B0" w:rsidP="008C02F1">
      <w:pPr>
        <w:ind w:right="360"/>
        <w:outlineLvl w:val="0"/>
        <w:rPr>
          <w:rFonts w:asciiTheme="majorHAnsi" w:hAnsiTheme="majorHAnsi"/>
          <w:sz w:val="22"/>
          <w:szCs w:val="22"/>
        </w:rPr>
      </w:pPr>
      <w:r w:rsidRPr="00CE78B0">
        <w:rPr>
          <w:rFonts w:asciiTheme="majorHAnsi" w:hAnsiTheme="majorHAnsi"/>
          <w:b/>
          <w:sz w:val="22"/>
          <w:szCs w:val="22"/>
          <w:u w:val="single"/>
        </w:rPr>
        <w:t>Coverage</w:t>
      </w:r>
      <w:r>
        <w:rPr>
          <w:rFonts w:asciiTheme="majorHAnsi" w:hAnsiTheme="majorHAnsi"/>
          <w:b/>
          <w:sz w:val="22"/>
          <w:szCs w:val="22"/>
        </w:rPr>
        <w:t xml:space="preserve">: </w:t>
      </w:r>
      <w:r w:rsidR="008C02F1">
        <w:rPr>
          <w:rFonts w:asciiTheme="majorHAnsi" w:hAnsiTheme="majorHAnsi"/>
          <w:sz w:val="22"/>
          <w:szCs w:val="22"/>
        </w:rPr>
        <w:t>Schools are required to provide enough judge</w:t>
      </w:r>
      <w:r w:rsidR="005D64AA">
        <w:rPr>
          <w:rFonts w:asciiTheme="majorHAnsi" w:hAnsiTheme="majorHAnsi"/>
          <w:sz w:val="22"/>
          <w:szCs w:val="22"/>
        </w:rPr>
        <w:t>s to cover their event entries.</w:t>
      </w:r>
      <w:r w:rsidR="00A24565">
        <w:rPr>
          <w:rFonts w:asciiTheme="majorHAnsi" w:hAnsiTheme="majorHAnsi"/>
          <w:sz w:val="22"/>
          <w:szCs w:val="22"/>
        </w:rPr>
        <w:t xml:space="preserve"> We do not accept “novice only” judges. All judges must be prepared to judge debates in</w:t>
      </w:r>
      <w:r w:rsidR="00E86E70">
        <w:rPr>
          <w:rFonts w:asciiTheme="majorHAnsi" w:hAnsiTheme="majorHAnsi"/>
          <w:sz w:val="22"/>
          <w:szCs w:val="22"/>
        </w:rPr>
        <w:t xml:space="preserve"> </w:t>
      </w:r>
      <w:r>
        <w:rPr>
          <w:rFonts w:asciiTheme="majorHAnsi" w:hAnsiTheme="majorHAnsi"/>
          <w:sz w:val="22"/>
          <w:szCs w:val="22"/>
        </w:rPr>
        <w:t>all levels of each</w:t>
      </w:r>
      <w:r w:rsidR="00E86E70">
        <w:rPr>
          <w:rFonts w:asciiTheme="majorHAnsi" w:hAnsiTheme="majorHAnsi"/>
          <w:sz w:val="22"/>
          <w:szCs w:val="22"/>
        </w:rPr>
        <w:t xml:space="preserve"> debate they cover</w:t>
      </w:r>
      <w:r w:rsidR="00A24565">
        <w:rPr>
          <w:rFonts w:asciiTheme="majorHAnsi" w:hAnsiTheme="majorHAnsi"/>
          <w:sz w:val="22"/>
          <w:szCs w:val="22"/>
        </w:rPr>
        <w:t xml:space="preserve">. </w:t>
      </w:r>
      <w:r w:rsidR="00AD1034">
        <w:rPr>
          <w:rFonts w:asciiTheme="majorHAnsi" w:hAnsiTheme="majorHAnsi"/>
          <w:sz w:val="22"/>
          <w:szCs w:val="22"/>
        </w:rPr>
        <w:t>Judges in PF and LD are expected to judge both rounds in a flight.</w:t>
      </w:r>
    </w:p>
    <w:p w:rsidR="00F82903" w:rsidRDefault="00F82903" w:rsidP="008C02F1">
      <w:pPr>
        <w:ind w:right="360"/>
        <w:outlineLvl w:val="0"/>
        <w:rPr>
          <w:rFonts w:asciiTheme="majorHAnsi" w:hAnsiTheme="majorHAnsi"/>
          <w:sz w:val="22"/>
          <w:szCs w:val="22"/>
        </w:rPr>
      </w:pPr>
    </w:p>
    <w:p w:rsidR="00CE78B0" w:rsidRDefault="00CE78B0" w:rsidP="008C02F1">
      <w:pPr>
        <w:ind w:right="360"/>
        <w:outlineLvl w:val="0"/>
        <w:rPr>
          <w:rFonts w:asciiTheme="majorHAnsi" w:hAnsiTheme="majorHAnsi"/>
          <w:sz w:val="22"/>
          <w:szCs w:val="22"/>
        </w:rPr>
      </w:pPr>
      <w:r>
        <w:rPr>
          <w:rFonts w:asciiTheme="majorHAnsi" w:hAnsiTheme="majorHAnsi"/>
          <w:b/>
          <w:sz w:val="22"/>
          <w:szCs w:val="22"/>
          <w:u w:val="single"/>
        </w:rPr>
        <w:t>Single-event requirement</w:t>
      </w:r>
      <w:r>
        <w:rPr>
          <w:rFonts w:asciiTheme="majorHAnsi" w:hAnsiTheme="majorHAnsi"/>
          <w:b/>
          <w:sz w:val="22"/>
          <w:szCs w:val="22"/>
        </w:rPr>
        <w:t xml:space="preserve">: </w:t>
      </w:r>
      <w:r>
        <w:rPr>
          <w:rFonts w:asciiTheme="majorHAnsi" w:hAnsiTheme="majorHAnsi"/>
          <w:sz w:val="22"/>
          <w:szCs w:val="22"/>
        </w:rPr>
        <w:t xml:space="preserve">Judges may only cover a single debate event for their program. Non-CX judges may also judge individual events for their program. </w:t>
      </w:r>
    </w:p>
    <w:p w:rsidR="00F82903" w:rsidRDefault="00F82903" w:rsidP="008C02F1">
      <w:pPr>
        <w:ind w:right="360"/>
        <w:outlineLvl w:val="0"/>
        <w:rPr>
          <w:rFonts w:asciiTheme="majorHAnsi" w:hAnsiTheme="majorHAnsi"/>
          <w:sz w:val="22"/>
          <w:szCs w:val="22"/>
        </w:rPr>
      </w:pPr>
    </w:p>
    <w:p w:rsidR="00F82903" w:rsidRPr="00F82903" w:rsidRDefault="00F82903" w:rsidP="008C02F1">
      <w:pPr>
        <w:ind w:right="360"/>
        <w:outlineLvl w:val="0"/>
      </w:pPr>
      <w:r>
        <w:rPr>
          <w:rFonts w:asciiTheme="majorHAnsi" w:hAnsiTheme="majorHAnsi"/>
          <w:b/>
          <w:sz w:val="22"/>
          <w:szCs w:val="22"/>
          <w:u w:val="single"/>
        </w:rPr>
        <w:t>Difficult to place judges</w:t>
      </w:r>
      <w:r>
        <w:rPr>
          <w:rFonts w:asciiTheme="majorHAnsi" w:hAnsiTheme="majorHAnsi"/>
          <w:sz w:val="22"/>
          <w:szCs w:val="22"/>
        </w:rPr>
        <w:t xml:space="preserve">: Some judges are difficult to place. The TOC-qualifying division of policy debate will use mutual preference judging that may not permit us to use a judge consistently. In other cases, small divisions may prevent sufficient use of judge. If a judge is difficult to place in an event, </w:t>
      </w:r>
      <w:r w:rsidR="00CE644C">
        <w:rPr>
          <w:rFonts w:asciiTheme="majorHAnsi" w:hAnsiTheme="majorHAnsi"/>
          <w:sz w:val="22"/>
          <w:szCs w:val="22"/>
        </w:rPr>
        <w:t>that judge may be asked to adjudicate</w:t>
      </w:r>
      <w:r>
        <w:rPr>
          <w:rFonts w:asciiTheme="majorHAnsi" w:hAnsiTheme="majorHAnsi"/>
          <w:sz w:val="22"/>
          <w:szCs w:val="22"/>
        </w:rPr>
        <w:t xml:space="preserve"> competition in other events.</w:t>
      </w:r>
    </w:p>
    <w:p w:rsidR="00CE78B0" w:rsidRDefault="00CE78B0" w:rsidP="008C02F1">
      <w:pPr>
        <w:ind w:right="360"/>
        <w:outlineLvl w:val="0"/>
        <w:rPr>
          <w:rFonts w:asciiTheme="majorHAnsi" w:hAnsiTheme="majorHAnsi"/>
          <w:b/>
          <w:sz w:val="22"/>
          <w:szCs w:val="22"/>
        </w:rPr>
      </w:pPr>
    </w:p>
    <w:p w:rsidR="00002EDD" w:rsidRPr="00CE78B0" w:rsidRDefault="00CE78B0" w:rsidP="008C02F1">
      <w:pPr>
        <w:ind w:right="360"/>
        <w:outlineLvl w:val="0"/>
        <w:rPr>
          <w:rFonts w:asciiTheme="majorHAnsi" w:hAnsiTheme="majorHAnsi"/>
          <w:b/>
          <w:sz w:val="22"/>
          <w:szCs w:val="22"/>
          <w:u w:val="single"/>
        </w:rPr>
      </w:pPr>
      <w:r>
        <w:rPr>
          <w:rFonts w:asciiTheme="majorHAnsi" w:hAnsiTheme="majorHAnsi"/>
          <w:b/>
          <w:sz w:val="22"/>
          <w:szCs w:val="22"/>
          <w:u w:val="single"/>
        </w:rPr>
        <w:t>***Judging Deposit***</w:t>
      </w:r>
      <w:r>
        <w:rPr>
          <w:rFonts w:asciiTheme="majorHAnsi" w:hAnsiTheme="majorHAnsi"/>
          <w:sz w:val="22"/>
          <w:szCs w:val="22"/>
        </w:rPr>
        <w:t xml:space="preserve">: </w:t>
      </w:r>
      <w:r w:rsidR="005D64AA">
        <w:rPr>
          <w:rFonts w:asciiTheme="majorHAnsi" w:hAnsiTheme="majorHAnsi"/>
          <w:sz w:val="22"/>
          <w:szCs w:val="22"/>
        </w:rPr>
        <w:t>In line with the policy of other TOC qualifying tournaments, schools</w:t>
      </w:r>
      <w:r w:rsidR="00002EDD">
        <w:rPr>
          <w:rFonts w:asciiTheme="majorHAnsi" w:hAnsiTheme="majorHAnsi"/>
          <w:sz w:val="22"/>
          <w:szCs w:val="22"/>
        </w:rPr>
        <w:t xml:space="preserve"> entered in the TOC-qualifying division </w:t>
      </w:r>
      <w:r w:rsidR="005D64AA">
        <w:rPr>
          <w:rFonts w:asciiTheme="majorHAnsi" w:hAnsiTheme="majorHAnsi"/>
          <w:sz w:val="22"/>
          <w:szCs w:val="22"/>
        </w:rPr>
        <w:t xml:space="preserve">will </w:t>
      </w:r>
      <w:r w:rsidR="00A24565">
        <w:rPr>
          <w:rFonts w:asciiTheme="majorHAnsi" w:hAnsiTheme="majorHAnsi"/>
          <w:sz w:val="22"/>
          <w:szCs w:val="22"/>
        </w:rPr>
        <w:t>be required to submit</w:t>
      </w:r>
      <w:r w:rsidR="005D64AA">
        <w:rPr>
          <w:rFonts w:asciiTheme="majorHAnsi" w:hAnsiTheme="majorHAnsi"/>
          <w:sz w:val="22"/>
          <w:szCs w:val="22"/>
        </w:rPr>
        <w:t xml:space="preserve"> a </w:t>
      </w:r>
      <w:r w:rsidR="00A24565">
        <w:rPr>
          <w:rFonts w:asciiTheme="majorHAnsi" w:hAnsiTheme="majorHAnsi"/>
          <w:sz w:val="22"/>
          <w:szCs w:val="22"/>
        </w:rPr>
        <w:t xml:space="preserve">judging deposit </w:t>
      </w:r>
      <w:r w:rsidR="005D64AA">
        <w:rPr>
          <w:rFonts w:asciiTheme="majorHAnsi" w:hAnsiTheme="majorHAnsi"/>
          <w:sz w:val="22"/>
          <w:szCs w:val="22"/>
        </w:rPr>
        <w:t xml:space="preserve">with the tournament of </w:t>
      </w:r>
      <w:r w:rsidR="00002EDD">
        <w:rPr>
          <w:rFonts w:asciiTheme="majorHAnsi" w:hAnsiTheme="majorHAnsi"/>
          <w:sz w:val="22"/>
          <w:szCs w:val="22"/>
        </w:rPr>
        <w:t>$1</w:t>
      </w:r>
      <w:r w:rsidR="00A24565">
        <w:rPr>
          <w:rFonts w:asciiTheme="majorHAnsi" w:hAnsiTheme="majorHAnsi"/>
          <w:sz w:val="22"/>
          <w:szCs w:val="22"/>
        </w:rPr>
        <w:t>00</w:t>
      </w:r>
      <w:r w:rsidR="00002EDD">
        <w:rPr>
          <w:rFonts w:asciiTheme="majorHAnsi" w:hAnsiTheme="majorHAnsi"/>
          <w:sz w:val="22"/>
          <w:szCs w:val="22"/>
        </w:rPr>
        <w:t xml:space="preserve">.00.  </w:t>
      </w:r>
      <w:r w:rsidR="00002EDD">
        <w:rPr>
          <w:rFonts w:asciiTheme="majorHAnsi" w:hAnsiTheme="majorHAnsi"/>
          <w:b/>
          <w:sz w:val="22"/>
          <w:szCs w:val="22"/>
          <w:u w:val="single"/>
        </w:rPr>
        <w:t>THIS DEPOSIT MUST BE PAID</w:t>
      </w:r>
      <w:r>
        <w:rPr>
          <w:rFonts w:asciiTheme="majorHAnsi" w:hAnsiTheme="majorHAnsi"/>
          <w:b/>
          <w:sz w:val="22"/>
          <w:szCs w:val="22"/>
          <w:u w:val="single"/>
        </w:rPr>
        <w:t xml:space="preserve"> AS PART OF YOUR FEE</w:t>
      </w:r>
      <w:r w:rsidR="00002EDD">
        <w:rPr>
          <w:rFonts w:asciiTheme="majorHAnsi" w:hAnsiTheme="majorHAnsi"/>
          <w:b/>
          <w:sz w:val="22"/>
          <w:szCs w:val="22"/>
          <w:u w:val="single"/>
        </w:rPr>
        <w:t>.</w:t>
      </w:r>
      <w:r w:rsidR="00002EDD">
        <w:rPr>
          <w:rFonts w:asciiTheme="majorHAnsi" w:hAnsiTheme="majorHAnsi"/>
          <w:sz w:val="22"/>
          <w:szCs w:val="22"/>
        </w:rPr>
        <w:t xml:space="preserve"> The deposit</w:t>
      </w:r>
      <w:r>
        <w:rPr>
          <w:rFonts w:asciiTheme="majorHAnsi" w:hAnsiTheme="majorHAnsi"/>
          <w:sz w:val="22"/>
          <w:szCs w:val="22"/>
        </w:rPr>
        <w:t xml:space="preserve"> may given as cash or a separate check that</w:t>
      </w:r>
      <w:r w:rsidR="00002EDD">
        <w:rPr>
          <w:rFonts w:asciiTheme="majorHAnsi" w:hAnsiTheme="majorHAnsi"/>
          <w:sz w:val="22"/>
          <w:szCs w:val="22"/>
        </w:rPr>
        <w:t xml:space="preserve"> will be returned (checks uncashed/cash directly) after your school as met all of its judging obligations.</w:t>
      </w:r>
      <w:r w:rsidR="00A24565">
        <w:rPr>
          <w:rFonts w:asciiTheme="majorHAnsi" w:hAnsiTheme="majorHAnsi"/>
          <w:sz w:val="22"/>
          <w:szCs w:val="22"/>
        </w:rPr>
        <w:t xml:space="preserve"> Alternatively, we may include this deposit in your fees and send you a refund of the value</w:t>
      </w:r>
      <w:r>
        <w:rPr>
          <w:rFonts w:asciiTheme="majorHAnsi" w:hAnsiTheme="majorHAnsi"/>
          <w:sz w:val="22"/>
          <w:szCs w:val="22"/>
        </w:rPr>
        <w:t xml:space="preserve"> to you or your institution.</w:t>
      </w:r>
    </w:p>
    <w:p w:rsidR="00CE78B0" w:rsidRDefault="00CE78B0" w:rsidP="008C02F1">
      <w:pPr>
        <w:ind w:right="360"/>
        <w:outlineLvl w:val="0"/>
        <w:rPr>
          <w:rFonts w:asciiTheme="majorHAnsi" w:hAnsiTheme="majorHAnsi"/>
          <w:sz w:val="22"/>
          <w:szCs w:val="22"/>
        </w:rPr>
      </w:pPr>
    </w:p>
    <w:p w:rsidR="00BD7D13" w:rsidRPr="00BD7D13" w:rsidRDefault="00BD7D13" w:rsidP="008C02F1">
      <w:pPr>
        <w:ind w:right="360"/>
        <w:outlineLvl w:val="0"/>
        <w:rPr>
          <w:rFonts w:asciiTheme="majorHAnsi" w:hAnsiTheme="majorHAnsi"/>
          <w:sz w:val="22"/>
          <w:szCs w:val="22"/>
          <w:u w:val="single"/>
        </w:rPr>
      </w:pPr>
      <w:r>
        <w:rPr>
          <w:rFonts w:asciiTheme="majorHAnsi" w:hAnsiTheme="majorHAnsi"/>
          <w:sz w:val="22"/>
          <w:szCs w:val="22"/>
        </w:rPr>
        <w:t xml:space="preserve">Forfeiture of deposit: Any school whose judge fails to show up for a round of preliminary or elimination competition will have $50 of their deposit forfeited. </w:t>
      </w:r>
    </w:p>
    <w:p w:rsidR="00BD7D13" w:rsidRDefault="00BD7D13" w:rsidP="008C02F1">
      <w:pPr>
        <w:ind w:right="360"/>
        <w:outlineLvl w:val="0"/>
        <w:rPr>
          <w:rFonts w:asciiTheme="majorHAnsi" w:hAnsiTheme="majorHAnsi"/>
          <w:sz w:val="22"/>
          <w:szCs w:val="22"/>
        </w:rPr>
      </w:pPr>
    </w:p>
    <w:p w:rsidR="00CE78B0" w:rsidRDefault="00CE78B0" w:rsidP="008C02F1">
      <w:pPr>
        <w:ind w:right="360"/>
        <w:outlineLvl w:val="0"/>
        <w:rPr>
          <w:rFonts w:asciiTheme="majorHAnsi" w:hAnsiTheme="majorHAnsi"/>
          <w:sz w:val="22"/>
          <w:szCs w:val="22"/>
        </w:rPr>
      </w:pPr>
      <w:r>
        <w:rPr>
          <w:rFonts w:asciiTheme="majorHAnsi" w:hAnsiTheme="majorHAnsi"/>
          <w:b/>
          <w:sz w:val="22"/>
          <w:szCs w:val="22"/>
          <w:u w:val="single"/>
        </w:rPr>
        <w:t>Day-Splitting</w:t>
      </w:r>
      <w:r>
        <w:rPr>
          <w:rFonts w:asciiTheme="majorHAnsi" w:hAnsiTheme="majorHAnsi"/>
          <w:sz w:val="22"/>
          <w:szCs w:val="22"/>
        </w:rPr>
        <w:t>: Schools have split their obligations by day, i.e., have one judge cover events on Friday and one cover events on Saturday but they may not split their judging with</w:t>
      </w:r>
      <w:r w:rsidR="00F82903">
        <w:rPr>
          <w:rFonts w:asciiTheme="majorHAnsi" w:hAnsiTheme="majorHAnsi"/>
          <w:sz w:val="22"/>
          <w:szCs w:val="22"/>
        </w:rPr>
        <w:t>in</w:t>
      </w:r>
      <w:r>
        <w:rPr>
          <w:rFonts w:asciiTheme="majorHAnsi" w:hAnsiTheme="majorHAnsi"/>
          <w:sz w:val="22"/>
          <w:szCs w:val="22"/>
        </w:rPr>
        <w:t xml:space="preserve"> the day (choose which rounds each day to judge). Further schools are expected to provide enough judges to fulfill their elimination round requirements.</w:t>
      </w:r>
    </w:p>
    <w:p w:rsidR="00AD1034" w:rsidRPr="00CE78B0" w:rsidRDefault="00AD1034" w:rsidP="008C02F1">
      <w:pPr>
        <w:ind w:right="360"/>
        <w:outlineLvl w:val="0"/>
        <w:rPr>
          <w:rFonts w:asciiTheme="majorHAnsi" w:hAnsiTheme="majorHAnsi"/>
          <w:sz w:val="22"/>
          <w:szCs w:val="22"/>
        </w:rPr>
      </w:pPr>
    </w:p>
    <w:p w:rsidR="00CE78B0" w:rsidRDefault="00AD1034" w:rsidP="008C02F1">
      <w:pPr>
        <w:ind w:right="360"/>
        <w:outlineLvl w:val="0"/>
        <w:rPr>
          <w:rFonts w:asciiTheme="majorHAnsi" w:hAnsiTheme="majorHAnsi"/>
          <w:sz w:val="22"/>
          <w:szCs w:val="22"/>
        </w:rPr>
      </w:pPr>
      <w:r>
        <w:rPr>
          <w:rFonts w:asciiTheme="majorHAnsi" w:hAnsiTheme="majorHAnsi"/>
          <w:b/>
          <w:sz w:val="22"/>
          <w:szCs w:val="22"/>
          <w:u w:val="single"/>
        </w:rPr>
        <w:lastRenderedPageBreak/>
        <w:t>No Overloading Judges</w:t>
      </w:r>
      <w:r>
        <w:rPr>
          <w:rFonts w:asciiTheme="majorHAnsi" w:hAnsiTheme="majorHAnsi"/>
          <w:b/>
          <w:sz w:val="22"/>
          <w:szCs w:val="22"/>
        </w:rPr>
        <w:t xml:space="preserve">: </w:t>
      </w:r>
      <w:r>
        <w:rPr>
          <w:rFonts w:asciiTheme="majorHAnsi" w:hAnsiTheme="majorHAnsi"/>
          <w:sz w:val="22"/>
          <w:szCs w:val="22"/>
        </w:rPr>
        <w:t>Schools are NOT permitted to list a judge as covering a number of rounds when that judge will not be in attendance to the cover</w:t>
      </w:r>
      <w:r w:rsidR="00F93868">
        <w:rPr>
          <w:rFonts w:asciiTheme="majorHAnsi" w:hAnsiTheme="majorHAnsi"/>
          <w:sz w:val="22"/>
          <w:szCs w:val="22"/>
        </w:rPr>
        <w:t xml:space="preserve"> all</w:t>
      </w:r>
      <w:r>
        <w:rPr>
          <w:rFonts w:asciiTheme="majorHAnsi" w:hAnsiTheme="majorHAnsi"/>
          <w:sz w:val="22"/>
          <w:szCs w:val="22"/>
        </w:rPr>
        <w:t xml:space="preserve"> them. We regularly have teams sign a judge up to cover 6 rounds of judging and then label that judge “Saturday only.” These rounds will be assessed as uncovered.</w:t>
      </w:r>
    </w:p>
    <w:p w:rsidR="00AD1034" w:rsidRPr="00AD1034" w:rsidRDefault="00AD1034" w:rsidP="008C02F1">
      <w:pPr>
        <w:ind w:right="360"/>
        <w:outlineLvl w:val="0"/>
        <w:rPr>
          <w:rFonts w:asciiTheme="majorHAnsi" w:hAnsiTheme="majorHAnsi"/>
          <w:sz w:val="22"/>
          <w:szCs w:val="22"/>
        </w:rPr>
      </w:pPr>
    </w:p>
    <w:p w:rsidR="00F82903" w:rsidRDefault="00CE78B0" w:rsidP="008C02F1">
      <w:pPr>
        <w:ind w:right="360"/>
        <w:outlineLvl w:val="0"/>
        <w:rPr>
          <w:rFonts w:asciiTheme="majorHAnsi" w:hAnsiTheme="majorHAnsi"/>
          <w:sz w:val="22"/>
          <w:szCs w:val="22"/>
        </w:rPr>
      </w:pPr>
      <w:r w:rsidRPr="00CE78B0">
        <w:rPr>
          <w:rFonts w:asciiTheme="majorHAnsi" w:hAnsiTheme="majorHAnsi"/>
          <w:b/>
          <w:sz w:val="22"/>
          <w:szCs w:val="22"/>
          <w:u w:val="single"/>
        </w:rPr>
        <w:t>Elimination Round Requirements</w:t>
      </w:r>
      <w:r>
        <w:rPr>
          <w:rFonts w:asciiTheme="majorHAnsi" w:hAnsiTheme="majorHAnsi"/>
          <w:b/>
          <w:sz w:val="22"/>
          <w:szCs w:val="22"/>
        </w:rPr>
        <w:t xml:space="preserve">: </w:t>
      </w:r>
      <w:r>
        <w:rPr>
          <w:rFonts w:asciiTheme="majorHAnsi" w:hAnsiTheme="majorHAnsi"/>
          <w:sz w:val="22"/>
          <w:szCs w:val="22"/>
        </w:rPr>
        <w:t xml:space="preserve">All schools are expected to provide judging for elimination rounds. </w:t>
      </w:r>
      <w:r w:rsidR="00F82903">
        <w:rPr>
          <w:rFonts w:asciiTheme="majorHAnsi" w:hAnsiTheme="majorHAnsi"/>
          <w:sz w:val="22"/>
          <w:szCs w:val="22"/>
        </w:rPr>
        <w:t>All d</w:t>
      </w:r>
      <w:r>
        <w:rPr>
          <w:rFonts w:asciiTheme="majorHAnsi" w:hAnsiTheme="majorHAnsi"/>
          <w:sz w:val="22"/>
          <w:szCs w:val="22"/>
        </w:rPr>
        <w:t>ebate judges are obligated to judge an event one round past the elimination of their school’s last competitor in an event, no matter how many competitors remain. All IE judges are expected to be av</w:t>
      </w:r>
      <w:r w:rsidR="00F82903">
        <w:rPr>
          <w:rFonts w:asciiTheme="majorHAnsi" w:hAnsiTheme="majorHAnsi"/>
          <w:sz w:val="22"/>
          <w:szCs w:val="22"/>
        </w:rPr>
        <w:t>ailable to judge for IE finals.</w:t>
      </w:r>
      <w:r w:rsidR="00E86E70">
        <w:rPr>
          <w:rFonts w:asciiTheme="majorHAnsi" w:hAnsiTheme="majorHAnsi"/>
          <w:sz w:val="22"/>
          <w:szCs w:val="22"/>
        </w:rPr>
        <w:t xml:space="preserve"> Failure to remain for judging obligations will result in forfeiture of the</w:t>
      </w:r>
      <w:r w:rsidR="00CE644C">
        <w:rPr>
          <w:rFonts w:asciiTheme="majorHAnsi" w:hAnsiTheme="majorHAnsi"/>
          <w:sz w:val="22"/>
          <w:szCs w:val="22"/>
        </w:rPr>
        <w:t xml:space="preserve"> deposit or awards.</w:t>
      </w:r>
    </w:p>
    <w:p w:rsidR="00CE644C" w:rsidRDefault="00CE644C" w:rsidP="008C02F1">
      <w:pPr>
        <w:ind w:right="360"/>
        <w:outlineLvl w:val="0"/>
        <w:rPr>
          <w:rFonts w:asciiTheme="majorHAnsi" w:hAnsiTheme="majorHAnsi"/>
          <w:b/>
          <w:sz w:val="22"/>
          <w:szCs w:val="22"/>
          <w:u w:val="single"/>
        </w:rPr>
      </w:pPr>
    </w:p>
    <w:p w:rsidR="009C1847" w:rsidRDefault="009C1847" w:rsidP="008C02F1">
      <w:pPr>
        <w:ind w:right="360"/>
        <w:outlineLvl w:val="0"/>
        <w:rPr>
          <w:rFonts w:asciiTheme="majorHAnsi" w:hAnsiTheme="majorHAnsi"/>
          <w:sz w:val="22"/>
          <w:szCs w:val="22"/>
        </w:rPr>
      </w:pPr>
      <w:r w:rsidRPr="009C1847">
        <w:rPr>
          <w:rFonts w:asciiTheme="majorHAnsi" w:hAnsiTheme="majorHAnsi"/>
          <w:b/>
          <w:sz w:val="22"/>
          <w:szCs w:val="22"/>
          <w:u w:val="single"/>
        </w:rPr>
        <w:t>TOC-qualifying Division Elimination Round Requirements</w:t>
      </w:r>
      <w:r>
        <w:rPr>
          <w:rFonts w:asciiTheme="majorHAnsi" w:hAnsiTheme="majorHAnsi"/>
          <w:b/>
          <w:sz w:val="22"/>
          <w:szCs w:val="22"/>
        </w:rPr>
        <w:t xml:space="preserve">: </w:t>
      </w:r>
      <w:r w:rsidRPr="009C1847">
        <w:rPr>
          <w:rFonts w:asciiTheme="majorHAnsi" w:hAnsiTheme="majorHAnsi"/>
          <w:sz w:val="22"/>
          <w:szCs w:val="22"/>
        </w:rPr>
        <w:t>All judges are required to judge in elimination rounds, unless judges are day-split.</w:t>
      </w:r>
      <w:r>
        <w:rPr>
          <w:rFonts w:asciiTheme="majorHAnsi" w:hAnsiTheme="majorHAnsi"/>
          <w:b/>
          <w:sz w:val="22"/>
          <w:szCs w:val="22"/>
        </w:rPr>
        <w:t xml:space="preserve"> </w:t>
      </w:r>
      <w:r>
        <w:rPr>
          <w:rFonts w:asciiTheme="majorHAnsi" w:hAnsiTheme="majorHAnsi"/>
          <w:sz w:val="22"/>
          <w:szCs w:val="22"/>
        </w:rPr>
        <w:t>In those cases, schools must provide still at least one judge per two teams they have entered in the TOC-qualifying division to judge in elimination rounds as part of their judging obligation for one round pas</w:t>
      </w:r>
      <w:r w:rsidR="00477DC8">
        <w:rPr>
          <w:rFonts w:asciiTheme="majorHAnsi" w:hAnsiTheme="majorHAnsi"/>
          <w:sz w:val="22"/>
          <w:szCs w:val="22"/>
        </w:rPr>
        <w:t>t their last round of competition</w:t>
      </w:r>
      <w:r>
        <w:rPr>
          <w:rFonts w:asciiTheme="majorHAnsi" w:hAnsiTheme="majorHAnsi"/>
          <w:sz w:val="22"/>
          <w:szCs w:val="22"/>
        </w:rPr>
        <w:t>. Minimum judging requirements for elimination rounds:</w:t>
      </w:r>
    </w:p>
    <w:p w:rsidR="009C1847" w:rsidRDefault="009C1847" w:rsidP="008C02F1">
      <w:pPr>
        <w:ind w:right="360"/>
        <w:outlineLvl w:val="0"/>
        <w:rPr>
          <w:rFonts w:asciiTheme="majorHAnsi" w:hAnsiTheme="majorHAnsi"/>
          <w:sz w:val="22"/>
          <w:szCs w:val="22"/>
        </w:rPr>
      </w:pPr>
      <w:r>
        <w:rPr>
          <w:rFonts w:asciiTheme="majorHAnsi" w:hAnsiTheme="majorHAnsi"/>
          <w:sz w:val="22"/>
          <w:szCs w:val="22"/>
        </w:rPr>
        <w:t>1-2 teams: At least one judge.</w:t>
      </w:r>
    </w:p>
    <w:p w:rsidR="009C1847" w:rsidRDefault="009C1847" w:rsidP="008C02F1">
      <w:pPr>
        <w:ind w:right="360"/>
        <w:outlineLvl w:val="0"/>
        <w:rPr>
          <w:rFonts w:asciiTheme="majorHAnsi" w:hAnsiTheme="majorHAnsi"/>
          <w:sz w:val="22"/>
          <w:szCs w:val="22"/>
        </w:rPr>
      </w:pPr>
      <w:r>
        <w:rPr>
          <w:rFonts w:asciiTheme="majorHAnsi" w:hAnsiTheme="majorHAnsi"/>
          <w:sz w:val="22"/>
          <w:szCs w:val="22"/>
        </w:rPr>
        <w:t>3-4 teams: At least two judges.</w:t>
      </w:r>
    </w:p>
    <w:p w:rsidR="009C1847" w:rsidRDefault="009C1847" w:rsidP="008C02F1">
      <w:pPr>
        <w:ind w:right="360"/>
        <w:outlineLvl w:val="0"/>
        <w:rPr>
          <w:rFonts w:asciiTheme="majorHAnsi" w:hAnsiTheme="majorHAnsi"/>
          <w:sz w:val="22"/>
          <w:szCs w:val="22"/>
        </w:rPr>
      </w:pPr>
      <w:r>
        <w:rPr>
          <w:rFonts w:asciiTheme="majorHAnsi" w:hAnsiTheme="majorHAnsi"/>
          <w:sz w:val="22"/>
          <w:szCs w:val="22"/>
        </w:rPr>
        <w:t>5-6 teams: At least three judges.</w:t>
      </w:r>
    </w:p>
    <w:p w:rsidR="009C1847" w:rsidRDefault="009C1847" w:rsidP="008C02F1">
      <w:pPr>
        <w:ind w:right="360"/>
        <w:outlineLvl w:val="0"/>
        <w:rPr>
          <w:rFonts w:asciiTheme="majorHAnsi" w:hAnsiTheme="majorHAnsi"/>
          <w:sz w:val="22"/>
          <w:szCs w:val="22"/>
        </w:rPr>
      </w:pPr>
    </w:p>
    <w:p w:rsidR="009C1847" w:rsidRPr="009C1847" w:rsidRDefault="009C1847" w:rsidP="008C02F1">
      <w:pPr>
        <w:ind w:right="360"/>
        <w:outlineLvl w:val="0"/>
        <w:rPr>
          <w:rFonts w:asciiTheme="majorHAnsi" w:hAnsiTheme="majorHAnsi"/>
          <w:sz w:val="22"/>
          <w:szCs w:val="22"/>
        </w:rPr>
      </w:pPr>
      <w:r>
        <w:rPr>
          <w:rFonts w:asciiTheme="majorHAnsi" w:hAnsiTheme="majorHAnsi"/>
          <w:b/>
          <w:sz w:val="22"/>
          <w:szCs w:val="22"/>
          <w:u w:val="single"/>
        </w:rPr>
        <w:t>Paid Elimination Round Judging</w:t>
      </w:r>
      <w:r>
        <w:rPr>
          <w:rFonts w:asciiTheme="majorHAnsi" w:hAnsiTheme="majorHAnsi"/>
          <w:sz w:val="22"/>
          <w:szCs w:val="22"/>
        </w:rPr>
        <w:t xml:space="preserve">: UW may ask judges to judge past their judging obligations at a rate of $25 per round in CX divisions and $20 in LD and PF divisions. </w:t>
      </w:r>
    </w:p>
    <w:p w:rsidR="00F82903" w:rsidRDefault="00F82903" w:rsidP="008C02F1">
      <w:pPr>
        <w:ind w:right="360"/>
        <w:outlineLvl w:val="0"/>
        <w:rPr>
          <w:rFonts w:asciiTheme="majorHAnsi" w:hAnsiTheme="majorHAnsi"/>
          <w:sz w:val="22"/>
          <w:szCs w:val="22"/>
        </w:rPr>
      </w:pPr>
    </w:p>
    <w:p w:rsidR="00F82903" w:rsidRPr="00F82903" w:rsidRDefault="00F82903" w:rsidP="008C02F1">
      <w:pPr>
        <w:ind w:right="360"/>
        <w:outlineLvl w:val="0"/>
        <w:rPr>
          <w:rFonts w:asciiTheme="majorHAnsi" w:hAnsiTheme="majorHAnsi"/>
          <w:sz w:val="22"/>
          <w:szCs w:val="22"/>
        </w:rPr>
      </w:pPr>
      <w:r w:rsidRPr="00F82903">
        <w:rPr>
          <w:rFonts w:asciiTheme="majorHAnsi" w:hAnsiTheme="majorHAnsi"/>
          <w:b/>
          <w:sz w:val="22"/>
          <w:szCs w:val="22"/>
          <w:u w:val="single"/>
        </w:rPr>
        <w:t xml:space="preserve">IE </w:t>
      </w:r>
      <w:r>
        <w:rPr>
          <w:rFonts w:asciiTheme="majorHAnsi" w:hAnsiTheme="majorHAnsi"/>
          <w:b/>
          <w:sz w:val="22"/>
          <w:szCs w:val="22"/>
          <w:u w:val="single"/>
        </w:rPr>
        <w:t xml:space="preserve">Judging </w:t>
      </w:r>
      <w:r w:rsidRPr="00F82903">
        <w:rPr>
          <w:rFonts w:asciiTheme="majorHAnsi" w:hAnsiTheme="majorHAnsi"/>
          <w:b/>
          <w:sz w:val="22"/>
          <w:szCs w:val="22"/>
          <w:u w:val="single"/>
        </w:rPr>
        <w:t>Repetition</w:t>
      </w:r>
      <w:r>
        <w:rPr>
          <w:rFonts w:asciiTheme="majorHAnsi" w:hAnsiTheme="majorHAnsi"/>
          <w:sz w:val="22"/>
          <w:szCs w:val="22"/>
        </w:rPr>
        <w:t>: The Galentine has limited IE events. Therefore, it may not be possible to prevent judges from judging the same event twice or seeing a competitor in both preliminary events and finals. Judges are expected to remain objective and evaluate the performance of the competitor in fron</w:t>
      </w:r>
      <w:r w:rsidR="00E86E70">
        <w:rPr>
          <w:rFonts w:asciiTheme="majorHAnsi" w:hAnsiTheme="majorHAnsi"/>
          <w:sz w:val="22"/>
          <w:szCs w:val="22"/>
        </w:rPr>
        <w:t>t them each time.</w:t>
      </w:r>
      <w:r>
        <w:rPr>
          <w:rFonts w:asciiTheme="majorHAnsi" w:hAnsiTheme="majorHAnsi"/>
          <w:sz w:val="22"/>
          <w:szCs w:val="22"/>
        </w:rPr>
        <w:t xml:space="preserve"> </w:t>
      </w:r>
    </w:p>
    <w:p w:rsidR="00F82903" w:rsidRDefault="00F82903" w:rsidP="008C02F1">
      <w:pPr>
        <w:ind w:right="360"/>
        <w:outlineLvl w:val="0"/>
        <w:rPr>
          <w:rFonts w:asciiTheme="majorHAnsi" w:hAnsiTheme="majorHAnsi"/>
          <w:b/>
          <w:sz w:val="22"/>
          <w:szCs w:val="22"/>
        </w:rPr>
      </w:pPr>
    </w:p>
    <w:p w:rsidR="00A24565" w:rsidRPr="0005389D" w:rsidRDefault="00F82903" w:rsidP="008C02F1">
      <w:pPr>
        <w:ind w:right="360"/>
        <w:outlineLvl w:val="0"/>
        <w:rPr>
          <w:rFonts w:asciiTheme="majorHAnsi" w:hAnsiTheme="majorHAnsi"/>
          <w:b/>
          <w:sz w:val="22"/>
          <w:szCs w:val="22"/>
          <w:u w:val="single"/>
        </w:rPr>
      </w:pPr>
      <w:r w:rsidRPr="0005389D">
        <w:rPr>
          <w:rFonts w:asciiTheme="majorHAnsi" w:hAnsiTheme="majorHAnsi"/>
          <w:b/>
          <w:sz w:val="22"/>
          <w:szCs w:val="22"/>
          <w:u w:val="single"/>
        </w:rPr>
        <w:t>Judging Requirements</w:t>
      </w:r>
    </w:p>
    <w:p w:rsidR="00A24565" w:rsidRDefault="008C02F1" w:rsidP="008C02F1">
      <w:pPr>
        <w:ind w:right="360"/>
        <w:outlineLvl w:val="0"/>
        <w:rPr>
          <w:rFonts w:asciiTheme="majorHAnsi" w:hAnsiTheme="majorHAnsi"/>
          <w:sz w:val="22"/>
          <w:szCs w:val="22"/>
        </w:rPr>
      </w:pPr>
      <w:r w:rsidRPr="005901EB">
        <w:rPr>
          <w:rFonts w:asciiTheme="majorHAnsi" w:hAnsiTheme="majorHAnsi"/>
          <w:sz w:val="22"/>
          <w:szCs w:val="22"/>
          <w:u w:val="single"/>
        </w:rPr>
        <w:t>CX</w:t>
      </w:r>
      <w:r>
        <w:rPr>
          <w:rFonts w:asciiTheme="majorHAnsi" w:hAnsiTheme="majorHAnsi"/>
          <w:sz w:val="22"/>
          <w:szCs w:val="22"/>
        </w:rPr>
        <w:t xml:space="preserve">: Schools must provide one qualified critic(s) to cover up to two entries. </w:t>
      </w:r>
    </w:p>
    <w:p w:rsidR="009C1847" w:rsidRDefault="009C1847" w:rsidP="009C1847">
      <w:pPr>
        <w:ind w:left="720" w:right="360"/>
        <w:outlineLvl w:val="0"/>
        <w:rPr>
          <w:rFonts w:asciiTheme="majorHAnsi" w:hAnsiTheme="majorHAnsi"/>
          <w:sz w:val="22"/>
          <w:szCs w:val="22"/>
        </w:rPr>
      </w:pPr>
      <w:r>
        <w:rPr>
          <w:rFonts w:asciiTheme="majorHAnsi" w:hAnsiTheme="majorHAnsi"/>
          <w:sz w:val="22"/>
          <w:szCs w:val="22"/>
        </w:rPr>
        <w:t>-CX judge may cover up to 6 rounds of competition only.</w:t>
      </w:r>
    </w:p>
    <w:p w:rsidR="00A24565" w:rsidRDefault="00A24565" w:rsidP="00A24565">
      <w:pPr>
        <w:ind w:left="720" w:right="360"/>
        <w:outlineLvl w:val="0"/>
        <w:rPr>
          <w:rFonts w:asciiTheme="majorHAnsi" w:hAnsiTheme="majorHAnsi"/>
          <w:sz w:val="22"/>
          <w:szCs w:val="22"/>
        </w:rPr>
      </w:pPr>
      <w:r>
        <w:rPr>
          <w:rFonts w:asciiTheme="majorHAnsi" w:hAnsiTheme="majorHAnsi"/>
          <w:sz w:val="22"/>
          <w:szCs w:val="22"/>
        </w:rPr>
        <w:t>-</w:t>
      </w:r>
      <w:r w:rsidR="008C02F1">
        <w:rPr>
          <w:rFonts w:asciiTheme="majorHAnsi" w:hAnsiTheme="majorHAnsi"/>
          <w:sz w:val="22"/>
          <w:szCs w:val="22"/>
        </w:rPr>
        <w:t>CX judges should have experience competing in or judging CX debate</w:t>
      </w:r>
      <w:r>
        <w:rPr>
          <w:rFonts w:asciiTheme="majorHAnsi" w:hAnsiTheme="majorHAnsi"/>
          <w:sz w:val="22"/>
          <w:szCs w:val="22"/>
        </w:rPr>
        <w:t xml:space="preserve"> and be prepared to judge debates in the TOC division. </w:t>
      </w:r>
      <w:r w:rsidR="008C02F1">
        <w:rPr>
          <w:rFonts w:asciiTheme="majorHAnsi" w:hAnsiTheme="majorHAnsi"/>
          <w:sz w:val="22"/>
          <w:szCs w:val="22"/>
        </w:rPr>
        <w:t>Unqualifi</w:t>
      </w:r>
      <w:r>
        <w:rPr>
          <w:rFonts w:asciiTheme="majorHAnsi" w:hAnsiTheme="majorHAnsi"/>
          <w:sz w:val="22"/>
          <w:szCs w:val="22"/>
        </w:rPr>
        <w:t xml:space="preserve">ed judges will not be credited. </w:t>
      </w:r>
    </w:p>
    <w:p w:rsidR="00A24565" w:rsidRDefault="00A24565" w:rsidP="00A24565">
      <w:pPr>
        <w:ind w:left="720" w:right="360"/>
        <w:outlineLvl w:val="0"/>
        <w:rPr>
          <w:rFonts w:asciiTheme="majorHAnsi" w:hAnsiTheme="majorHAnsi"/>
          <w:sz w:val="22"/>
          <w:szCs w:val="22"/>
        </w:rPr>
      </w:pPr>
      <w:r>
        <w:rPr>
          <w:rFonts w:asciiTheme="majorHAnsi" w:hAnsiTheme="majorHAnsi"/>
          <w:sz w:val="22"/>
          <w:szCs w:val="22"/>
        </w:rPr>
        <w:t xml:space="preserve">-CX judges will be required to have judging philosophy submitted to </w:t>
      </w:r>
      <w:hyperlink r:id="rId9" w:history="1">
        <w:r w:rsidR="008E48C9" w:rsidRPr="00333656">
          <w:rPr>
            <w:rStyle w:val="Hyperlink"/>
            <w:rFonts w:asciiTheme="majorHAnsi" w:hAnsiTheme="majorHAnsi"/>
            <w:sz w:val="22"/>
            <w:szCs w:val="22"/>
          </w:rPr>
          <w:t>https://judgephilosophies.wikispaces.com/</w:t>
        </w:r>
      </w:hyperlink>
      <w:r w:rsidR="008E48C9">
        <w:rPr>
          <w:rFonts w:asciiTheme="majorHAnsi" w:hAnsiTheme="majorHAnsi"/>
          <w:sz w:val="22"/>
          <w:szCs w:val="22"/>
        </w:rPr>
        <w:t xml:space="preserve"> or </w:t>
      </w:r>
      <w:hyperlink r:id="rId10" w:history="1">
        <w:r w:rsidR="008E48C9" w:rsidRPr="00333656">
          <w:rPr>
            <w:rStyle w:val="Hyperlink"/>
            <w:rFonts w:asciiTheme="majorHAnsi" w:hAnsiTheme="majorHAnsi"/>
            <w:sz w:val="22"/>
            <w:szCs w:val="22"/>
          </w:rPr>
          <w:t>http://www.tabroom.com</w:t>
        </w:r>
      </w:hyperlink>
      <w:r w:rsidR="008E48C9">
        <w:rPr>
          <w:rFonts w:asciiTheme="majorHAnsi" w:hAnsiTheme="majorHAnsi"/>
          <w:sz w:val="22"/>
          <w:szCs w:val="22"/>
        </w:rPr>
        <w:t xml:space="preserve"> by the time entries are complete. </w:t>
      </w:r>
      <w:r w:rsidR="00AD5982">
        <w:rPr>
          <w:rFonts w:asciiTheme="majorHAnsi" w:hAnsiTheme="majorHAnsi"/>
          <w:sz w:val="22"/>
          <w:szCs w:val="22"/>
        </w:rPr>
        <w:t xml:space="preserve">This will be double-checked. </w:t>
      </w:r>
    </w:p>
    <w:p w:rsidR="008C02F1" w:rsidRDefault="00AD5982" w:rsidP="00AD5982">
      <w:pPr>
        <w:ind w:left="720" w:right="360"/>
        <w:outlineLvl w:val="0"/>
        <w:rPr>
          <w:rFonts w:asciiTheme="majorHAnsi" w:hAnsiTheme="majorHAnsi"/>
          <w:sz w:val="22"/>
          <w:szCs w:val="22"/>
        </w:rPr>
      </w:pPr>
      <w:r>
        <w:rPr>
          <w:rFonts w:asciiTheme="majorHAnsi" w:hAnsiTheme="majorHAnsi"/>
          <w:sz w:val="22"/>
          <w:szCs w:val="22"/>
        </w:rPr>
        <w:t xml:space="preserve">-All CX judges will be expected to be available to judge the </w:t>
      </w:r>
      <w:proofErr w:type="spellStart"/>
      <w:r>
        <w:rPr>
          <w:rFonts w:asciiTheme="majorHAnsi" w:hAnsiTheme="majorHAnsi"/>
          <w:sz w:val="22"/>
          <w:szCs w:val="22"/>
        </w:rPr>
        <w:t>octofinal</w:t>
      </w:r>
      <w:proofErr w:type="spellEnd"/>
      <w:r>
        <w:rPr>
          <w:rFonts w:asciiTheme="majorHAnsi" w:hAnsiTheme="majorHAnsi"/>
          <w:sz w:val="22"/>
          <w:szCs w:val="22"/>
        </w:rPr>
        <w:t xml:space="preserve"> round of the TOC-qualifying division.</w:t>
      </w:r>
    </w:p>
    <w:p w:rsidR="008C02F1" w:rsidRDefault="008C02F1" w:rsidP="008C02F1">
      <w:pPr>
        <w:ind w:right="360"/>
        <w:outlineLvl w:val="0"/>
        <w:rPr>
          <w:rFonts w:asciiTheme="majorHAnsi" w:hAnsiTheme="majorHAnsi"/>
          <w:sz w:val="22"/>
          <w:szCs w:val="22"/>
        </w:rPr>
      </w:pPr>
      <w:r>
        <w:rPr>
          <w:rFonts w:asciiTheme="majorHAnsi" w:hAnsiTheme="majorHAnsi"/>
          <w:sz w:val="22"/>
          <w:szCs w:val="22"/>
          <w:u w:val="single"/>
        </w:rPr>
        <w:t>LD</w:t>
      </w:r>
      <w:r>
        <w:rPr>
          <w:rFonts w:asciiTheme="majorHAnsi" w:hAnsiTheme="majorHAnsi"/>
          <w:sz w:val="22"/>
          <w:szCs w:val="22"/>
        </w:rPr>
        <w:t xml:space="preserve">: Schools must provide one qualified critic(s) to cover up to three entries. LD judges should have experience competing in or judging LD debate. Unqualified judges will not be credited. </w:t>
      </w:r>
    </w:p>
    <w:p w:rsidR="008C02F1" w:rsidRDefault="008C02F1" w:rsidP="008C02F1">
      <w:pPr>
        <w:ind w:right="360"/>
        <w:outlineLvl w:val="0"/>
        <w:rPr>
          <w:rFonts w:asciiTheme="majorHAnsi" w:hAnsiTheme="majorHAnsi"/>
          <w:sz w:val="22"/>
          <w:szCs w:val="22"/>
        </w:rPr>
      </w:pPr>
      <w:r>
        <w:rPr>
          <w:rFonts w:asciiTheme="majorHAnsi" w:hAnsiTheme="majorHAnsi"/>
          <w:sz w:val="22"/>
          <w:szCs w:val="22"/>
          <w:u w:val="single"/>
        </w:rPr>
        <w:t>PF</w:t>
      </w:r>
      <w:r>
        <w:rPr>
          <w:rFonts w:asciiTheme="majorHAnsi" w:hAnsiTheme="majorHAnsi"/>
          <w:sz w:val="22"/>
          <w:szCs w:val="22"/>
        </w:rPr>
        <w:t xml:space="preserve">: Schools must provide one critic to cover up to three entries. </w:t>
      </w:r>
    </w:p>
    <w:p w:rsidR="008C02F1" w:rsidRDefault="008C02F1" w:rsidP="008C02F1">
      <w:pPr>
        <w:ind w:right="360"/>
        <w:outlineLvl w:val="0"/>
        <w:rPr>
          <w:rFonts w:asciiTheme="majorHAnsi" w:hAnsiTheme="majorHAnsi"/>
          <w:sz w:val="22"/>
          <w:szCs w:val="22"/>
        </w:rPr>
      </w:pPr>
      <w:r w:rsidRPr="006237D7">
        <w:rPr>
          <w:rFonts w:asciiTheme="majorHAnsi" w:hAnsiTheme="majorHAnsi"/>
          <w:sz w:val="22"/>
          <w:szCs w:val="22"/>
          <w:u w:val="single"/>
        </w:rPr>
        <w:t>Congress</w:t>
      </w:r>
      <w:r>
        <w:rPr>
          <w:rFonts w:asciiTheme="majorHAnsi" w:hAnsiTheme="majorHAnsi"/>
          <w:sz w:val="22"/>
          <w:szCs w:val="22"/>
        </w:rPr>
        <w:t>: Schools must provide one critic to cover up to six total entries in Congress.</w:t>
      </w:r>
    </w:p>
    <w:p w:rsidR="008C02F1" w:rsidRDefault="008C02F1" w:rsidP="008C02F1">
      <w:pPr>
        <w:ind w:right="360"/>
        <w:outlineLvl w:val="0"/>
        <w:rPr>
          <w:rFonts w:asciiTheme="majorHAnsi" w:hAnsiTheme="majorHAnsi"/>
          <w:sz w:val="22"/>
          <w:szCs w:val="22"/>
        </w:rPr>
      </w:pPr>
      <w:r w:rsidRPr="006237D7">
        <w:rPr>
          <w:rFonts w:asciiTheme="majorHAnsi" w:hAnsiTheme="majorHAnsi"/>
          <w:sz w:val="22"/>
          <w:szCs w:val="22"/>
          <w:u w:val="single"/>
        </w:rPr>
        <w:t>IEs</w:t>
      </w:r>
      <w:r>
        <w:rPr>
          <w:rFonts w:asciiTheme="majorHAnsi" w:hAnsiTheme="majorHAnsi"/>
          <w:sz w:val="22"/>
          <w:szCs w:val="22"/>
        </w:rPr>
        <w:t>: Schools must provide one critic to cover up to five total entries in individual events.</w:t>
      </w:r>
    </w:p>
    <w:p w:rsidR="008C02F1" w:rsidRPr="005901EB" w:rsidRDefault="008C02F1" w:rsidP="008C02F1">
      <w:pPr>
        <w:ind w:right="360"/>
        <w:outlineLvl w:val="0"/>
        <w:rPr>
          <w:rFonts w:asciiTheme="majorHAnsi" w:hAnsiTheme="majorHAnsi"/>
          <w:sz w:val="22"/>
          <w:szCs w:val="22"/>
        </w:rPr>
      </w:pPr>
    </w:p>
    <w:p w:rsidR="008C02F1" w:rsidRPr="007A25E0" w:rsidRDefault="008C02F1" w:rsidP="008C02F1">
      <w:pPr>
        <w:ind w:right="360"/>
        <w:outlineLvl w:val="0"/>
        <w:rPr>
          <w:rFonts w:asciiTheme="majorHAnsi" w:hAnsiTheme="majorHAnsi"/>
          <w:b/>
          <w:sz w:val="22"/>
          <w:szCs w:val="22"/>
          <w:u w:val="single"/>
        </w:rPr>
      </w:pPr>
      <w:r w:rsidRPr="007A25E0">
        <w:rPr>
          <w:rFonts w:asciiTheme="majorHAnsi" w:hAnsiTheme="majorHAnsi"/>
          <w:b/>
          <w:sz w:val="22"/>
          <w:szCs w:val="22"/>
          <w:u w:val="single"/>
        </w:rPr>
        <w:t>Physical Limitations</w:t>
      </w:r>
    </w:p>
    <w:p w:rsidR="008C02F1" w:rsidRDefault="008C02F1" w:rsidP="008C02F1">
      <w:pPr>
        <w:ind w:right="360"/>
        <w:outlineLvl w:val="0"/>
        <w:rPr>
          <w:rFonts w:asciiTheme="majorHAnsi" w:hAnsiTheme="majorHAnsi"/>
          <w:sz w:val="22"/>
          <w:szCs w:val="22"/>
        </w:rPr>
      </w:pPr>
      <w:r>
        <w:rPr>
          <w:rFonts w:asciiTheme="majorHAnsi" w:hAnsiTheme="majorHAnsi"/>
          <w:sz w:val="22"/>
          <w:szCs w:val="22"/>
        </w:rPr>
        <w:lastRenderedPageBreak/>
        <w:t xml:space="preserve">We will be conducting the tournament while the University of Washington is in session and we will be paying for rooms. Thus, there are limits to the number of entries we can accommodate. We will refuse more entries once we are beyond this limit. </w:t>
      </w:r>
    </w:p>
    <w:p w:rsidR="008C02F1" w:rsidRDefault="008C02F1" w:rsidP="008C02F1">
      <w:pPr>
        <w:ind w:right="360"/>
        <w:outlineLvl w:val="0"/>
        <w:rPr>
          <w:rFonts w:asciiTheme="majorHAnsi" w:hAnsiTheme="majorHAnsi"/>
          <w:sz w:val="22"/>
          <w:szCs w:val="22"/>
        </w:rPr>
      </w:pPr>
    </w:p>
    <w:p w:rsidR="008C02F1" w:rsidRPr="001044F0" w:rsidRDefault="008C02F1" w:rsidP="008C02F1">
      <w:pPr>
        <w:ind w:right="360"/>
        <w:outlineLvl w:val="0"/>
        <w:rPr>
          <w:rFonts w:asciiTheme="majorHAnsi" w:hAnsiTheme="majorHAnsi"/>
          <w:b/>
          <w:sz w:val="22"/>
          <w:szCs w:val="22"/>
          <w:u w:val="single"/>
        </w:rPr>
      </w:pPr>
      <w:r w:rsidRPr="001044F0">
        <w:rPr>
          <w:rFonts w:asciiTheme="majorHAnsi" w:hAnsiTheme="majorHAnsi"/>
          <w:b/>
          <w:sz w:val="22"/>
          <w:szCs w:val="22"/>
          <w:u w:val="single"/>
        </w:rPr>
        <w:t>Accessibility</w:t>
      </w: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The UWDU is committed to making forensics available to all students, regardless of physical abilities. Please contact us immediately if you have need to have rooms and/or facilities adjusted for students of limited mobility or other disability issues. Please handle these issues pre-tournament—once the tournament is in session, we will continue to accommodate but it works best if we can make arrangements beforehand.</w:t>
      </w:r>
    </w:p>
    <w:p w:rsidR="008C02F1" w:rsidRDefault="008C02F1" w:rsidP="008C02F1">
      <w:pPr>
        <w:ind w:right="360"/>
        <w:outlineLvl w:val="0"/>
        <w:rPr>
          <w:rFonts w:asciiTheme="majorHAnsi" w:hAnsiTheme="majorHAnsi"/>
          <w:sz w:val="22"/>
          <w:szCs w:val="22"/>
        </w:rPr>
      </w:pPr>
    </w:p>
    <w:p w:rsidR="00CE644C" w:rsidRDefault="00CE644C" w:rsidP="00CE644C">
      <w:pPr>
        <w:ind w:right="360"/>
        <w:outlineLvl w:val="0"/>
        <w:rPr>
          <w:rFonts w:asciiTheme="majorHAnsi" w:hAnsiTheme="majorHAnsi"/>
          <w:b/>
          <w:sz w:val="22"/>
          <w:szCs w:val="22"/>
          <w:u w:val="single"/>
        </w:rPr>
      </w:pPr>
      <w:r>
        <w:rPr>
          <w:rFonts w:asciiTheme="majorHAnsi" w:hAnsiTheme="majorHAnsi"/>
          <w:b/>
          <w:sz w:val="22"/>
          <w:szCs w:val="22"/>
          <w:u w:val="single"/>
        </w:rPr>
        <w:t>Gendered and Gender Neutral Restrooms</w:t>
      </w:r>
    </w:p>
    <w:p w:rsidR="00CE644C" w:rsidRPr="00CE644C" w:rsidRDefault="00CE644C" w:rsidP="008C02F1">
      <w:pPr>
        <w:ind w:right="360"/>
        <w:outlineLvl w:val="0"/>
        <w:rPr>
          <w:rFonts w:asciiTheme="majorHAnsi" w:hAnsiTheme="majorHAnsi"/>
          <w:sz w:val="22"/>
          <w:szCs w:val="22"/>
        </w:rPr>
      </w:pPr>
      <w:r>
        <w:rPr>
          <w:rFonts w:asciiTheme="majorHAnsi" w:hAnsiTheme="majorHAnsi"/>
          <w:sz w:val="22"/>
          <w:szCs w:val="22"/>
        </w:rPr>
        <w:t xml:space="preserve">UW invites individuals to use the restroom that best matches their chosen gender identity. Almost every building also includes gender-neutral bathrooms. </w:t>
      </w:r>
    </w:p>
    <w:p w:rsidR="00CE644C" w:rsidRDefault="00CE644C" w:rsidP="008C02F1">
      <w:pPr>
        <w:ind w:right="360"/>
        <w:outlineLvl w:val="0"/>
        <w:rPr>
          <w:rFonts w:asciiTheme="majorHAnsi" w:hAnsiTheme="majorHAnsi"/>
          <w:b/>
          <w:sz w:val="22"/>
          <w:szCs w:val="22"/>
          <w:u w:val="single"/>
        </w:rPr>
      </w:pPr>
    </w:p>
    <w:p w:rsidR="008C02F1" w:rsidRDefault="008C02F1" w:rsidP="008C02F1">
      <w:pPr>
        <w:ind w:right="360"/>
        <w:outlineLvl w:val="0"/>
        <w:rPr>
          <w:rFonts w:asciiTheme="majorHAnsi" w:hAnsiTheme="majorHAnsi"/>
          <w:b/>
          <w:sz w:val="22"/>
          <w:szCs w:val="22"/>
          <w:u w:val="single"/>
        </w:rPr>
      </w:pPr>
      <w:r>
        <w:rPr>
          <w:rFonts w:asciiTheme="majorHAnsi" w:hAnsiTheme="majorHAnsi"/>
          <w:b/>
          <w:sz w:val="22"/>
          <w:szCs w:val="22"/>
          <w:u w:val="single"/>
        </w:rPr>
        <w:t>Specific Event Rules</w:t>
      </w:r>
    </w:p>
    <w:p w:rsidR="008C02F1" w:rsidRDefault="008C02F1" w:rsidP="008C02F1">
      <w:pPr>
        <w:ind w:right="360"/>
        <w:outlineLvl w:val="0"/>
        <w:rPr>
          <w:rFonts w:asciiTheme="majorHAnsi" w:hAnsiTheme="majorHAnsi"/>
          <w:sz w:val="22"/>
          <w:szCs w:val="22"/>
          <w:u w:val="single"/>
        </w:rPr>
      </w:pPr>
    </w:p>
    <w:p w:rsidR="008C02F1" w:rsidRDefault="008C02F1" w:rsidP="008C02F1">
      <w:pPr>
        <w:ind w:right="360"/>
        <w:outlineLvl w:val="0"/>
        <w:rPr>
          <w:rFonts w:asciiTheme="majorHAnsi" w:hAnsiTheme="majorHAnsi"/>
          <w:sz w:val="22"/>
          <w:szCs w:val="22"/>
          <w:u w:val="single"/>
        </w:rPr>
      </w:pPr>
      <w:r>
        <w:rPr>
          <w:rFonts w:asciiTheme="majorHAnsi" w:hAnsiTheme="majorHAnsi"/>
          <w:sz w:val="22"/>
          <w:szCs w:val="22"/>
          <w:u w:val="single"/>
        </w:rPr>
        <w:t>Debate</w:t>
      </w:r>
    </w:p>
    <w:p w:rsidR="008C02F1" w:rsidRDefault="008C02F1" w:rsidP="008C02F1">
      <w:pPr>
        <w:ind w:right="360"/>
        <w:outlineLvl w:val="0"/>
        <w:rPr>
          <w:rFonts w:asciiTheme="majorHAnsi" w:hAnsiTheme="majorHAnsi"/>
          <w:sz w:val="22"/>
          <w:szCs w:val="22"/>
          <w:u w:val="single"/>
        </w:rPr>
      </w:pPr>
    </w:p>
    <w:p w:rsidR="00AD5982" w:rsidRDefault="008C02F1" w:rsidP="008C02F1">
      <w:pPr>
        <w:ind w:right="360"/>
        <w:outlineLvl w:val="0"/>
        <w:rPr>
          <w:rFonts w:asciiTheme="majorHAnsi" w:hAnsiTheme="majorHAnsi"/>
          <w:sz w:val="22"/>
          <w:szCs w:val="22"/>
        </w:rPr>
      </w:pPr>
      <w:r>
        <w:rPr>
          <w:rFonts w:asciiTheme="majorHAnsi" w:hAnsiTheme="majorHAnsi"/>
          <w:sz w:val="22"/>
          <w:szCs w:val="22"/>
          <w:u w:val="single"/>
        </w:rPr>
        <w:t>Cross-Examination Debate</w:t>
      </w:r>
      <w:r>
        <w:rPr>
          <w:rFonts w:asciiTheme="majorHAnsi" w:hAnsiTheme="majorHAnsi"/>
          <w:sz w:val="22"/>
          <w:szCs w:val="22"/>
        </w:rPr>
        <w:t xml:space="preserve">: </w:t>
      </w:r>
    </w:p>
    <w:p w:rsidR="00AD5982" w:rsidRDefault="008C02F1" w:rsidP="00AD5982">
      <w:pPr>
        <w:pStyle w:val="ListParagraph"/>
        <w:numPr>
          <w:ilvl w:val="1"/>
          <w:numId w:val="16"/>
        </w:numPr>
        <w:ind w:right="360"/>
        <w:outlineLvl w:val="0"/>
        <w:rPr>
          <w:rFonts w:asciiTheme="majorHAnsi" w:hAnsiTheme="majorHAnsi"/>
          <w:sz w:val="22"/>
          <w:szCs w:val="22"/>
        </w:rPr>
      </w:pPr>
      <w:r w:rsidRPr="00AD5982">
        <w:rPr>
          <w:rFonts w:asciiTheme="majorHAnsi" w:hAnsiTheme="majorHAnsi"/>
          <w:sz w:val="22"/>
          <w:szCs w:val="22"/>
        </w:rPr>
        <w:t xml:space="preserve">We </w:t>
      </w:r>
      <w:r w:rsidR="00CE644C">
        <w:rPr>
          <w:rFonts w:asciiTheme="majorHAnsi" w:hAnsiTheme="majorHAnsi"/>
          <w:sz w:val="22"/>
          <w:szCs w:val="22"/>
        </w:rPr>
        <w:t>will use the NSDA 2017</w:t>
      </w:r>
      <w:r w:rsidR="00AD5982" w:rsidRPr="00AD5982">
        <w:rPr>
          <w:rFonts w:asciiTheme="majorHAnsi" w:hAnsiTheme="majorHAnsi"/>
          <w:sz w:val="22"/>
          <w:szCs w:val="22"/>
        </w:rPr>
        <w:t>-201</w:t>
      </w:r>
      <w:r w:rsidR="00CE644C">
        <w:rPr>
          <w:rFonts w:asciiTheme="majorHAnsi" w:hAnsiTheme="majorHAnsi"/>
          <w:sz w:val="22"/>
          <w:szCs w:val="22"/>
        </w:rPr>
        <w:t>8</w:t>
      </w:r>
      <w:r w:rsidRPr="00AD5982">
        <w:rPr>
          <w:rFonts w:asciiTheme="majorHAnsi" w:hAnsiTheme="majorHAnsi"/>
          <w:sz w:val="22"/>
          <w:szCs w:val="22"/>
        </w:rPr>
        <w:t xml:space="preserve"> policy topic. </w:t>
      </w:r>
    </w:p>
    <w:p w:rsidR="00AD5982" w:rsidRDefault="008C02F1" w:rsidP="00AD5982">
      <w:pPr>
        <w:pStyle w:val="ListParagraph"/>
        <w:numPr>
          <w:ilvl w:val="1"/>
          <w:numId w:val="16"/>
        </w:numPr>
        <w:ind w:right="360"/>
        <w:outlineLvl w:val="0"/>
        <w:rPr>
          <w:rFonts w:asciiTheme="majorHAnsi" w:hAnsiTheme="majorHAnsi"/>
          <w:sz w:val="22"/>
          <w:szCs w:val="22"/>
        </w:rPr>
      </w:pPr>
      <w:r w:rsidRPr="00AD5982">
        <w:rPr>
          <w:rFonts w:asciiTheme="majorHAnsi" w:hAnsiTheme="majorHAnsi"/>
          <w:sz w:val="22"/>
          <w:szCs w:val="22"/>
        </w:rPr>
        <w:t xml:space="preserve">We’ll use 8-3-5 format with 6 minutes of preparation time. </w:t>
      </w:r>
    </w:p>
    <w:p w:rsidR="00AD5982" w:rsidRPr="00AD5982" w:rsidRDefault="008C02F1" w:rsidP="008C02F1">
      <w:pPr>
        <w:pStyle w:val="ListParagraph"/>
        <w:numPr>
          <w:ilvl w:val="1"/>
          <w:numId w:val="16"/>
        </w:numPr>
        <w:ind w:right="360"/>
        <w:outlineLvl w:val="0"/>
        <w:rPr>
          <w:rFonts w:asciiTheme="majorHAnsi" w:hAnsiTheme="majorHAnsi"/>
          <w:sz w:val="22"/>
          <w:szCs w:val="22"/>
        </w:rPr>
      </w:pPr>
      <w:r w:rsidRPr="00AD5982">
        <w:rPr>
          <w:rFonts w:asciiTheme="majorHAnsi" w:hAnsiTheme="majorHAnsi"/>
          <w:sz w:val="22"/>
          <w:szCs w:val="22"/>
        </w:rPr>
        <w:t xml:space="preserve">Quick decisions are encouraged </w:t>
      </w:r>
      <w:r w:rsidR="00AD5982" w:rsidRPr="00AD5982">
        <w:rPr>
          <w:rFonts w:asciiTheme="majorHAnsi" w:hAnsiTheme="majorHAnsi"/>
          <w:sz w:val="22"/>
          <w:szCs w:val="22"/>
        </w:rPr>
        <w:t>and will be required after 1h 45</w:t>
      </w:r>
      <w:r w:rsidRPr="00AD5982">
        <w:rPr>
          <w:rFonts w:asciiTheme="majorHAnsi" w:hAnsiTheme="majorHAnsi"/>
          <w:sz w:val="22"/>
          <w:szCs w:val="22"/>
        </w:rPr>
        <w:t xml:space="preserve">m after </w:t>
      </w:r>
      <w:r w:rsidR="000E5F7F">
        <w:rPr>
          <w:rFonts w:asciiTheme="majorHAnsi" w:hAnsiTheme="majorHAnsi"/>
          <w:sz w:val="22"/>
          <w:szCs w:val="22"/>
        </w:rPr>
        <w:t xml:space="preserve">the </w:t>
      </w:r>
      <w:r w:rsidRPr="00AD5982">
        <w:rPr>
          <w:rFonts w:asciiTheme="majorHAnsi" w:hAnsiTheme="majorHAnsi"/>
          <w:sz w:val="22"/>
          <w:szCs w:val="22"/>
        </w:rPr>
        <w:t>start time in preliminary rounds. Coin flips will determine a winner if no decision is made at that point.</w:t>
      </w:r>
    </w:p>
    <w:p w:rsidR="008C02F1" w:rsidRPr="00A204D6" w:rsidRDefault="008C02F1" w:rsidP="008C02F1">
      <w:pPr>
        <w:ind w:right="360"/>
        <w:outlineLvl w:val="0"/>
        <w:rPr>
          <w:rFonts w:asciiTheme="majorHAnsi" w:hAnsiTheme="majorHAnsi"/>
          <w:sz w:val="22"/>
          <w:szCs w:val="22"/>
        </w:rPr>
      </w:pPr>
      <w:r w:rsidRPr="00DE79E5">
        <w:rPr>
          <w:rFonts w:asciiTheme="majorHAnsi" w:hAnsiTheme="majorHAnsi"/>
          <w:sz w:val="22"/>
          <w:szCs w:val="22"/>
          <w:u w:val="single"/>
        </w:rPr>
        <w:t>Lincoln-Douglas</w:t>
      </w:r>
      <w:r>
        <w:rPr>
          <w:rFonts w:asciiTheme="majorHAnsi" w:hAnsiTheme="majorHAnsi"/>
          <w:sz w:val="22"/>
          <w:szCs w:val="22"/>
          <w:u w:val="single"/>
        </w:rPr>
        <w:t xml:space="preserve"> Debate</w:t>
      </w:r>
      <w:r>
        <w:rPr>
          <w:rFonts w:asciiTheme="majorHAnsi" w:hAnsiTheme="majorHAnsi"/>
          <w:sz w:val="22"/>
          <w:szCs w:val="22"/>
        </w:rPr>
        <w:t>: We will use the NS</w:t>
      </w:r>
      <w:r w:rsidR="00AD5982">
        <w:rPr>
          <w:rFonts w:asciiTheme="majorHAnsi" w:hAnsiTheme="majorHAnsi"/>
          <w:sz w:val="22"/>
          <w:szCs w:val="22"/>
        </w:rPr>
        <w:t>DA LD topic for November/December</w:t>
      </w:r>
      <w:r>
        <w:rPr>
          <w:rFonts w:asciiTheme="majorHAnsi" w:hAnsiTheme="majorHAnsi"/>
          <w:sz w:val="22"/>
          <w:szCs w:val="22"/>
        </w:rPr>
        <w:t xml:space="preserve">. We’ll use </w:t>
      </w:r>
      <w:r w:rsidRPr="00A204D6">
        <w:rPr>
          <w:rFonts w:asciiTheme="majorHAnsi" w:hAnsiTheme="majorHAnsi"/>
          <w:sz w:val="22"/>
          <w:szCs w:val="22"/>
        </w:rPr>
        <w:t>6-3-7-3-4-6-3 format and have 4 minute</w:t>
      </w:r>
      <w:r>
        <w:rPr>
          <w:rFonts w:asciiTheme="majorHAnsi" w:hAnsiTheme="majorHAnsi"/>
          <w:sz w:val="22"/>
          <w:szCs w:val="22"/>
        </w:rPr>
        <w:t xml:space="preserve">s of preparation time. </w:t>
      </w:r>
    </w:p>
    <w:p w:rsidR="008C02F1" w:rsidRDefault="008C02F1" w:rsidP="008C02F1">
      <w:pPr>
        <w:ind w:right="360"/>
        <w:outlineLvl w:val="0"/>
        <w:rPr>
          <w:rFonts w:asciiTheme="majorHAnsi" w:hAnsiTheme="majorHAnsi"/>
          <w:sz w:val="22"/>
          <w:szCs w:val="22"/>
        </w:rPr>
      </w:pPr>
      <w:r>
        <w:rPr>
          <w:rFonts w:asciiTheme="majorHAnsi" w:hAnsiTheme="majorHAnsi"/>
          <w:sz w:val="22"/>
          <w:szCs w:val="22"/>
          <w:u w:val="single"/>
        </w:rPr>
        <w:t>Public Forum Debate</w:t>
      </w:r>
      <w:r>
        <w:rPr>
          <w:rFonts w:asciiTheme="majorHAnsi" w:hAnsiTheme="majorHAnsi"/>
          <w:sz w:val="22"/>
          <w:szCs w:val="22"/>
        </w:rPr>
        <w:t>: We will us</w:t>
      </w:r>
      <w:r w:rsidR="00AD5982">
        <w:rPr>
          <w:rFonts w:asciiTheme="majorHAnsi" w:hAnsiTheme="majorHAnsi"/>
          <w:sz w:val="22"/>
          <w:szCs w:val="22"/>
        </w:rPr>
        <w:t>e the NSDA PF topic for December</w:t>
      </w:r>
      <w:r>
        <w:rPr>
          <w:rFonts w:asciiTheme="majorHAnsi" w:hAnsiTheme="majorHAnsi"/>
          <w:sz w:val="22"/>
          <w:szCs w:val="22"/>
        </w:rPr>
        <w:t xml:space="preserve"> with 3 minutes of preparation time. </w:t>
      </w:r>
    </w:p>
    <w:p w:rsidR="008C02F1" w:rsidRDefault="008C02F1" w:rsidP="008C02F1">
      <w:pPr>
        <w:ind w:right="360"/>
        <w:outlineLvl w:val="0"/>
        <w:rPr>
          <w:rFonts w:asciiTheme="majorHAnsi" w:hAnsiTheme="majorHAnsi"/>
          <w:sz w:val="22"/>
          <w:szCs w:val="22"/>
        </w:rPr>
      </w:pPr>
      <w:r>
        <w:rPr>
          <w:rFonts w:asciiTheme="majorHAnsi" w:hAnsiTheme="majorHAnsi"/>
          <w:sz w:val="22"/>
          <w:szCs w:val="22"/>
          <w:u w:val="single"/>
        </w:rPr>
        <w:t>Congress Debate</w:t>
      </w:r>
      <w:r>
        <w:rPr>
          <w:rFonts w:asciiTheme="majorHAnsi" w:hAnsiTheme="majorHAnsi"/>
          <w:sz w:val="22"/>
          <w:szCs w:val="22"/>
        </w:rPr>
        <w:t xml:space="preserve">: We will have no more than 25 persons per chamber and no more than 20 persons total in each division will advance to the Super Session. </w:t>
      </w:r>
    </w:p>
    <w:p w:rsidR="008C02F1" w:rsidRDefault="008C02F1" w:rsidP="008C02F1">
      <w:pPr>
        <w:ind w:right="360"/>
        <w:outlineLvl w:val="0"/>
        <w:rPr>
          <w:rFonts w:asciiTheme="majorHAnsi" w:hAnsiTheme="majorHAnsi"/>
          <w:sz w:val="22"/>
          <w:szCs w:val="22"/>
          <w:u w:val="single"/>
        </w:rPr>
      </w:pPr>
    </w:p>
    <w:p w:rsidR="00AD5982" w:rsidRDefault="00AD5982" w:rsidP="00AD5982">
      <w:pPr>
        <w:ind w:right="360"/>
        <w:outlineLvl w:val="0"/>
        <w:rPr>
          <w:rFonts w:asciiTheme="majorHAnsi" w:hAnsiTheme="majorHAnsi"/>
          <w:sz w:val="22"/>
          <w:szCs w:val="22"/>
        </w:rPr>
      </w:pPr>
      <w:r w:rsidRPr="00AD5982">
        <w:rPr>
          <w:rFonts w:asciiTheme="majorHAnsi" w:hAnsiTheme="majorHAnsi"/>
          <w:sz w:val="22"/>
          <w:szCs w:val="22"/>
          <w:u w:val="single"/>
        </w:rPr>
        <w:t>Maverick Rules</w:t>
      </w:r>
      <w:r>
        <w:rPr>
          <w:rFonts w:asciiTheme="majorHAnsi" w:hAnsiTheme="majorHAnsi"/>
          <w:sz w:val="22"/>
          <w:szCs w:val="22"/>
        </w:rPr>
        <w:t>:</w:t>
      </w:r>
    </w:p>
    <w:p w:rsidR="00AD5982" w:rsidRDefault="00AD5982" w:rsidP="00AD5982">
      <w:pPr>
        <w:pStyle w:val="ListParagraph"/>
        <w:numPr>
          <w:ilvl w:val="0"/>
          <w:numId w:val="19"/>
        </w:numPr>
        <w:ind w:right="360"/>
        <w:outlineLvl w:val="0"/>
        <w:rPr>
          <w:rFonts w:asciiTheme="majorHAnsi" w:hAnsiTheme="majorHAnsi"/>
          <w:sz w:val="22"/>
          <w:szCs w:val="22"/>
        </w:rPr>
      </w:pPr>
      <w:r>
        <w:rPr>
          <w:rFonts w:asciiTheme="majorHAnsi" w:hAnsiTheme="majorHAnsi"/>
          <w:sz w:val="22"/>
          <w:szCs w:val="22"/>
        </w:rPr>
        <w:t>No team may be entered in CX or PF as a single competitor.</w:t>
      </w:r>
    </w:p>
    <w:p w:rsidR="00AD5982" w:rsidRDefault="00AD5982" w:rsidP="00AD5982">
      <w:pPr>
        <w:pStyle w:val="ListParagraph"/>
        <w:numPr>
          <w:ilvl w:val="0"/>
          <w:numId w:val="19"/>
        </w:numPr>
        <w:ind w:right="360"/>
        <w:outlineLvl w:val="0"/>
        <w:rPr>
          <w:rFonts w:asciiTheme="majorHAnsi" w:hAnsiTheme="majorHAnsi"/>
          <w:sz w:val="22"/>
          <w:szCs w:val="22"/>
        </w:rPr>
      </w:pPr>
      <w:r>
        <w:rPr>
          <w:rFonts w:asciiTheme="majorHAnsi" w:hAnsiTheme="majorHAnsi"/>
          <w:sz w:val="22"/>
          <w:szCs w:val="22"/>
        </w:rPr>
        <w:t xml:space="preserve">In </w:t>
      </w:r>
      <w:r w:rsidR="00AD0DCD">
        <w:rPr>
          <w:rFonts w:asciiTheme="majorHAnsi" w:hAnsiTheme="majorHAnsi"/>
          <w:sz w:val="22"/>
          <w:szCs w:val="22"/>
        </w:rPr>
        <w:t xml:space="preserve">the </w:t>
      </w:r>
      <w:r>
        <w:rPr>
          <w:rFonts w:asciiTheme="majorHAnsi" w:hAnsiTheme="majorHAnsi"/>
          <w:sz w:val="22"/>
          <w:szCs w:val="22"/>
        </w:rPr>
        <w:t>TOC qualifying division the following rules apply:</w:t>
      </w:r>
    </w:p>
    <w:p w:rsidR="00AD5982" w:rsidRDefault="00AD5982" w:rsidP="0000465F">
      <w:pPr>
        <w:pStyle w:val="ListParagraph"/>
        <w:numPr>
          <w:ilvl w:val="1"/>
          <w:numId w:val="19"/>
        </w:numPr>
        <w:ind w:right="360"/>
        <w:outlineLvl w:val="0"/>
        <w:rPr>
          <w:rFonts w:asciiTheme="majorHAnsi" w:hAnsiTheme="majorHAnsi"/>
          <w:sz w:val="22"/>
          <w:szCs w:val="22"/>
        </w:rPr>
      </w:pPr>
      <w:r>
        <w:rPr>
          <w:rFonts w:asciiTheme="majorHAnsi" w:hAnsiTheme="majorHAnsi"/>
          <w:sz w:val="22"/>
          <w:szCs w:val="22"/>
        </w:rPr>
        <w:t xml:space="preserve">In the case of illness or emergency a team may compete with a single competitor for one </w:t>
      </w:r>
      <w:r w:rsidR="00277730">
        <w:rPr>
          <w:rFonts w:asciiTheme="majorHAnsi" w:hAnsiTheme="majorHAnsi"/>
          <w:sz w:val="22"/>
          <w:szCs w:val="22"/>
        </w:rPr>
        <w:t xml:space="preserve">preliminary </w:t>
      </w:r>
      <w:r>
        <w:rPr>
          <w:rFonts w:asciiTheme="majorHAnsi" w:hAnsiTheme="majorHAnsi"/>
          <w:sz w:val="22"/>
          <w:szCs w:val="22"/>
        </w:rPr>
        <w:t>de</w:t>
      </w:r>
      <w:r w:rsidR="0000465F">
        <w:rPr>
          <w:rFonts w:asciiTheme="majorHAnsi" w:hAnsiTheme="majorHAnsi"/>
          <w:sz w:val="22"/>
          <w:szCs w:val="22"/>
        </w:rPr>
        <w:t>bate before being forced to forfeit subsequent debates.</w:t>
      </w:r>
    </w:p>
    <w:p w:rsidR="00277730" w:rsidRDefault="00277730" w:rsidP="0000465F">
      <w:pPr>
        <w:pStyle w:val="ListParagraph"/>
        <w:numPr>
          <w:ilvl w:val="1"/>
          <w:numId w:val="19"/>
        </w:numPr>
        <w:ind w:right="360"/>
        <w:outlineLvl w:val="0"/>
        <w:rPr>
          <w:rFonts w:asciiTheme="majorHAnsi" w:hAnsiTheme="majorHAnsi"/>
          <w:sz w:val="22"/>
          <w:szCs w:val="22"/>
        </w:rPr>
      </w:pPr>
      <w:r>
        <w:rPr>
          <w:rFonts w:asciiTheme="majorHAnsi" w:hAnsiTheme="majorHAnsi"/>
          <w:sz w:val="22"/>
          <w:szCs w:val="22"/>
        </w:rPr>
        <w:t>No team may debate as a single-person team in the elimination rounds of competition. A team with only a single debater available will forfeit the round without competing the round.</w:t>
      </w:r>
    </w:p>
    <w:p w:rsidR="00277730" w:rsidRDefault="00277730" w:rsidP="00277730">
      <w:pPr>
        <w:pStyle w:val="ListParagraph"/>
        <w:numPr>
          <w:ilvl w:val="1"/>
          <w:numId w:val="19"/>
        </w:numPr>
        <w:ind w:right="360"/>
        <w:outlineLvl w:val="0"/>
        <w:rPr>
          <w:rFonts w:asciiTheme="majorHAnsi" w:hAnsiTheme="majorHAnsi"/>
          <w:sz w:val="22"/>
          <w:szCs w:val="22"/>
        </w:rPr>
      </w:pPr>
      <w:r>
        <w:rPr>
          <w:rFonts w:asciiTheme="majorHAnsi" w:hAnsiTheme="majorHAnsi"/>
          <w:sz w:val="22"/>
          <w:szCs w:val="22"/>
        </w:rPr>
        <w:t xml:space="preserve">A team MAY compete with limited participation from a partner. However, a partner may not deliver ANY </w:t>
      </w:r>
      <w:r w:rsidR="00AD0DCD">
        <w:rPr>
          <w:rFonts w:asciiTheme="majorHAnsi" w:hAnsiTheme="majorHAnsi"/>
          <w:sz w:val="22"/>
          <w:szCs w:val="22"/>
        </w:rPr>
        <w:t xml:space="preserve">part </w:t>
      </w:r>
      <w:r>
        <w:rPr>
          <w:rFonts w:asciiTheme="majorHAnsi" w:hAnsiTheme="majorHAnsi"/>
          <w:sz w:val="22"/>
          <w:szCs w:val="22"/>
        </w:rPr>
        <w:t>of the limited participant’s speeches for the limited participant partner</w:t>
      </w:r>
      <w:r w:rsidR="00AD0DCD">
        <w:rPr>
          <w:rFonts w:asciiTheme="majorHAnsi" w:hAnsiTheme="majorHAnsi"/>
          <w:sz w:val="22"/>
          <w:szCs w:val="22"/>
        </w:rPr>
        <w:t>, even if that is the normal procedure of the team:</w:t>
      </w:r>
    </w:p>
    <w:p w:rsidR="00277730" w:rsidRDefault="00277730" w:rsidP="00277730">
      <w:pPr>
        <w:pStyle w:val="ListParagraph"/>
        <w:ind w:left="1440" w:right="360"/>
        <w:outlineLvl w:val="0"/>
        <w:rPr>
          <w:rFonts w:asciiTheme="majorHAnsi" w:hAnsiTheme="majorHAnsi"/>
          <w:sz w:val="22"/>
          <w:szCs w:val="22"/>
        </w:rPr>
      </w:pPr>
      <w:r>
        <w:rPr>
          <w:rFonts w:asciiTheme="majorHAnsi" w:hAnsiTheme="majorHAnsi"/>
          <w:sz w:val="22"/>
          <w:szCs w:val="22"/>
        </w:rPr>
        <w:t>Example of permitted participation:</w:t>
      </w:r>
    </w:p>
    <w:p w:rsidR="00277730" w:rsidRDefault="00277730" w:rsidP="00277730">
      <w:pPr>
        <w:pStyle w:val="ListParagraph"/>
        <w:ind w:left="1440" w:right="360"/>
        <w:outlineLvl w:val="0"/>
        <w:rPr>
          <w:rFonts w:asciiTheme="majorHAnsi" w:hAnsiTheme="majorHAnsi"/>
          <w:sz w:val="22"/>
          <w:szCs w:val="22"/>
        </w:rPr>
      </w:pPr>
      <w:r>
        <w:rPr>
          <w:rFonts w:asciiTheme="majorHAnsi" w:hAnsiTheme="majorHAnsi"/>
          <w:sz w:val="22"/>
          <w:szCs w:val="22"/>
        </w:rPr>
        <w:t xml:space="preserve">Partner A is ill. Partner A delivers a </w:t>
      </w:r>
      <w:r w:rsidR="000E5F7F">
        <w:rPr>
          <w:rFonts w:asciiTheme="majorHAnsi" w:hAnsiTheme="majorHAnsi"/>
          <w:sz w:val="22"/>
          <w:szCs w:val="22"/>
        </w:rPr>
        <w:t>shortened 5-</w:t>
      </w:r>
      <w:r>
        <w:rPr>
          <w:rFonts w:asciiTheme="majorHAnsi" w:hAnsiTheme="majorHAnsi"/>
          <w:sz w:val="22"/>
          <w:szCs w:val="22"/>
        </w:rPr>
        <w:t>minute 1NC speech with no in-speech</w:t>
      </w:r>
      <w:r w:rsidR="002565B3">
        <w:rPr>
          <w:rFonts w:asciiTheme="majorHAnsi" w:hAnsiTheme="majorHAnsi"/>
          <w:sz w:val="22"/>
          <w:szCs w:val="22"/>
        </w:rPr>
        <w:t xml:space="preserve"> assistance from </w:t>
      </w:r>
      <w:r>
        <w:rPr>
          <w:rFonts w:asciiTheme="majorHAnsi" w:hAnsiTheme="majorHAnsi"/>
          <w:sz w:val="22"/>
          <w:szCs w:val="22"/>
        </w:rPr>
        <w:t>Part</w:t>
      </w:r>
      <w:r w:rsidR="000E5F7F">
        <w:rPr>
          <w:rFonts w:asciiTheme="majorHAnsi" w:hAnsiTheme="majorHAnsi"/>
          <w:sz w:val="22"/>
          <w:szCs w:val="22"/>
        </w:rPr>
        <w:t xml:space="preserve">ner B. Partner B delivers the full 2NC. Partner A waives the 1NR because of illness. Partner B delivers a full 5-minute 2NR. This is </w:t>
      </w:r>
      <w:r w:rsidR="000E5F7F">
        <w:rPr>
          <w:rFonts w:asciiTheme="majorHAnsi" w:hAnsiTheme="majorHAnsi"/>
          <w:sz w:val="22"/>
          <w:szCs w:val="22"/>
          <w:u w:val="single"/>
        </w:rPr>
        <w:t>permitted</w:t>
      </w:r>
      <w:r w:rsidR="000E5F7F">
        <w:rPr>
          <w:rFonts w:asciiTheme="majorHAnsi" w:hAnsiTheme="majorHAnsi"/>
          <w:sz w:val="22"/>
          <w:szCs w:val="22"/>
        </w:rPr>
        <w:t xml:space="preserve"> limited participation.</w:t>
      </w:r>
    </w:p>
    <w:p w:rsidR="000E5F7F" w:rsidRDefault="000E5F7F" w:rsidP="00277730">
      <w:pPr>
        <w:pStyle w:val="ListParagraph"/>
        <w:ind w:left="1440" w:right="360"/>
        <w:outlineLvl w:val="0"/>
        <w:rPr>
          <w:rFonts w:asciiTheme="majorHAnsi" w:hAnsiTheme="majorHAnsi"/>
          <w:sz w:val="22"/>
          <w:szCs w:val="22"/>
        </w:rPr>
      </w:pPr>
      <w:r>
        <w:rPr>
          <w:rFonts w:asciiTheme="majorHAnsi" w:hAnsiTheme="majorHAnsi"/>
          <w:sz w:val="22"/>
          <w:szCs w:val="22"/>
        </w:rPr>
        <w:lastRenderedPageBreak/>
        <w:t>Example of non-permitted limited participation:</w:t>
      </w:r>
    </w:p>
    <w:p w:rsidR="00AD0DCD" w:rsidRPr="00AD0DCD" w:rsidRDefault="000E5F7F" w:rsidP="00AD0DCD">
      <w:pPr>
        <w:pStyle w:val="ListParagraph"/>
        <w:ind w:left="1440" w:right="360"/>
        <w:outlineLvl w:val="0"/>
        <w:rPr>
          <w:rFonts w:asciiTheme="majorHAnsi" w:hAnsiTheme="majorHAnsi"/>
          <w:sz w:val="22"/>
          <w:szCs w:val="22"/>
        </w:rPr>
      </w:pPr>
      <w:r>
        <w:rPr>
          <w:rFonts w:asciiTheme="majorHAnsi" w:hAnsiTheme="majorHAnsi"/>
          <w:sz w:val="22"/>
          <w:szCs w:val="22"/>
        </w:rPr>
        <w:t xml:space="preserve">Partner A is ill. Partner A and B deliver a joint 1AC. Then partner B delivers a full 2AC. Partner A and B deliver a joint 1AR. Partner A then delivers the 2AR. This is </w:t>
      </w:r>
      <w:r w:rsidRPr="000E5F7F">
        <w:rPr>
          <w:rFonts w:asciiTheme="majorHAnsi" w:hAnsiTheme="majorHAnsi"/>
          <w:sz w:val="22"/>
          <w:szCs w:val="22"/>
          <w:u w:val="single"/>
        </w:rPr>
        <w:t>non-permitted limited participation</w:t>
      </w:r>
      <w:r>
        <w:rPr>
          <w:rFonts w:asciiTheme="majorHAnsi" w:hAnsiTheme="majorHAnsi"/>
          <w:sz w:val="22"/>
          <w:szCs w:val="22"/>
        </w:rPr>
        <w:t xml:space="preserve"> and judges should</w:t>
      </w:r>
      <w:r w:rsidR="002565B3">
        <w:rPr>
          <w:rFonts w:asciiTheme="majorHAnsi" w:hAnsiTheme="majorHAnsi"/>
          <w:sz w:val="22"/>
          <w:szCs w:val="22"/>
        </w:rPr>
        <w:t xml:space="preserve"> not</w:t>
      </w:r>
      <w:r>
        <w:rPr>
          <w:rFonts w:asciiTheme="majorHAnsi" w:hAnsiTheme="majorHAnsi"/>
          <w:sz w:val="22"/>
          <w:szCs w:val="22"/>
        </w:rPr>
        <w:t xml:space="preserve"> permit uneven participation in any case. </w:t>
      </w:r>
    </w:p>
    <w:p w:rsidR="0000465F" w:rsidRDefault="00277730" w:rsidP="0000465F">
      <w:pPr>
        <w:pStyle w:val="ListParagraph"/>
        <w:numPr>
          <w:ilvl w:val="1"/>
          <w:numId w:val="19"/>
        </w:numPr>
        <w:ind w:right="360"/>
        <w:outlineLvl w:val="0"/>
        <w:rPr>
          <w:rFonts w:asciiTheme="majorHAnsi" w:hAnsiTheme="majorHAnsi"/>
          <w:sz w:val="22"/>
          <w:szCs w:val="22"/>
        </w:rPr>
      </w:pPr>
      <w:r>
        <w:rPr>
          <w:rFonts w:asciiTheme="majorHAnsi" w:hAnsiTheme="majorHAnsi"/>
          <w:sz w:val="22"/>
          <w:szCs w:val="22"/>
        </w:rPr>
        <w:t xml:space="preserve">If has </w:t>
      </w:r>
      <w:r w:rsidR="000E5F7F">
        <w:rPr>
          <w:rFonts w:asciiTheme="majorHAnsi" w:hAnsiTheme="majorHAnsi"/>
          <w:sz w:val="22"/>
          <w:szCs w:val="22"/>
        </w:rPr>
        <w:t xml:space="preserve">a team has </w:t>
      </w:r>
      <w:r>
        <w:rPr>
          <w:rFonts w:asciiTheme="majorHAnsi" w:hAnsiTheme="majorHAnsi"/>
          <w:sz w:val="22"/>
          <w:szCs w:val="22"/>
        </w:rPr>
        <w:t>competed as maverick, the</w:t>
      </w:r>
      <w:r w:rsidR="0000465F">
        <w:rPr>
          <w:rFonts w:asciiTheme="majorHAnsi" w:hAnsiTheme="majorHAnsi"/>
          <w:sz w:val="22"/>
          <w:szCs w:val="22"/>
        </w:rPr>
        <w:t xml:space="preserve"> t</w:t>
      </w:r>
      <w:r>
        <w:rPr>
          <w:rFonts w:asciiTheme="majorHAnsi" w:hAnsiTheme="majorHAnsi"/>
          <w:sz w:val="22"/>
          <w:szCs w:val="22"/>
        </w:rPr>
        <w:t>eam may forfeit no more than one</w:t>
      </w:r>
      <w:r w:rsidR="0000465F">
        <w:rPr>
          <w:rFonts w:asciiTheme="majorHAnsi" w:hAnsiTheme="majorHAnsi"/>
          <w:sz w:val="22"/>
          <w:szCs w:val="22"/>
        </w:rPr>
        <w:t xml:space="preserve"> debate before being disqualified from competition. </w:t>
      </w:r>
    </w:p>
    <w:p w:rsidR="00277730" w:rsidRPr="00277730" w:rsidRDefault="0000465F" w:rsidP="00277730">
      <w:pPr>
        <w:pStyle w:val="ListParagraph"/>
        <w:numPr>
          <w:ilvl w:val="1"/>
          <w:numId w:val="19"/>
        </w:numPr>
        <w:ind w:right="360"/>
        <w:outlineLvl w:val="0"/>
        <w:rPr>
          <w:rFonts w:asciiTheme="majorHAnsi" w:hAnsiTheme="majorHAnsi"/>
          <w:sz w:val="22"/>
          <w:szCs w:val="22"/>
        </w:rPr>
      </w:pPr>
      <w:r>
        <w:rPr>
          <w:rFonts w:asciiTheme="majorHAnsi" w:hAnsiTheme="majorHAnsi"/>
          <w:sz w:val="22"/>
          <w:szCs w:val="22"/>
        </w:rPr>
        <w:t xml:space="preserve">No team may debate with a single-person team in Round 6 unless they have already been eliminated from contention </w:t>
      </w:r>
      <w:r w:rsidR="00D16580">
        <w:rPr>
          <w:rFonts w:asciiTheme="majorHAnsi" w:hAnsiTheme="majorHAnsi"/>
          <w:sz w:val="22"/>
          <w:szCs w:val="22"/>
        </w:rPr>
        <w:t>for the elimination rounds (i.e.</w:t>
      </w:r>
      <w:r>
        <w:rPr>
          <w:rFonts w:asciiTheme="majorHAnsi" w:hAnsiTheme="majorHAnsi"/>
          <w:sz w:val="22"/>
          <w:szCs w:val="22"/>
        </w:rPr>
        <w:t>, the team has either one win or zero wins</w:t>
      </w:r>
      <w:r w:rsidR="00277730">
        <w:rPr>
          <w:rFonts w:asciiTheme="majorHAnsi" w:hAnsiTheme="majorHAnsi"/>
          <w:sz w:val="22"/>
          <w:szCs w:val="22"/>
        </w:rPr>
        <w:t xml:space="preserve"> after five rounds</w:t>
      </w:r>
      <w:r>
        <w:rPr>
          <w:rFonts w:asciiTheme="majorHAnsi" w:hAnsiTheme="majorHAnsi"/>
          <w:sz w:val="22"/>
          <w:szCs w:val="22"/>
        </w:rPr>
        <w:t xml:space="preserve">). </w:t>
      </w:r>
    </w:p>
    <w:p w:rsidR="00277730" w:rsidRDefault="00277730" w:rsidP="0000465F">
      <w:pPr>
        <w:pStyle w:val="ListParagraph"/>
        <w:numPr>
          <w:ilvl w:val="1"/>
          <w:numId w:val="19"/>
        </w:numPr>
        <w:ind w:right="360"/>
        <w:outlineLvl w:val="0"/>
        <w:rPr>
          <w:rFonts w:asciiTheme="majorHAnsi" w:hAnsiTheme="majorHAnsi"/>
          <w:sz w:val="22"/>
          <w:szCs w:val="22"/>
        </w:rPr>
      </w:pPr>
      <w:r>
        <w:rPr>
          <w:rFonts w:asciiTheme="majorHAnsi" w:hAnsiTheme="majorHAnsi"/>
          <w:sz w:val="22"/>
          <w:szCs w:val="22"/>
        </w:rPr>
        <w:t>The competitor debating alone will receive regular speaker points but the team should receive zero speaker points for the missing competitor. The zero speaker points will be counted on the ill or unavailable competitor</w:t>
      </w:r>
      <w:r w:rsidR="00AD0DCD">
        <w:rPr>
          <w:rFonts w:asciiTheme="majorHAnsi" w:hAnsiTheme="majorHAnsi"/>
          <w:sz w:val="22"/>
          <w:szCs w:val="22"/>
        </w:rPr>
        <w:t>’s</w:t>
      </w:r>
      <w:r>
        <w:rPr>
          <w:rFonts w:asciiTheme="majorHAnsi" w:hAnsiTheme="majorHAnsi"/>
          <w:sz w:val="22"/>
          <w:szCs w:val="22"/>
        </w:rPr>
        <w:t xml:space="preserve"> speaker award score.</w:t>
      </w:r>
    </w:p>
    <w:p w:rsidR="00AD5982" w:rsidRDefault="00D16580" w:rsidP="008C02F1">
      <w:pPr>
        <w:pStyle w:val="ListParagraph"/>
        <w:numPr>
          <w:ilvl w:val="1"/>
          <w:numId w:val="19"/>
        </w:numPr>
        <w:ind w:right="360"/>
        <w:outlineLvl w:val="0"/>
        <w:rPr>
          <w:rFonts w:asciiTheme="majorHAnsi" w:hAnsiTheme="majorHAnsi"/>
          <w:sz w:val="22"/>
          <w:szCs w:val="22"/>
        </w:rPr>
      </w:pPr>
      <w:r>
        <w:rPr>
          <w:rFonts w:asciiTheme="majorHAnsi" w:hAnsiTheme="majorHAnsi"/>
          <w:sz w:val="22"/>
          <w:szCs w:val="22"/>
        </w:rPr>
        <w:t>The tournament director will determine the definition of “illness or emergency.”</w:t>
      </w:r>
    </w:p>
    <w:p w:rsidR="00277730" w:rsidRDefault="00277730" w:rsidP="00277730">
      <w:pPr>
        <w:pStyle w:val="ListParagraph"/>
        <w:numPr>
          <w:ilvl w:val="0"/>
          <w:numId w:val="19"/>
        </w:numPr>
        <w:ind w:right="360"/>
        <w:outlineLvl w:val="0"/>
        <w:rPr>
          <w:rFonts w:asciiTheme="majorHAnsi" w:hAnsiTheme="majorHAnsi"/>
          <w:sz w:val="22"/>
          <w:szCs w:val="22"/>
        </w:rPr>
      </w:pPr>
      <w:r>
        <w:rPr>
          <w:rFonts w:asciiTheme="majorHAnsi" w:hAnsiTheme="majorHAnsi"/>
          <w:sz w:val="22"/>
          <w:szCs w:val="22"/>
        </w:rPr>
        <w:t>In the Non-TOC divisions of CX and in the PF divisions the following rules apply:</w:t>
      </w:r>
    </w:p>
    <w:p w:rsidR="00277730" w:rsidRDefault="00277730" w:rsidP="00277730">
      <w:pPr>
        <w:pStyle w:val="ListParagraph"/>
        <w:numPr>
          <w:ilvl w:val="1"/>
          <w:numId w:val="19"/>
        </w:numPr>
        <w:ind w:right="360"/>
        <w:outlineLvl w:val="0"/>
        <w:rPr>
          <w:rFonts w:asciiTheme="majorHAnsi" w:hAnsiTheme="majorHAnsi"/>
          <w:sz w:val="22"/>
          <w:szCs w:val="22"/>
        </w:rPr>
      </w:pPr>
      <w:r>
        <w:rPr>
          <w:rFonts w:asciiTheme="majorHAnsi" w:hAnsiTheme="majorHAnsi"/>
          <w:sz w:val="22"/>
          <w:szCs w:val="22"/>
        </w:rPr>
        <w:t xml:space="preserve">In the case of illness or emergency a team may complete with </w:t>
      </w:r>
      <w:r w:rsidR="009C1847">
        <w:rPr>
          <w:rFonts w:asciiTheme="majorHAnsi" w:hAnsiTheme="majorHAnsi"/>
          <w:sz w:val="22"/>
          <w:szCs w:val="22"/>
        </w:rPr>
        <w:t xml:space="preserve">a </w:t>
      </w:r>
      <w:r>
        <w:rPr>
          <w:rFonts w:asciiTheme="majorHAnsi" w:hAnsiTheme="majorHAnsi"/>
          <w:sz w:val="22"/>
          <w:szCs w:val="22"/>
        </w:rPr>
        <w:t>single competitor for two preliminary debates before being forced to forfeit subsequent debates in which one partner is available.</w:t>
      </w:r>
    </w:p>
    <w:p w:rsidR="00277730" w:rsidRDefault="00277730" w:rsidP="00277730">
      <w:pPr>
        <w:pStyle w:val="ListParagraph"/>
        <w:numPr>
          <w:ilvl w:val="1"/>
          <w:numId w:val="19"/>
        </w:numPr>
        <w:ind w:right="360"/>
        <w:outlineLvl w:val="0"/>
        <w:rPr>
          <w:rFonts w:asciiTheme="majorHAnsi" w:hAnsiTheme="majorHAnsi"/>
          <w:sz w:val="22"/>
          <w:szCs w:val="22"/>
        </w:rPr>
      </w:pPr>
      <w:r>
        <w:rPr>
          <w:rFonts w:asciiTheme="majorHAnsi" w:hAnsiTheme="majorHAnsi"/>
          <w:sz w:val="22"/>
          <w:szCs w:val="22"/>
        </w:rPr>
        <w:t>A t</w:t>
      </w:r>
      <w:r w:rsidR="009C1847">
        <w:rPr>
          <w:rFonts w:asciiTheme="majorHAnsi" w:hAnsiTheme="majorHAnsi"/>
          <w:sz w:val="22"/>
          <w:szCs w:val="22"/>
        </w:rPr>
        <w:t xml:space="preserve">eam </w:t>
      </w:r>
      <w:r w:rsidR="002E0FA4">
        <w:rPr>
          <w:rFonts w:asciiTheme="majorHAnsi" w:hAnsiTheme="majorHAnsi"/>
          <w:sz w:val="22"/>
          <w:szCs w:val="22"/>
        </w:rPr>
        <w:t xml:space="preserve">that has debated maverick </w:t>
      </w:r>
      <w:r w:rsidR="009C1847">
        <w:rPr>
          <w:rFonts w:asciiTheme="majorHAnsi" w:hAnsiTheme="majorHAnsi"/>
          <w:sz w:val="22"/>
          <w:szCs w:val="22"/>
        </w:rPr>
        <w:t>may forfeit no more than one debate</w:t>
      </w:r>
      <w:r>
        <w:rPr>
          <w:rFonts w:asciiTheme="majorHAnsi" w:hAnsiTheme="majorHAnsi"/>
          <w:sz w:val="22"/>
          <w:szCs w:val="22"/>
        </w:rPr>
        <w:t xml:space="preserve"> before being disqualified from competition. </w:t>
      </w:r>
    </w:p>
    <w:p w:rsidR="000E5F7F" w:rsidRDefault="000E5F7F" w:rsidP="00277730">
      <w:pPr>
        <w:pStyle w:val="ListParagraph"/>
        <w:numPr>
          <w:ilvl w:val="1"/>
          <w:numId w:val="19"/>
        </w:numPr>
        <w:ind w:right="360"/>
        <w:outlineLvl w:val="0"/>
        <w:rPr>
          <w:rFonts w:asciiTheme="majorHAnsi" w:hAnsiTheme="majorHAnsi"/>
          <w:sz w:val="22"/>
          <w:szCs w:val="22"/>
        </w:rPr>
      </w:pPr>
      <w:r>
        <w:rPr>
          <w:rFonts w:asciiTheme="majorHAnsi" w:hAnsiTheme="majorHAnsi"/>
          <w:sz w:val="22"/>
          <w:szCs w:val="22"/>
        </w:rPr>
        <w:t xml:space="preserve">Rules on speaker points and limited participation above apply. </w:t>
      </w:r>
    </w:p>
    <w:p w:rsidR="000E5F7F" w:rsidRDefault="000E5F7F" w:rsidP="008C02F1">
      <w:pPr>
        <w:ind w:right="360"/>
        <w:outlineLvl w:val="0"/>
        <w:rPr>
          <w:rFonts w:asciiTheme="majorHAnsi" w:hAnsiTheme="majorHAnsi"/>
          <w:sz w:val="22"/>
          <w:szCs w:val="22"/>
          <w:u w:val="single"/>
        </w:rPr>
      </w:pPr>
    </w:p>
    <w:p w:rsidR="0005389D" w:rsidRDefault="0005389D" w:rsidP="008C02F1">
      <w:pPr>
        <w:ind w:right="360"/>
        <w:outlineLvl w:val="0"/>
        <w:rPr>
          <w:rFonts w:asciiTheme="majorHAnsi" w:hAnsiTheme="majorHAnsi"/>
          <w:sz w:val="22"/>
          <w:szCs w:val="22"/>
        </w:rPr>
      </w:pPr>
      <w:r w:rsidRPr="0005389D">
        <w:rPr>
          <w:rFonts w:asciiTheme="majorHAnsi" w:hAnsiTheme="majorHAnsi"/>
          <w:sz w:val="22"/>
          <w:szCs w:val="22"/>
          <w:u w:val="single"/>
        </w:rPr>
        <w:t>3-person team rules</w:t>
      </w:r>
      <w:r>
        <w:rPr>
          <w:rFonts w:asciiTheme="majorHAnsi" w:hAnsiTheme="majorHAnsi"/>
          <w:sz w:val="22"/>
          <w:szCs w:val="22"/>
        </w:rPr>
        <w:t>:</w:t>
      </w:r>
    </w:p>
    <w:p w:rsidR="0005389D" w:rsidRDefault="0005389D" w:rsidP="0005389D">
      <w:pPr>
        <w:pStyle w:val="ListParagraph"/>
        <w:numPr>
          <w:ilvl w:val="0"/>
          <w:numId w:val="21"/>
        </w:numPr>
        <w:ind w:right="360"/>
        <w:outlineLvl w:val="0"/>
        <w:rPr>
          <w:rFonts w:asciiTheme="majorHAnsi" w:hAnsiTheme="majorHAnsi"/>
          <w:sz w:val="22"/>
          <w:szCs w:val="22"/>
        </w:rPr>
      </w:pPr>
      <w:r>
        <w:rPr>
          <w:rFonts w:asciiTheme="majorHAnsi" w:hAnsiTheme="majorHAnsi"/>
          <w:sz w:val="22"/>
          <w:szCs w:val="22"/>
        </w:rPr>
        <w:t>Three person teams are not permitted in th</w:t>
      </w:r>
      <w:r w:rsidR="00AD0DCD">
        <w:rPr>
          <w:rFonts w:asciiTheme="majorHAnsi" w:hAnsiTheme="majorHAnsi"/>
          <w:sz w:val="22"/>
          <w:szCs w:val="22"/>
        </w:rPr>
        <w:t>e TOC-qualifying division of CX or Varsity PF.</w:t>
      </w:r>
    </w:p>
    <w:p w:rsidR="0005389D" w:rsidRDefault="0005389D" w:rsidP="0005389D">
      <w:pPr>
        <w:pStyle w:val="ListParagraph"/>
        <w:numPr>
          <w:ilvl w:val="0"/>
          <w:numId w:val="21"/>
        </w:numPr>
        <w:ind w:right="360"/>
        <w:outlineLvl w:val="0"/>
        <w:rPr>
          <w:rFonts w:asciiTheme="majorHAnsi" w:hAnsiTheme="majorHAnsi"/>
          <w:sz w:val="22"/>
          <w:szCs w:val="22"/>
        </w:rPr>
      </w:pPr>
      <w:r>
        <w:rPr>
          <w:rFonts w:asciiTheme="majorHAnsi" w:hAnsiTheme="majorHAnsi"/>
          <w:sz w:val="22"/>
          <w:szCs w:val="22"/>
        </w:rPr>
        <w:t>Three person teams are permitted in JV and Novice CX and Novice PF under the following rules:</w:t>
      </w:r>
    </w:p>
    <w:p w:rsidR="0005389D" w:rsidRDefault="0005389D" w:rsidP="0005389D">
      <w:pPr>
        <w:pStyle w:val="ListParagraph"/>
        <w:numPr>
          <w:ilvl w:val="1"/>
          <w:numId w:val="21"/>
        </w:numPr>
        <w:ind w:right="360"/>
        <w:outlineLvl w:val="0"/>
        <w:rPr>
          <w:rFonts w:asciiTheme="majorHAnsi" w:hAnsiTheme="majorHAnsi"/>
          <w:sz w:val="22"/>
          <w:szCs w:val="22"/>
        </w:rPr>
      </w:pPr>
      <w:r>
        <w:rPr>
          <w:rFonts w:asciiTheme="majorHAnsi" w:hAnsiTheme="majorHAnsi"/>
          <w:sz w:val="22"/>
          <w:szCs w:val="22"/>
        </w:rPr>
        <w:t xml:space="preserve">Only two competitors may participate </w:t>
      </w:r>
      <w:r w:rsidR="00B92940">
        <w:rPr>
          <w:rFonts w:asciiTheme="majorHAnsi" w:hAnsiTheme="majorHAnsi"/>
          <w:sz w:val="22"/>
          <w:szCs w:val="22"/>
        </w:rPr>
        <w:t>in any given debate round. The third person may provide no assistance or participate once the round has begun.</w:t>
      </w:r>
    </w:p>
    <w:p w:rsidR="00B92940" w:rsidRDefault="00B92940" w:rsidP="0005389D">
      <w:pPr>
        <w:pStyle w:val="ListParagraph"/>
        <w:numPr>
          <w:ilvl w:val="1"/>
          <w:numId w:val="21"/>
        </w:numPr>
        <w:ind w:right="360"/>
        <w:outlineLvl w:val="0"/>
        <w:rPr>
          <w:rFonts w:asciiTheme="majorHAnsi" w:hAnsiTheme="majorHAnsi"/>
          <w:sz w:val="22"/>
          <w:szCs w:val="22"/>
        </w:rPr>
      </w:pPr>
      <w:r>
        <w:rPr>
          <w:rFonts w:asciiTheme="majorHAnsi" w:hAnsiTheme="majorHAnsi"/>
          <w:sz w:val="22"/>
          <w:szCs w:val="22"/>
        </w:rPr>
        <w:t xml:space="preserve">Each competitor must participate in no more than four preliminary debates. Violation of this rule will result in disqualification of the team from competition. </w:t>
      </w:r>
    </w:p>
    <w:p w:rsidR="0005389D" w:rsidRDefault="00B92940" w:rsidP="008C02F1">
      <w:pPr>
        <w:pStyle w:val="ListParagraph"/>
        <w:numPr>
          <w:ilvl w:val="1"/>
          <w:numId w:val="21"/>
        </w:numPr>
        <w:ind w:right="360"/>
        <w:outlineLvl w:val="0"/>
        <w:rPr>
          <w:rFonts w:asciiTheme="majorHAnsi" w:hAnsiTheme="majorHAnsi"/>
          <w:sz w:val="22"/>
          <w:szCs w:val="22"/>
        </w:rPr>
      </w:pPr>
      <w:r>
        <w:rPr>
          <w:rFonts w:asciiTheme="majorHAnsi" w:hAnsiTheme="majorHAnsi"/>
          <w:sz w:val="22"/>
          <w:szCs w:val="22"/>
        </w:rPr>
        <w:t>The member of the third team that does not participate in an elimination round must participate in the next elimination round. Violation of this rule will result in disqualification of the team from competition.</w:t>
      </w:r>
    </w:p>
    <w:p w:rsidR="00B92940" w:rsidRDefault="00B92940" w:rsidP="00B92940">
      <w:pPr>
        <w:pStyle w:val="ListParagraph"/>
        <w:numPr>
          <w:ilvl w:val="1"/>
          <w:numId w:val="21"/>
        </w:numPr>
        <w:ind w:right="360"/>
        <w:outlineLvl w:val="0"/>
        <w:rPr>
          <w:rFonts w:asciiTheme="majorHAnsi" w:hAnsiTheme="majorHAnsi"/>
          <w:sz w:val="22"/>
          <w:szCs w:val="22"/>
        </w:rPr>
      </w:pPr>
      <w:r>
        <w:rPr>
          <w:rFonts w:asciiTheme="majorHAnsi" w:hAnsiTheme="majorHAnsi"/>
          <w:sz w:val="22"/>
          <w:szCs w:val="22"/>
        </w:rPr>
        <w:t>In case of an emergency or illness of one third team member who is unable to further participate the following rules apply</w:t>
      </w:r>
      <w:r w:rsidR="00AD0DCD">
        <w:rPr>
          <w:rFonts w:asciiTheme="majorHAnsi" w:hAnsiTheme="majorHAnsi"/>
          <w:sz w:val="22"/>
          <w:szCs w:val="22"/>
        </w:rPr>
        <w:t xml:space="preserve"> at the tournament director’s discretion</w:t>
      </w:r>
      <w:r>
        <w:rPr>
          <w:rFonts w:asciiTheme="majorHAnsi" w:hAnsiTheme="majorHAnsi"/>
          <w:sz w:val="22"/>
          <w:szCs w:val="22"/>
        </w:rPr>
        <w:t>:</w:t>
      </w:r>
    </w:p>
    <w:p w:rsidR="00B92940" w:rsidRDefault="00B92940" w:rsidP="00B92940">
      <w:pPr>
        <w:pStyle w:val="ListParagraph"/>
        <w:numPr>
          <w:ilvl w:val="2"/>
          <w:numId w:val="21"/>
        </w:numPr>
        <w:ind w:right="360"/>
        <w:outlineLvl w:val="0"/>
        <w:rPr>
          <w:rFonts w:asciiTheme="majorHAnsi" w:hAnsiTheme="majorHAnsi"/>
          <w:sz w:val="22"/>
          <w:szCs w:val="22"/>
        </w:rPr>
      </w:pPr>
      <w:r>
        <w:rPr>
          <w:rFonts w:asciiTheme="majorHAnsi" w:hAnsiTheme="majorHAnsi"/>
          <w:sz w:val="22"/>
          <w:szCs w:val="22"/>
        </w:rPr>
        <w:t>During preliminary competition, a partner may substitute until they have four total rounds of preliminary competition.</w:t>
      </w:r>
    </w:p>
    <w:p w:rsidR="00B92940" w:rsidRDefault="00B92940" w:rsidP="00B92940">
      <w:pPr>
        <w:pStyle w:val="ListParagraph"/>
        <w:numPr>
          <w:ilvl w:val="2"/>
          <w:numId w:val="21"/>
        </w:numPr>
        <w:ind w:right="360"/>
        <w:outlineLvl w:val="0"/>
        <w:rPr>
          <w:rFonts w:asciiTheme="majorHAnsi" w:hAnsiTheme="majorHAnsi"/>
          <w:sz w:val="22"/>
          <w:szCs w:val="22"/>
        </w:rPr>
      </w:pPr>
      <w:r>
        <w:rPr>
          <w:rFonts w:asciiTheme="majorHAnsi" w:hAnsiTheme="majorHAnsi"/>
          <w:sz w:val="22"/>
          <w:szCs w:val="22"/>
        </w:rPr>
        <w:t>If one partner will exceed the four round</w:t>
      </w:r>
      <w:r w:rsidR="00AD0DCD">
        <w:rPr>
          <w:rFonts w:asciiTheme="majorHAnsi" w:hAnsiTheme="majorHAnsi"/>
          <w:sz w:val="22"/>
          <w:szCs w:val="22"/>
        </w:rPr>
        <w:t xml:space="preserve"> preliminary</w:t>
      </w:r>
      <w:r>
        <w:rPr>
          <w:rFonts w:asciiTheme="majorHAnsi" w:hAnsiTheme="majorHAnsi"/>
          <w:sz w:val="22"/>
          <w:szCs w:val="22"/>
        </w:rPr>
        <w:t xml:space="preserve"> limit</w:t>
      </w:r>
      <w:r w:rsidR="00AD0DCD">
        <w:rPr>
          <w:rFonts w:asciiTheme="majorHAnsi" w:hAnsiTheme="majorHAnsi"/>
          <w:sz w:val="22"/>
          <w:szCs w:val="22"/>
        </w:rPr>
        <w:t xml:space="preserve"> by participation, the other partner must debate maverick following the maverick rules above.</w:t>
      </w:r>
      <w:r>
        <w:rPr>
          <w:rFonts w:asciiTheme="majorHAnsi" w:hAnsiTheme="majorHAnsi"/>
          <w:sz w:val="22"/>
          <w:szCs w:val="22"/>
        </w:rPr>
        <w:t xml:space="preserve"> </w:t>
      </w:r>
    </w:p>
    <w:p w:rsidR="00AD0DCD" w:rsidRDefault="00AD0DCD" w:rsidP="00B92940">
      <w:pPr>
        <w:pStyle w:val="ListParagraph"/>
        <w:numPr>
          <w:ilvl w:val="2"/>
          <w:numId w:val="21"/>
        </w:numPr>
        <w:ind w:right="360"/>
        <w:outlineLvl w:val="0"/>
        <w:rPr>
          <w:rFonts w:asciiTheme="majorHAnsi" w:hAnsiTheme="majorHAnsi"/>
          <w:sz w:val="22"/>
          <w:szCs w:val="22"/>
        </w:rPr>
      </w:pPr>
      <w:r>
        <w:rPr>
          <w:rFonts w:asciiTheme="majorHAnsi" w:hAnsiTheme="majorHAnsi"/>
          <w:sz w:val="22"/>
          <w:szCs w:val="22"/>
        </w:rPr>
        <w:t>If the remaining competitors have four or more rounds of competition, they will forfeit the subsequent preliminary debate.</w:t>
      </w:r>
    </w:p>
    <w:p w:rsidR="00AD0DCD" w:rsidRDefault="00AD0DCD" w:rsidP="00B92940">
      <w:pPr>
        <w:pStyle w:val="ListParagraph"/>
        <w:numPr>
          <w:ilvl w:val="2"/>
          <w:numId w:val="21"/>
        </w:numPr>
        <w:ind w:right="360"/>
        <w:outlineLvl w:val="0"/>
        <w:rPr>
          <w:rFonts w:asciiTheme="majorHAnsi" w:hAnsiTheme="majorHAnsi"/>
          <w:sz w:val="22"/>
          <w:szCs w:val="22"/>
        </w:rPr>
      </w:pPr>
      <w:r>
        <w:rPr>
          <w:rFonts w:asciiTheme="majorHAnsi" w:hAnsiTheme="majorHAnsi"/>
          <w:sz w:val="22"/>
          <w:szCs w:val="22"/>
        </w:rPr>
        <w:t xml:space="preserve">Alternatively, prior to the beginning of Round 3 of competition, the coach of the team suffering the absence of a third-team member may request they be considered a two-person team for the </w:t>
      </w:r>
      <w:r>
        <w:rPr>
          <w:rFonts w:asciiTheme="majorHAnsi" w:hAnsiTheme="majorHAnsi"/>
          <w:sz w:val="22"/>
          <w:szCs w:val="22"/>
        </w:rPr>
        <w:lastRenderedPageBreak/>
        <w:t>remainder of the competition. If approved, at the director’s discretion, the missing member of the team may not return to competition.</w:t>
      </w:r>
    </w:p>
    <w:p w:rsidR="00AD0DCD" w:rsidRPr="00B92940" w:rsidRDefault="00AD0DCD" w:rsidP="00B92940">
      <w:pPr>
        <w:pStyle w:val="ListParagraph"/>
        <w:numPr>
          <w:ilvl w:val="2"/>
          <w:numId w:val="21"/>
        </w:numPr>
        <w:ind w:right="360"/>
        <w:outlineLvl w:val="0"/>
        <w:rPr>
          <w:rFonts w:asciiTheme="majorHAnsi" w:hAnsiTheme="majorHAnsi"/>
          <w:sz w:val="22"/>
          <w:szCs w:val="22"/>
        </w:rPr>
      </w:pPr>
      <w:r>
        <w:rPr>
          <w:rFonts w:asciiTheme="majorHAnsi" w:hAnsiTheme="majorHAnsi"/>
          <w:sz w:val="22"/>
          <w:szCs w:val="22"/>
        </w:rPr>
        <w:t>In elimination rounds, the team may compete until the participation of the absent team member is required. If the required team is unable to compete, it will result in that team forfeiting the round, except as noted in B-d-iv.</w:t>
      </w:r>
    </w:p>
    <w:p w:rsidR="0005389D" w:rsidRDefault="0005389D" w:rsidP="008C02F1">
      <w:pPr>
        <w:ind w:right="360"/>
        <w:outlineLvl w:val="0"/>
        <w:rPr>
          <w:rFonts w:asciiTheme="majorHAnsi" w:hAnsiTheme="majorHAnsi"/>
          <w:sz w:val="22"/>
          <w:szCs w:val="22"/>
          <w:u w:val="single"/>
        </w:rPr>
      </w:pPr>
    </w:p>
    <w:p w:rsidR="00E86E70" w:rsidRDefault="00E86E70" w:rsidP="008C02F1">
      <w:pPr>
        <w:ind w:right="360"/>
        <w:outlineLvl w:val="0"/>
        <w:rPr>
          <w:rFonts w:asciiTheme="majorHAnsi" w:hAnsiTheme="majorHAnsi"/>
          <w:sz w:val="22"/>
          <w:szCs w:val="22"/>
        </w:rPr>
      </w:pPr>
      <w:r>
        <w:rPr>
          <w:rFonts w:asciiTheme="majorHAnsi" w:hAnsiTheme="majorHAnsi"/>
          <w:sz w:val="22"/>
          <w:szCs w:val="22"/>
          <w:u w:val="single"/>
        </w:rPr>
        <w:t>Forfeiture Rules</w:t>
      </w:r>
      <w:r>
        <w:rPr>
          <w:rFonts w:asciiTheme="majorHAnsi" w:hAnsiTheme="majorHAnsi"/>
          <w:sz w:val="22"/>
          <w:szCs w:val="22"/>
        </w:rPr>
        <w:t xml:space="preserve">: </w:t>
      </w:r>
    </w:p>
    <w:p w:rsidR="00E86E70" w:rsidRDefault="00E86E70" w:rsidP="00E86E70">
      <w:pPr>
        <w:pStyle w:val="ListParagraph"/>
        <w:numPr>
          <w:ilvl w:val="0"/>
          <w:numId w:val="20"/>
        </w:numPr>
        <w:ind w:right="360"/>
        <w:outlineLvl w:val="0"/>
        <w:rPr>
          <w:rFonts w:asciiTheme="majorHAnsi" w:hAnsiTheme="majorHAnsi"/>
          <w:sz w:val="22"/>
          <w:szCs w:val="22"/>
        </w:rPr>
      </w:pPr>
      <w:r w:rsidRPr="00E86E70">
        <w:rPr>
          <w:rFonts w:asciiTheme="majorHAnsi" w:hAnsiTheme="majorHAnsi"/>
          <w:sz w:val="22"/>
          <w:szCs w:val="22"/>
        </w:rPr>
        <w:t>Debate competitors may forfeit</w:t>
      </w:r>
      <w:r w:rsidR="002565B3">
        <w:rPr>
          <w:rFonts w:asciiTheme="majorHAnsi" w:hAnsiTheme="majorHAnsi"/>
          <w:sz w:val="22"/>
          <w:szCs w:val="22"/>
        </w:rPr>
        <w:t xml:space="preserve"> up to and</w:t>
      </w:r>
      <w:r w:rsidRPr="00E86E70">
        <w:rPr>
          <w:rFonts w:asciiTheme="majorHAnsi" w:hAnsiTheme="majorHAnsi"/>
          <w:sz w:val="22"/>
          <w:szCs w:val="22"/>
        </w:rPr>
        <w:t xml:space="preserve"> no more than two debates before b</w:t>
      </w:r>
      <w:r w:rsidR="009C1847">
        <w:rPr>
          <w:rFonts w:asciiTheme="majorHAnsi" w:hAnsiTheme="majorHAnsi"/>
          <w:sz w:val="22"/>
          <w:szCs w:val="22"/>
        </w:rPr>
        <w:t>eing withdrawn from competition, except as noted in the maverick rules.</w:t>
      </w:r>
    </w:p>
    <w:p w:rsidR="002E0FA4" w:rsidRDefault="002E0FA4" w:rsidP="00E86E70">
      <w:pPr>
        <w:pStyle w:val="ListParagraph"/>
        <w:numPr>
          <w:ilvl w:val="0"/>
          <w:numId w:val="20"/>
        </w:numPr>
        <w:ind w:right="360"/>
        <w:outlineLvl w:val="0"/>
        <w:rPr>
          <w:rFonts w:asciiTheme="majorHAnsi" w:hAnsiTheme="majorHAnsi"/>
          <w:sz w:val="22"/>
          <w:szCs w:val="22"/>
        </w:rPr>
      </w:pPr>
      <w:r>
        <w:rPr>
          <w:rFonts w:asciiTheme="majorHAnsi" w:hAnsiTheme="majorHAnsi"/>
          <w:sz w:val="22"/>
          <w:szCs w:val="22"/>
        </w:rPr>
        <w:t xml:space="preserve">Coaches are required to inform the </w:t>
      </w:r>
      <w:proofErr w:type="spellStart"/>
      <w:r>
        <w:rPr>
          <w:rFonts w:asciiTheme="majorHAnsi" w:hAnsiTheme="majorHAnsi"/>
          <w:sz w:val="22"/>
          <w:szCs w:val="22"/>
        </w:rPr>
        <w:t>tabroom</w:t>
      </w:r>
      <w:proofErr w:type="spellEnd"/>
      <w:r>
        <w:rPr>
          <w:rFonts w:asciiTheme="majorHAnsi" w:hAnsiTheme="majorHAnsi"/>
          <w:sz w:val="22"/>
          <w:szCs w:val="22"/>
        </w:rPr>
        <w:t xml:space="preserve"> of their competitor’s reason for the forfeiture. This is the coach’s affirmative obligation, not the judge or </w:t>
      </w:r>
      <w:proofErr w:type="spellStart"/>
      <w:r>
        <w:rPr>
          <w:rFonts w:asciiTheme="majorHAnsi" w:hAnsiTheme="majorHAnsi"/>
          <w:sz w:val="22"/>
          <w:szCs w:val="22"/>
        </w:rPr>
        <w:t>tabroom’s</w:t>
      </w:r>
      <w:proofErr w:type="spellEnd"/>
      <w:r>
        <w:rPr>
          <w:rFonts w:asciiTheme="majorHAnsi" w:hAnsiTheme="majorHAnsi"/>
          <w:sz w:val="22"/>
          <w:szCs w:val="22"/>
        </w:rPr>
        <w:t xml:space="preserve"> obligation to report or investigate.</w:t>
      </w:r>
    </w:p>
    <w:p w:rsidR="00E86E70" w:rsidRDefault="002E0FA4" w:rsidP="00E86E70">
      <w:pPr>
        <w:pStyle w:val="ListParagraph"/>
        <w:numPr>
          <w:ilvl w:val="0"/>
          <w:numId w:val="20"/>
        </w:numPr>
        <w:ind w:right="360"/>
        <w:outlineLvl w:val="0"/>
        <w:rPr>
          <w:rFonts w:asciiTheme="majorHAnsi" w:hAnsiTheme="majorHAnsi"/>
          <w:sz w:val="22"/>
          <w:szCs w:val="22"/>
        </w:rPr>
      </w:pPr>
      <w:r>
        <w:rPr>
          <w:rFonts w:asciiTheme="majorHAnsi" w:hAnsiTheme="majorHAnsi"/>
          <w:sz w:val="22"/>
          <w:szCs w:val="22"/>
        </w:rPr>
        <w:t>Debaters</w:t>
      </w:r>
      <w:r w:rsidR="002565B3">
        <w:rPr>
          <w:rFonts w:asciiTheme="majorHAnsi" w:hAnsiTheme="majorHAnsi"/>
          <w:sz w:val="22"/>
          <w:szCs w:val="22"/>
        </w:rPr>
        <w:t xml:space="preserve"> forfeiting</w:t>
      </w:r>
      <w:r>
        <w:rPr>
          <w:rFonts w:asciiTheme="majorHAnsi" w:hAnsiTheme="majorHAnsi"/>
          <w:sz w:val="22"/>
          <w:szCs w:val="22"/>
        </w:rPr>
        <w:t xml:space="preserve"> </w:t>
      </w:r>
      <w:r w:rsidR="00E86E70" w:rsidRPr="00E86E70">
        <w:rPr>
          <w:rFonts w:asciiTheme="majorHAnsi" w:hAnsiTheme="majorHAnsi"/>
          <w:sz w:val="22"/>
          <w:szCs w:val="22"/>
        </w:rPr>
        <w:t xml:space="preserve">two </w:t>
      </w:r>
      <w:r>
        <w:rPr>
          <w:rFonts w:asciiTheme="majorHAnsi" w:hAnsiTheme="majorHAnsi"/>
          <w:sz w:val="22"/>
          <w:szCs w:val="22"/>
        </w:rPr>
        <w:t xml:space="preserve">consecutive </w:t>
      </w:r>
      <w:r w:rsidR="00E86E70" w:rsidRPr="00E86E70">
        <w:rPr>
          <w:rFonts w:asciiTheme="majorHAnsi" w:hAnsiTheme="majorHAnsi"/>
          <w:sz w:val="22"/>
          <w:szCs w:val="22"/>
        </w:rPr>
        <w:t>debates will be automatically withdrawn</w:t>
      </w:r>
      <w:r w:rsidR="00E86E70">
        <w:rPr>
          <w:rFonts w:asciiTheme="majorHAnsi" w:hAnsiTheme="majorHAnsi"/>
          <w:sz w:val="22"/>
          <w:szCs w:val="22"/>
        </w:rPr>
        <w:t xml:space="preserve"> (and hence will not </w:t>
      </w:r>
      <w:r w:rsidR="009C1847">
        <w:rPr>
          <w:rFonts w:asciiTheme="majorHAnsi" w:hAnsiTheme="majorHAnsi"/>
          <w:sz w:val="22"/>
          <w:szCs w:val="22"/>
        </w:rPr>
        <w:t xml:space="preserve">be </w:t>
      </w:r>
      <w:r w:rsidR="00E86E70">
        <w:rPr>
          <w:rFonts w:asciiTheme="majorHAnsi" w:hAnsiTheme="majorHAnsi"/>
          <w:sz w:val="22"/>
          <w:szCs w:val="22"/>
        </w:rPr>
        <w:t>paired)</w:t>
      </w:r>
      <w:r w:rsidR="00E86E70" w:rsidRPr="00E86E70">
        <w:rPr>
          <w:rFonts w:asciiTheme="majorHAnsi" w:hAnsiTheme="majorHAnsi"/>
          <w:sz w:val="22"/>
          <w:szCs w:val="22"/>
        </w:rPr>
        <w:t xml:space="preserve"> unless the team</w:t>
      </w:r>
      <w:r w:rsidR="00E86E70">
        <w:rPr>
          <w:rFonts w:asciiTheme="majorHAnsi" w:hAnsiTheme="majorHAnsi"/>
          <w:sz w:val="22"/>
          <w:szCs w:val="22"/>
        </w:rPr>
        <w:t xml:space="preserve"> or</w:t>
      </w:r>
      <w:r w:rsidR="009C1847">
        <w:rPr>
          <w:rFonts w:asciiTheme="majorHAnsi" w:hAnsiTheme="majorHAnsi"/>
          <w:sz w:val="22"/>
          <w:szCs w:val="22"/>
        </w:rPr>
        <w:t xml:space="preserve"> coach contacts the </w:t>
      </w:r>
      <w:proofErr w:type="spellStart"/>
      <w:r w:rsidR="009C1847">
        <w:rPr>
          <w:rFonts w:asciiTheme="majorHAnsi" w:hAnsiTheme="majorHAnsi"/>
          <w:sz w:val="22"/>
          <w:szCs w:val="22"/>
        </w:rPr>
        <w:t>tabroom</w:t>
      </w:r>
      <w:proofErr w:type="spellEnd"/>
      <w:r w:rsidR="009C1847">
        <w:rPr>
          <w:rFonts w:asciiTheme="majorHAnsi" w:hAnsiTheme="majorHAnsi"/>
          <w:sz w:val="22"/>
          <w:szCs w:val="22"/>
        </w:rPr>
        <w:t xml:space="preserve"> </w:t>
      </w:r>
      <w:r w:rsidR="00E86E70">
        <w:rPr>
          <w:rFonts w:asciiTheme="majorHAnsi" w:hAnsiTheme="majorHAnsi"/>
          <w:sz w:val="22"/>
          <w:szCs w:val="22"/>
        </w:rPr>
        <w:t xml:space="preserve">prior to the pairing of the third round. </w:t>
      </w:r>
    </w:p>
    <w:p w:rsidR="00E86E70" w:rsidRDefault="00E86E70" w:rsidP="00E86E70">
      <w:pPr>
        <w:pStyle w:val="ListParagraph"/>
        <w:numPr>
          <w:ilvl w:val="0"/>
          <w:numId w:val="20"/>
        </w:numPr>
        <w:ind w:right="360"/>
        <w:outlineLvl w:val="0"/>
        <w:rPr>
          <w:rFonts w:asciiTheme="majorHAnsi" w:hAnsiTheme="majorHAnsi"/>
          <w:sz w:val="22"/>
          <w:szCs w:val="22"/>
        </w:rPr>
      </w:pPr>
      <w:r>
        <w:rPr>
          <w:rFonts w:asciiTheme="majorHAnsi" w:hAnsiTheme="majorHAnsi"/>
          <w:sz w:val="22"/>
          <w:szCs w:val="22"/>
        </w:rPr>
        <w:t xml:space="preserve">Competitors will receive zero speaker points and the lowest possible ranks points for any forfeiture. </w:t>
      </w:r>
    </w:p>
    <w:p w:rsidR="00E86E70" w:rsidRPr="00E86E70" w:rsidRDefault="00E86E70" w:rsidP="00E86E70">
      <w:pPr>
        <w:pStyle w:val="ListParagraph"/>
        <w:numPr>
          <w:ilvl w:val="0"/>
          <w:numId w:val="20"/>
        </w:numPr>
        <w:ind w:right="360"/>
        <w:outlineLvl w:val="0"/>
        <w:rPr>
          <w:rFonts w:asciiTheme="majorHAnsi" w:hAnsiTheme="majorHAnsi"/>
          <w:sz w:val="22"/>
          <w:szCs w:val="22"/>
        </w:rPr>
      </w:pPr>
      <w:r>
        <w:rPr>
          <w:rFonts w:asciiTheme="majorHAnsi" w:hAnsiTheme="majorHAnsi"/>
          <w:sz w:val="22"/>
          <w:szCs w:val="22"/>
        </w:rPr>
        <w:t xml:space="preserve">Strategic forfeiture or intentional losses will be considered unsporting collusion and will result in all competitors involved being withdrawn from the competition. </w:t>
      </w:r>
    </w:p>
    <w:p w:rsidR="0005389D" w:rsidRDefault="0005389D" w:rsidP="008C02F1">
      <w:pPr>
        <w:ind w:right="360"/>
        <w:outlineLvl w:val="0"/>
        <w:rPr>
          <w:rFonts w:asciiTheme="majorHAnsi" w:hAnsiTheme="majorHAnsi"/>
          <w:sz w:val="22"/>
          <w:szCs w:val="22"/>
          <w:u w:val="single"/>
        </w:rPr>
      </w:pPr>
    </w:p>
    <w:p w:rsidR="008C02F1" w:rsidRDefault="008C02F1" w:rsidP="008C02F1">
      <w:pPr>
        <w:ind w:right="360"/>
        <w:outlineLvl w:val="0"/>
        <w:rPr>
          <w:rFonts w:asciiTheme="majorHAnsi" w:hAnsiTheme="majorHAnsi"/>
          <w:sz w:val="22"/>
          <w:szCs w:val="22"/>
          <w:u w:val="single"/>
        </w:rPr>
      </w:pPr>
      <w:r w:rsidRPr="00B45E0C">
        <w:rPr>
          <w:rFonts w:asciiTheme="majorHAnsi" w:hAnsiTheme="majorHAnsi"/>
          <w:sz w:val="22"/>
          <w:szCs w:val="22"/>
          <w:u w:val="single"/>
        </w:rPr>
        <w:t>Individual Event</w:t>
      </w:r>
      <w:r>
        <w:rPr>
          <w:rFonts w:asciiTheme="majorHAnsi" w:hAnsiTheme="majorHAnsi"/>
          <w:sz w:val="22"/>
          <w:szCs w:val="22"/>
          <w:u w:val="single"/>
        </w:rPr>
        <w:t>s</w:t>
      </w:r>
    </w:p>
    <w:p w:rsidR="008C02F1" w:rsidRPr="0001558A" w:rsidRDefault="008C02F1" w:rsidP="008C02F1">
      <w:pPr>
        <w:ind w:right="360"/>
        <w:outlineLvl w:val="0"/>
        <w:rPr>
          <w:rFonts w:asciiTheme="majorHAnsi" w:hAnsiTheme="majorHAnsi"/>
          <w:sz w:val="22"/>
          <w:szCs w:val="22"/>
        </w:rPr>
      </w:pPr>
    </w:p>
    <w:p w:rsidR="008C02F1" w:rsidRPr="00B74C94" w:rsidRDefault="008C02F1" w:rsidP="008C02F1">
      <w:pPr>
        <w:ind w:right="360"/>
        <w:outlineLvl w:val="0"/>
        <w:rPr>
          <w:rFonts w:asciiTheme="majorHAnsi" w:hAnsiTheme="majorHAnsi"/>
          <w:b/>
          <w:sz w:val="22"/>
          <w:szCs w:val="22"/>
        </w:rPr>
      </w:pPr>
      <w:r w:rsidRPr="00B74C94">
        <w:rPr>
          <w:rFonts w:asciiTheme="majorHAnsi" w:hAnsiTheme="majorHAnsi"/>
          <w:b/>
          <w:sz w:val="22"/>
          <w:szCs w:val="22"/>
          <w:u w:val="single"/>
        </w:rPr>
        <w:t>Editorial Commentary</w:t>
      </w:r>
      <w:r w:rsidR="00B74C94">
        <w:rPr>
          <w:rFonts w:asciiTheme="majorHAnsi" w:hAnsiTheme="majorHAnsi"/>
          <w:b/>
          <w:sz w:val="22"/>
          <w:szCs w:val="22"/>
        </w:rPr>
        <w:t xml:space="preserve">: </w:t>
      </w:r>
      <w:r w:rsidRPr="00B74C94">
        <w:rPr>
          <w:rFonts w:asciiTheme="majorHAnsi" w:hAnsiTheme="majorHAnsi"/>
          <w:b/>
          <w:sz w:val="22"/>
          <w:szCs w:val="22"/>
        </w:rPr>
        <w:t>Included because it was the tournament director’s first forensics event in 1994! A scripted speech which is intended to be an analysis of a news event rather that a running synopsis of news. Speakers will read their manuscript from a seated position. The script should be timed to end between 1:45 and 2:00. Any speaker ending before 1:45 or after 2:00 shall be ranked one score lower.</w:t>
      </w:r>
      <w:r w:rsidR="00B74C94">
        <w:rPr>
          <w:rFonts w:asciiTheme="majorHAnsi" w:hAnsiTheme="majorHAnsi"/>
          <w:b/>
          <w:sz w:val="22"/>
          <w:szCs w:val="22"/>
        </w:rPr>
        <w:t xml:space="preserve"> THIS EVENT IS SIMPLE. IF YOU DON”T HAVE TWO IES…SIGN UP FOR THIS EVENT.</w:t>
      </w:r>
    </w:p>
    <w:p w:rsidR="008C02F1" w:rsidRPr="00B45E0C" w:rsidRDefault="008C02F1" w:rsidP="008C02F1">
      <w:pPr>
        <w:ind w:right="360"/>
        <w:outlineLvl w:val="0"/>
        <w:rPr>
          <w:rFonts w:asciiTheme="majorHAnsi" w:hAnsiTheme="majorHAnsi"/>
          <w:sz w:val="22"/>
          <w:szCs w:val="22"/>
        </w:rPr>
      </w:pPr>
      <w:r w:rsidRPr="00B45E0C">
        <w:rPr>
          <w:rFonts w:asciiTheme="majorHAnsi" w:hAnsiTheme="majorHAnsi"/>
          <w:sz w:val="22"/>
          <w:szCs w:val="22"/>
          <w:u w:val="single"/>
        </w:rPr>
        <w:t>Extemporaneous</w:t>
      </w:r>
      <w:r>
        <w:rPr>
          <w:rFonts w:asciiTheme="majorHAnsi" w:hAnsiTheme="majorHAnsi"/>
          <w:sz w:val="22"/>
          <w:szCs w:val="22"/>
          <w:u w:val="single"/>
        </w:rPr>
        <w:t xml:space="preserve"> Speaking</w:t>
      </w:r>
      <w:r>
        <w:rPr>
          <w:rFonts w:asciiTheme="majorHAnsi" w:hAnsiTheme="majorHAnsi"/>
          <w:sz w:val="22"/>
          <w:szCs w:val="22"/>
        </w:rPr>
        <w:t xml:space="preserve">: </w:t>
      </w:r>
      <w:r w:rsidRPr="00B45E0C">
        <w:rPr>
          <w:rFonts w:asciiTheme="majorHAnsi" w:hAnsiTheme="majorHAnsi"/>
          <w:sz w:val="22"/>
          <w:szCs w:val="22"/>
        </w:rPr>
        <w:t>Thirty minutes before speaking time, each speaker will select a topic from a choice of three. Questions will be based on current events. Speaker will be expected to organize and analyze material relevant to the subject area and answer the chosen question. One note card for novices only is permitted. Time: seven minutes (7) maximum, with thirty seconds (30) grace.</w:t>
      </w:r>
      <w:r>
        <w:rPr>
          <w:rFonts w:asciiTheme="majorHAnsi" w:hAnsiTheme="majorHAnsi"/>
          <w:sz w:val="22"/>
          <w:szCs w:val="22"/>
        </w:rPr>
        <w:t xml:space="preserve"> **Please note**: </w:t>
      </w:r>
      <w:r w:rsidRPr="00B45E0C">
        <w:rPr>
          <w:rFonts w:asciiTheme="majorHAnsi" w:hAnsiTheme="majorHAnsi"/>
          <w:sz w:val="22"/>
          <w:szCs w:val="22"/>
          <w:u w:val="single"/>
        </w:rPr>
        <w:t>Extemporane</w:t>
      </w:r>
      <w:r w:rsidR="00E30886">
        <w:rPr>
          <w:rFonts w:asciiTheme="majorHAnsi" w:hAnsiTheme="majorHAnsi"/>
          <w:sz w:val="22"/>
          <w:szCs w:val="22"/>
          <w:u w:val="single"/>
        </w:rPr>
        <w:t>ous speaking draw will occurs 15</w:t>
      </w:r>
      <w:r w:rsidRPr="00B45E0C">
        <w:rPr>
          <w:rFonts w:asciiTheme="majorHAnsi" w:hAnsiTheme="majorHAnsi"/>
          <w:sz w:val="22"/>
          <w:szCs w:val="22"/>
          <w:u w:val="single"/>
        </w:rPr>
        <w:t xml:space="preserve"> minute prior to the schedule round. </w:t>
      </w:r>
    </w:p>
    <w:p w:rsidR="008C02F1" w:rsidRPr="00B45E0C" w:rsidRDefault="008C02F1" w:rsidP="008C02F1">
      <w:pPr>
        <w:ind w:right="360"/>
        <w:outlineLvl w:val="0"/>
        <w:rPr>
          <w:rFonts w:asciiTheme="majorHAnsi" w:hAnsiTheme="majorHAnsi"/>
          <w:sz w:val="22"/>
          <w:szCs w:val="22"/>
        </w:rPr>
      </w:pPr>
      <w:r w:rsidRPr="00B45E0C">
        <w:rPr>
          <w:rFonts w:asciiTheme="majorHAnsi" w:hAnsiTheme="majorHAnsi"/>
          <w:sz w:val="22"/>
          <w:szCs w:val="22"/>
          <w:u w:val="single"/>
        </w:rPr>
        <w:t>Impromptu</w:t>
      </w:r>
      <w:r>
        <w:rPr>
          <w:rFonts w:asciiTheme="majorHAnsi" w:hAnsiTheme="majorHAnsi"/>
          <w:sz w:val="22"/>
          <w:szCs w:val="22"/>
        </w:rPr>
        <w:t xml:space="preserve">: </w:t>
      </w:r>
      <w:r w:rsidRPr="00B45E0C">
        <w:rPr>
          <w:rFonts w:asciiTheme="majorHAnsi" w:hAnsiTheme="majorHAnsi"/>
          <w:sz w:val="22"/>
          <w:szCs w:val="22"/>
        </w:rPr>
        <w:t xml:space="preserve">Student will enter the room and be given a choice of three topics. The student will choose a topic and have six minutes to prepare and speak on the chosen topic. Time may be used in any manner the speaker chooses (example-2 minutes prep and 4 speaking or 4 minutes prep and 2 minutes speaking). Time: six minutes (6) maximum, with thirty seconds (30) grace.  </w:t>
      </w:r>
    </w:p>
    <w:p w:rsidR="008C02F1" w:rsidRPr="00687FEA" w:rsidRDefault="008C02F1" w:rsidP="008C02F1">
      <w:pPr>
        <w:ind w:right="360"/>
        <w:outlineLvl w:val="0"/>
        <w:rPr>
          <w:rFonts w:asciiTheme="majorHAnsi" w:hAnsiTheme="majorHAnsi"/>
          <w:sz w:val="22"/>
          <w:szCs w:val="22"/>
        </w:rPr>
      </w:pPr>
    </w:p>
    <w:p w:rsidR="008C02F1" w:rsidRDefault="008C02F1" w:rsidP="008C02F1">
      <w:pPr>
        <w:ind w:right="360"/>
        <w:jc w:val="center"/>
        <w:outlineLvl w:val="0"/>
        <w:rPr>
          <w:rFonts w:asciiTheme="majorHAnsi" w:hAnsiTheme="majorHAnsi"/>
          <w:b/>
          <w:sz w:val="22"/>
          <w:szCs w:val="22"/>
          <w:u w:val="single"/>
        </w:rPr>
      </w:pPr>
      <w:r>
        <w:rPr>
          <w:rFonts w:asciiTheme="majorHAnsi" w:hAnsiTheme="majorHAnsi"/>
          <w:b/>
          <w:sz w:val="22"/>
          <w:szCs w:val="22"/>
          <w:u w:val="single"/>
        </w:rPr>
        <w:t>Awards</w:t>
      </w:r>
    </w:p>
    <w:p w:rsidR="008C02F1" w:rsidRDefault="008C02F1" w:rsidP="008C02F1">
      <w:pPr>
        <w:ind w:right="360"/>
        <w:outlineLvl w:val="0"/>
        <w:rPr>
          <w:rFonts w:asciiTheme="majorHAnsi" w:hAnsiTheme="majorHAnsi"/>
          <w:b/>
          <w:sz w:val="22"/>
          <w:szCs w:val="22"/>
        </w:rPr>
      </w:pPr>
      <w:r>
        <w:rPr>
          <w:rFonts w:asciiTheme="majorHAnsi" w:hAnsiTheme="majorHAnsi"/>
          <w:b/>
          <w:sz w:val="22"/>
          <w:szCs w:val="22"/>
          <w:u w:val="single"/>
        </w:rPr>
        <w:t>CX, LD, PF Debate</w:t>
      </w:r>
      <w:r>
        <w:rPr>
          <w:rFonts w:asciiTheme="majorHAnsi" w:hAnsiTheme="majorHAnsi"/>
          <w:b/>
          <w:sz w:val="22"/>
          <w:szCs w:val="22"/>
        </w:rPr>
        <w:t>:</w:t>
      </w: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All competitors reaching elimination rounds will receive awards.</w:t>
      </w: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Top 10 speakers in each division will be recognized, with at least the Top 5 receiving awards.</w:t>
      </w:r>
      <w:r w:rsidR="00AD5982">
        <w:rPr>
          <w:rFonts w:asciiTheme="majorHAnsi" w:hAnsiTheme="majorHAnsi"/>
          <w:sz w:val="22"/>
          <w:szCs w:val="22"/>
        </w:rPr>
        <w:t xml:space="preserve"> No more than 50% of the </w:t>
      </w:r>
      <w:r w:rsidR="000E5F7F">
        <w:rPr>
          <w:rFonts w:asciiTheme="majorHAnsi" w:hAnsiTheme="majorHAnsi"/>
          <w:sz w:val="22"/>
          <w:szCs w:val="22"/>
        </w:rPr>
        <w:t xml:space="preserve">speakers will receive an award. </w:t>
      </w:r>
    </w:p>
    <w:p w:rsidR="008C02F1" w:rsidRPr="005F31B6" w:rsidRDefault="008C02F1" w:rsidP="008C02F1">
      <w:pPr>
        <w:ind w:right="360"/>
        <w:outlineLvl w:val="0"/>
        <w:rPr>
          <w:rFonts w:asciiTheme="majorHAnsi" w:hAnsiTheme="majorHAnsi"/>
          <w:b/>
          <w:sz w:val="22"/>
          <w:szCs w:val="22"/>
          <w:u w:val="single"/>
        </w:rPr>
      </w:pPr>
      <w:r w:rsidRPr="005F31B6">
        <w:rPr>
          <w:rFonts w:asciiTheme="majorHAnsi" w:hAnsiTheme="majorHAnsi"/>
          <w:b/>
          <w:sz w:val="22"/>
          <w:szCs w:val="22"/>
          <w:u w:val="single"/>
        </w:rPr>
        <w:t>Congress Debate</w:t>
      </w: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The Top 6 speakers and the top presiding officer will receive an award.</w:t>
      </w:r>
    </w:p>
    <w:p w:rsidR="008C02F1" w:rsidRDefault="008C02F1" w:rsidP="008C02F1">
      <w:pPr>
        <w:ind w:right="360"/>
        <w:outlineLvl w:val="0"/>
        <w:rPr>
          <w:rFonts w:asciiTheme="majorHAnsi" w:hAnsiTheme="majorHAnsi"/>
          <w:b/>
          <w:sz w:val="22"/>
          <w:szCs w:val="22"/>
          <w:u w:val="single"/>
        </w:rPr>
      </w:pPr>
      <w:r w:rsidRPr="005F31B6">
        <w:rPr>
          <w:rFonts w:asciiTheme="majorHAnsi" w:hAnsiTheme="majorHAnsi"/>
          <w:b/>
          <w:sz w:val="22"/>
          <w:szCs w:val="22"/>
          <w:u w:val="single"/>
        </w:rPr>
        <w:lastRenderedPageBreak/>
        <w:t>Individual Events</w:t>
      </w: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All competitors reaching an individual event final will receive an award.</w:t>
      </w:r>
    </w:p>
    <w:p w:rsidR="008C02F1" w:rsidRDefault="008C02F1" w:rsidP="008C02F1">
      <w:pPr>
        <w:ind w:right="360"/>
        <w:outlineLvl w:val="0"/>
        <w:rPr>
          <w:rFonts w:asciiTheme="majorHAnsi" w:hAnsiTheme="majorHAnsi"/>
          <w:b/>
          <w:sz w:val="22"/>
          <w:szCs w:val="22"/>
          <w:u w:val="single"/>
        </w:rPr>
      </w:pPr>
      <w:r w:rsidRPr="005F31B6">
        <w:rPr>
          <w:rFonts w:asciiTheme="majorHAnsi" w:hAnsiTheme="majorHAnsi"/>
          <w:b/>
          <w:sz w:val="22"/>
          <w:szCs w:val="22"/>
          <w:u w:val="single"/>
        </w:rPr>
        <w:t>Sweepstakes</w:t>
      </w:r>
    </w:p>
    <w:p w:rsidR="008C02F1" w:rsidRPr="005F31B6" w:rsidRDefault="008C02F1" w:rsidP="008C02F1">
      <w:pPr>
        <w:ind w:right="360"/>
        <w:outlineLvl w:val="0"/>
        <w:rPr>
          <w:rFonts w:asciiTheme="majorHAnsi" w:hAnsiTheme="majorHAnsi"/>
          <w:sz w:val="22"/>
          <w:szCs w:val="22"/>
        </w:rPr>
      </w:pPr>
      <w:r>
        <w:rPr>
          <w:rFonts w:asciiTheme="majorHAnsi" w:hAnsiTheme="majorHAnsi"/>
          <w:sz w:val="22"/>
          <w:szCs w:val="22"/>
        </w:rPr>
        <w:t xml:space="preserve">We are planning, but still may reconsider, offering a sweepstakes awards for the Top 3 schools and the Top Small Entry School.  We are still working out the details. </w:t>
      </w:r>
    </w:p>
    <w:p w:rsidR="008C02F1" w:rsidRDefault="008C02F1" w:rsidP="008C02F1">
      <w:pPr>
        <w:ind w:right="360"/>
        <w:jc w:val="center"/>
        <w:outlineLvl w:val="0"/>
        <w:rPr>
          <w:rFonts w:asciiTheme="majorHAnsi" w:hAnsiTheme="majorHAnsi"/>
          <w:b/>
          <w:sz w:val="22"/>
          <w:szCs w:val="22"/>
          <w:u w:val="single"/>
        </w:rPr>
      </w:pPr>
    </w:p>
    <w:p w:rsidR="002565B3" w:rsidRDefault="002565B3" w:rsidP="008C02F1">
      <w:pPr>
        <w:ind w:right="360"/>
        <w:jc w:val="center"/>
        <w:outlineLvl w:val="0"/>
        <w:rPr>
          <w:rFonts w:asciiTheme="majorHAnsi" w:hAnsiTheme="majorHAnsi"/>
          <w:b/>
          <w:sz w:val="22"/>
          <w:szCs w:val="22"/>
          <w:u w:val="single"/>
        </w:rPr>
      </w:pPr>
    </w:p>
    <w:p w:rsidR="008C02F1" w:rsidRDefault="008C02F1" w:rsidP="008C02F1">
      <w:pPr>
        <w:ind w:right="360"/>
        <w:jc w:val="center"/>
        <w:outlineLvl w:val="0"/>
        <w:rPr>
          <w:rFonts w:asciiTheme="majorHAnsi" w:hAnsiTheme="majorHAnsi"/>
          <w:b/>
          <w:sz w:val="22"/>
          <w:szCs w:val="22"/>
          <w:u w:val="single"/>
        </w:rPr>
      </w:pPr>
      <w:r>
        <w:rPr>
          <w:rFonts w:asciiTheme="majorHAnsi" w:hAnsiTheme="majorHAnsi"/>
          <w:b/>
          <w:sz w:val="22"/>
          <w:szCs w:val="22"/>
          <w:u w:val="single"/>
        </w:rPr>
        <w:t>Food, Parking, Directions, Hotel</w:t>
      </w:r>
    </w:p>
    <w:p w:rsidR="008C02F1" w:rsidRDefault="008C02F1" w:rsidP="008C02F1">
      <w:pPr>
        <w:ind w:right="360"/>
        <w:outlineLvl w:val="0"/>
        <w:rPr>
          <w:rFonts w:asciiTheme="majorHAnsi" w:hAnsiTheme="majorHAnsi"/>
          <w:b/>
          <w:sz w:val="22"/>
          <w:szCs w:val="22"/>
          <w:u w:val="single"/>
        </w:rPr>
      </w:pPr>
    </w:p>
    <w:p w:rsidR="008C02F1" w:rsidRPr="00BD7D13" w:rsidRDefault="008C02F1" w:rsidP="008C02F1">
      <w:pPr>
        <w:ind w:right="360"/>
        <w:outlineLvl w:val="0"/>
        <w:rPr>
          <w:rFonts w:asciiTheme="majorHAnsi" w:hAnsiTheme="majorHAnsi"/>
          <w:b/>
          <w:sz w:val="22"/>
          <w:szCs w:val="22"/>
        </w:rPr>
      </w:pPr>
      <w:r w:rsidRPr="00BD7D13">
        <w:rPr>
          <w:rFonts w:asciiTheme="majorHAnsi" w:hAnsiTheme="majorHAnsi"/>
          <w:b/>
          <w:sz w:val="22"/>
          <w:szCs w:val="22"/>
        </w:rPr>
        <w:t>FOOD</w:t>
      </w: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 xml:space="preserve">Currently we do not have plans to offer food </w:t>
      </w:r>
      <w:r w:rsidR="00BD7D13">
        <w:rPr>
          <w:rFonts w:asciiTheme="majorHAnsi" w:hAnsiTheme="majorHAnsi"/>
          <w:sz w:val="22"/>
          <w:szCs w:val="22"/>
        </w:rPr>
        <w:t xml:space="preserve">to </w:t>
      </w:r>
      <w:r>
        <w:rPr>
          <w:rFonts w:asciiTheme="majorHAnsi" w:hAnsiTheme="majorHAnsi"/>
          <w:sz w:val="22"/>
          <w:szCs w:val="22"/>
        </w:rPr>
        <w:t>students.</w:t>
      </w:r>
      <w:r w:rsidR="00695C60">
        <w:rPr>
          <w:rFonts w:asciiTheme="majorHAnsi" w:hAnsiTheme="majorHAnsi"/>
          <w:sz w:val="22"/>
          <w:szCs w:val="22"/>
        </w:rPr>
        <w:t xml:space="preserve"> We are working on solutions, but we cannot promise them.</w:t>
      </w:r>
      <w:r>
        <w:rPr>
          <w:rFonts w:asciiTheme="majorHAnsi" w:hAnsiTheme="majorHAnsi"/>
          <w:sz w:val="22"/>
          <w:szCs w:val="22"/>
        </w:rPr>
        <w:t xml:space="preserve"> The University of Washington has several food locations on and/or near campus, including at the Husky Union Building (HUB). We will provide more details in a later document</w:t>
      </w:r>
      <w:r w:rsidR="00695C60">
        <w:rPr>
          <w:rFonts w:asciiTheme="majorHAnsi" w:hAnsiTheme="majorHAnsi"/>
          <w:sz w:val="22"/>
          <w:szCs w:val="22"/>
        </w:rPr>
        <w:t xml:space="preserve"> that will be posted here and at our tournament website</w:t>
      </w:r>
      <w:r>
        <w:rPr>
          <w:rFonts w:asciiTheme="majorHAnsi" w:hAnsiTheme="majorHAnsi"/>
          <w:sz w:val="22"/>
          <w:szCs w:val="22"/>
        </w:rPr>
        <w:t xml:space="preserve">. </w:t>
      </w:r>
    </w:p>
    <w:p w:rsidR="008C02F1" w:rsidRDefault="008C02F1" w:rsidP="008C02F1">
      <w:pPr>
        <w:ind w:right="360"/>
        <w:outlineLvl w:val="0"/>
        <w:rPr>
          <w:rFonts w:asciiTheme="majorHAnsi" w:hAnsiTheme="majorHAnsi"/>
          <w:sz w:val="22"/>
          <w:szCs w:val="22"/>
        </w:rPr>
      </w:pPr>
    </w:p>
    <w:p w:rsidR="008C02F1" w:rsidRPr="00BD7D13" w:rsidRDefault="008C02F1" w:rsidP="008C02F1">
      <w:pPr>
        <w:ind w:right="360"/>
        <w:outlineLvl w:val="0"/>
        <w:rPr>
          <w:rFonts w:asciiTheme="majorHAnsi" w:hAnsiTheme="majorHAnsi"/>
          <w:b/>
          <w:sz w:val="22"/>
          <w:szCs w:val="22"/>
        </w:rPr>
      </w:pPr>
      <w:r w:rsidRPr="00BD7D13">
        <w:rPr>
          <w:rFonts w:asciiTheme="majorHAnsi" w:hAnsiTheme="majorHAnsi"/>
          <w:b/>
          <w:sz w:val="22"/>
          <w:szCs w:val="22"/>
        </w:rPr>
        <w:t>PARKING</w:t>
      </w:r>
    </w:p>
    <w:p w:rsidR="00BD7D13" w:rsidRDefault="008C02F1" w:rsidP="008C02F1">
      <w:pPr>
        <w:ind w:right="360"/>
        <w:outlineLvl w:val="0"/>
        <w:rPr>
          <w:rFonts w:asciiTheme="majorHAnsi" w:hAnsiTheme="majorHAnsi"/>
          <w:sz w:val="22"/>
          <w:szCs w:val="22"/>
        </w:rPr>
      </w:pPr>
      <w:r>
        <w:rPr>
          <w:rFonts w:asciiTheme="majorHAnsi" w:hAnsiTheme="majorHAnsi"/>
          <w:sz w:val="22"/>
          <w:szCs w:val="22"/>
        </w:rPr>
        <w:t>You have several options for parking on campus. If you wish to park close on campus, request an N18 or N20 parking lot pass when you reach the gatehouses. It costs $15 on Friday and $5 on Saturday. For a less expensive option, you can park in the E18 lot and pay $6 per day. N18 &amp; N22 are approximately a 2 minute walk to</w:t>
      </w:r>
    </w:p>
    <w:p w:rsidR="008C02F1" w:rsidRDefault="008C02F1" w:rsidP="008C02F1">
      <w:pPr>
        <w:ind w:right="360"/>
        <w:outlineLvl w:val="0"/>
        <w:rPr>
          <w:rFonts w:asciiTheme="majorHAnsi" w:hAnsiTheme="majorHAnsi"/>
          <w:sz w:val="22"/>
          <w:szCs w:val="22"/>
        </w:rPr>
      </w:pPr>
      <w:r>
        <w:rPr>
          <w:rFonts w:asciiTheme="majorHAnsi" w:hAnsiTheme="majorHAnsi"/>
          <w:sz w:val="22"/>
          <w:szCs w:val="22"/>
        </w:rPr>
        <w:t>the HUB and E18 is approximately a 7 minute walk to the HUB.</w:t>
      </w:r>
    </w:p>
    <w:p w:rsidR="008C02F1" w:rsidRDefault="008C02F1" w:rsidP="008C02F1">
      <w:pPr>
        <w:ind w:right="360"/>
        <w:outlineLvl w:val="0"/>
        <w:rPr>
          <w:rFonts w:asciiTheme="majorHAnsi" w:hAnsiTheme="majorHAnsi"/>
          <w:sz w:val="22"/>
          <w:szCs w:val="22"/>
        </w:rPr>
      </w:pPr>
    </w:p>
    <w:p w:rsidR="008C02F1" w:rsidRPr="00BD7D13" w:rsidRDefault="008C02F1" w:rsidP="008C02F1">
      <w:pPr>
        <w:ind w:right="360"/>
        <w:outlineLvl w:val="0"/>
        <w:rPr>
          <w:rFonts w:asciiTheme="majorHAnsi" w:hAnsiTheme="majorHAnsi"/>
          <w:b/>
          <w:sz w:val="22"/>
          <w:szCs w:val="22"/>
        </w:rPr>
      </w:pPr>
      <w:r w:rsidRPr="00BD7D13">
        <w:rPr>
          <w:rFonts w:asciiTheme="majorHAnsi" w:hAnsiTheme="majorHAnsi"/>
          <w:b/>
          <w:sz w:val="22"/>
          <w:szCs w:val="22"/>
        </w:rPr>
        <w:t>HOTEL</w:t>
      </w:r>
    </w:p>
    <w:p w:rsidR="008C02F1" w:rsidRPr="005F31B6" w:rsidRDefault="008C02F1" w:rsidP="008C02F1">
      <w:pPr>
        <w:ind w:right="360"/>
        <w:outlineLvl w:val="0"/>
        <w:rPr>
          <w:rFonts w:asciiTheme="majorHAnsi" w:hAnsiTheme="majorHAnsi"/>
          <w:sz w:val="22"/>
          <w:szCs w:val="22"/>
        </w:rPr>
      </w:pPr>
      <w:r>
        <w:rPr>
          <w:rFonts w:asciiTheme="majorHAnsi" w:hAnsiTheme="majorHAnsi"/>
          <w:sz w:val="22"/>
          <w:szCs w:val="22"/>
        </w:rPr>
        <w:t>We do not have a tournament hotel, but you can see our options in the previous document or at our website (</w:t>
      </w:r>
      <w:hyperlink r:id="rId11" w:history="1">
        <w:r w:rsidRPr="00CA0AFC">
          <w:rPr>
            <w:rStyle w:val="Hyperlink"/>
            <w:rFonts w:asciiTheme="majorHAnsi" w:hAnsiTheme="majorHAnsi"/>
            <w:sz w:val="22"/>
            <w:szCs w:val="22"/>
          </w:rPr>
          <w:t>http://www.com.washington.edu/debate/high-school-debate-tournament/</w:t>
        </w:r>
      </w:hyperlink>
      <w:r>
        <w:rPr>
          <w:rFonts w:asciiTheme="majorHAnsi" w:hAnsiTheme="majorHAnsi"/>
          <w:sz w:val="22"/>
          <w:szCs w:val="22"/>
        </w:rPr>
        <w:t xml:space="preserve">). </w:t>
      </w:r>
    </w:p>
    <w:p w:rsidR="008C02F1" w:rsidRDefault="008C02F1" w:rsidP="008C02F1">
      <w:pPr>
        <w:ind w:right="360"/>
        <w:outlineLvl w:val="0"/>
        <w:rPr>
          <w:rFonts w:asciiTheme="majorHAnsi" w:hAnsiTheme="majorHAnsi"/>
          <w:b/>
          <w:sz w:val="22"/>
          <w:szCs w:val="22"/>
          <w:u w:val="single"/>
        </w:rPr>
      </w:pPr>
    </w:p>
    <w:p w:rsidR="008C02F1" w:rsidRPr="00BD7D13" w:rsidRDefault="00BD7D13" w:rsidP="00BD7D13">
      <w:pPr>
        <w:ind w:right="360"/>
        <w:jc w:val="center"/>
        <w:outlineLvl w:val="0"/>
        <w:rPr>
          <w:rFonts w:asciiTheme="majorHAnsi" w:hAnsiTheme="majorHAnsi"/>
          <w:b/>
          <w:sz w:val="22"/>
          <w:szCs w:val="22"/>
        </w:rPr>
      </w:pPr>
      <w:r w:rsidRPr="00BD7D13">
        <w:rPr>
          <w:rFonts w:asciiTheme="majorHAnsi" w:hAnsiTheme="majorHAnsi"/>
          <w:b/>
          <w:sz w:val="22"/>
          <w:szCs w:val="22"/>
          <w:u w:val="single"/>
        </w:rPr>
        <w:t>SCHEDULE</w:t>
      </w:r>
    </w:p>
    <w:p w:rsidR="00BD7D13" w:rsidRDefault="00BD7D13" w:rsidP="008C02F1">
      <w:pPr>
        <w:ind w:right="360"/>
        <w:outlineLvl w:val="0"/>
        <w:rPr>
          <w:rFonts w:asciiTheme="majorHAnsi" w:hAnsiTheme="majorHAnsi"/>
          <w:sz w:val="22"/>
          <w:szCs w:val="22"/>
        </w:rPr>
      </w:pPr>
    </w:p>
    <w:p w:rsidR="00BD7D13" w:rsidRDefault="00BD7D13" w:rsidP="00FF64A5">
      <w:pPr>
        <w:ind w:right="360"/>
        <w:outlineLvl w:val="0"/>
        <w:rPr>
          <w:rFonts w:asciiTheme="majorHAnsi" w:hAnsiTheme="majorHAnsi"/>
          <w:sz w:val="22"/>
          <w:szCs w:val="22"/>
        </w:rPr>
      </w:pPr>
      <w:r>
        <w:rPr>
          <w:rFonts w:asciiTheme="majorHAnsi" w:hAnsiTheme="majorHAnsi"/>
          <w:sz w:val="22"/>
          <w:szCs w:val="22"/>
        </w:rPr>
        <w:t>We are awaiting our final room availability confirmation to set our schedule. However, we plan on beginning the TOC-qualifying division at 12pm or later on Friday, December 2 and we plan on beginning other debate events at 2p</w:t>
      </w:r>
      <w:r w:rsidR="00F93868">
        <w:rPr>
          <w:rFonts w:asciiTheme="majorHAnsi" w:hAnsiTheme="majorHAnsi"/>
          <w:sz w:val="22"/>
          <w:szCs w:val="22"/>
        </w:rPr>
        <w:t>m or later on Friday, December 1</w:t>
      </w:r>
      <w:r>
        <w:rPr>
          <w:rFonts w:asciiTheme="majorHAnsi" w:hAnsiTheme="majorHAnsi"/>
          <w:sz w:val="22"/>
          <w:szCs w:val="22"/>
        </w:rPr>
        <w:t>. We plan on holding all I</w:t>
      </w:r>
      <w:r w:rsidR="00F93868">
        <w:rPr>
          <w:rFonts w:asciiTheme="majorHAnsi" w:hAnsiTheme="majorHAnsi"/>
          <w:sz w:val="22"/>
          <w:szCs w:val="22"/>
        </w:rPr>
        <w:t>E events on Saturday, December 2</w:t>
      </w:r>
      <w:bookmarkStart w:id="0" w:name="_GoBack"/>
      <w:bookmarkEnd w:id="0"/>
      <w:r>
        <w:rPr>
          <w:rFonts w:asciiTheme="majorHAnsi" w:hAnsiTheme="majorHAnsi"/>
          <w:sz w:val="22"/>
          <w:szCs w:val="22"/>
        </w:rPr>
        <w:t>.</w:t>
      </w:r>
    </w:p>
    <w:sectPr w:rsidR="00BD7D13" w:rsidSect="00EE7883">
      <w:headerReference w:type="default" r:id="rId12"/>
      <w:headerReference w:type="first" r:id="rId13"/>
      <w:footerReference w:type="first" r:id="rId14"/>
      <w:pgSz w:w="12240" w:h="15840"/>
      <w:pgMar w:top="1440" w:right="1440" w:bottom="1440" w:left="189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A74" w:rsidRDefault="00E31A74" w:rsidP="00EE7883">
      <w:r>
        <w:separator/>
      </w:r>
    </w:p>
  </w:endnote>
  <w:endnote w:type="continuationSeparator" w:id="0">
    <w:p w:rsidR="00E31A74" w:rsidRDefault="00E31A74" w:rsidP="00EE7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86" w:rsidRPr="00FC5BCD" w:rsidRDefault="00E30886" w:rsidP="00EC638C">
    <w:pPr>
      <w:pStyle w:val="Footer"/>
      <w:spacing w:line="360" w:lineRule="auto"/>
      <w:jc w:val="center"/>
      <w:rPr>
        <w:rFonts w:ascii="Arial Unicode MS" w:hAnsi="Arial Unicode MS"/>
        <w:sz w:val="16"/>
      </w:rPr>
    </w:pPr>
    <w:r>
      <w:rPr>
        <w:rFonts w:ascii="Arial Unicode MS" w:hAnsi="Arial Unicode MS"/>
        <w:sz w:val="16"/>
      </w:rPr>
      <w:t xml:space="preserve">Communication Bldg. 102     </w:t>
    </w:r>
    <w:r w:rsidRPr="00FC5BCD">
      <w:rPr>
        <w:rFonts w:ascii="Arial Unicode MS" w:hAnsi="Arial Unicode MS"/>
        <w:sz w:val="16"/>
      </w:rPr>
      <w:t xml:space="preserve">Box </w:t>
    </w:r>
    <w:r>
      <w:rPr>
        <w:rFonts w:ascii="Arial Unicode MS" w:hAnsi="Arial Unicode MS"/>
        <w:sz w:val="16"/>
      </w:rPr>
      <w:t>353740</w:t>
    </w:r>
    <w:r w:rsidRPr="00FC5BCD">
      <w:rPr>
        <w:rFonts w:ascii="Arial Unicode MS" w:hAnsi="Arial Unicode MS"/>
        <w:sz w:val="16"/>
      </w:rPr>
      <w:t xml:space="preserve">  </w:t>
    </w:r>
    <w:r>
      <w:rPr>
        <w:rFonts w:ascii="Arial Unicode MS" w:hAnsi="Arial Unicode MS"/>
        <w:sz w:val="16"/>
      </w:rPr>
      <w:t xml:space="preserve">   Seattle, WA 98195-3740     Phone: 206.543.2660     Fax: 206.616.3762   comadmin@uw</w:t>
    </w:r>
    <w:r w:rsidRPr="00FC5BCD">
      <w:rPr>
        <w:rFonts w:ascii="Arial Unicode MS" w:hAnsi="Arial Unicode MS"/>
        <w:sz w:val="16"/>
      </w:rPr>
      <w:t xml:space="preserve">.edu   </w:t>
    </w:r>
    <w:r>
      <w:rPr>
        <w:rFonts w:ascii="Arial Unicode MS" w:hAnsi="Arial Unicode MS"/>
        <w:sz w:val="16"/>
      </w:rPr>
      <w:t>www.com.</w:t>
    </w:r>
    <w:r w:rsidRPr="00FC5BCD">
      <w:rPr>
        <w:rFonts w:ascii="Arial Unicode MS" w:hAnsi="Arial Unicode MS"/>
        <w:sz w:val="16"/>
      </w:rPr>
      <w:t>washington.edu</w:t>
    </w:r>
  </w:p>
  <w:p w:rsidR="00E30886" w:rsidRDefault="00E30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A74" w:rsidRDefault="00E31A74" w:rsidP="00EE7883">
      <w:r>
        <w:separator/>
      </w:r>
    </w:p>
  </w:footnote>
  <w:footnote w:type="continuationSeparator" w:id="0">
    <w:p w:rsidR="00E31A74" w:rsidRDefault="00E31A74" w:rsidP="00EE7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86" w:rsidRDefault="00E30886">
    <w:pPr>
      <w:pStyle w:val="Header"/>
    </w:pPr>
  </w:p>
  <w:p w:rsidR="00E30886" w:rsidRDefault="00E308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86" w:rsidRDefault="00E30886" w:rsidP="00D4304C">
    <w:pPr>
      <w:pStyle w:val="Header"/>
      <w:tabs>
        <w:tab w:val="clear" w:pos="9360"/>
        <w:tab w:val="right" w:pos="10440"/>
      </w:tabs>
      <w:ind w:left="-1008"/>
    </w:pPr>
    <w:r>
      <w:rPr>
        <w:noProof/>
      </w:rPr>
      <w:drawing>
        <wp:inline distT="0" distB="0" distL="0" distR="0" wp14:anchorId="00D5DD77" wp14:editId="279DC545">
          <wp:extent cx="7185660" cy="353695"/>
          <wp:effectExtent l="0" t="0" r="0" b="8255"/>
          <wp:docPr id="1" name="Picture 1" descr="D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5660" cy="3536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FF65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CAFA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25E2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024AC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0F47E8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5453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B4ECB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8AFA1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52CB1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CE845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C234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39292B"/>
    <w:multiLevelType w:val="hybridMultilevel"/>
    <w:tmpl w:val="BBFA1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F1148F"/>
    <w:multiLevelType w:val="hybridMultilevel"/>
    <w:tmpl w:val="017EACC8"/>
    <w:lvl w:ilvl="0" w:tplc="19E66E04">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13" w15:restartNumberingAfterBreak="0">
    <w:nsid w:val="1D660D2D"/>
    <w:multiLevelType w:val="hybridMultilevel"/>
    <w:tmpl w:val="53AA05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E3B36"/>
    <w:multiLevelType w:val="hybridMultilevel"/>
    <w:tmpl w:val="6F2A221C"/>
    <w:lvl w:ilvl="0" w:tplc="AFC23BB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7785F"/>
    <w:multiLevelType w:val="hybridMultilevel"/>
    <w:tmpl w:val="709A1D5A"/>
    <w:lvl w:ilvl="0" w:tplc="CB7E5DA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B4219"/>
    <w:multiLevelType w:val="hybridMultilevel"/>
    <w:tmpl w:val="CED2F2A8"/>
    <w:lvl w:ilvl="0" w:tplc="AAEC9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4121C"/>
    <w:multiLevelType w:val="hybridMultilevel"/>
    <w:tmpl w:val="4D0C16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F344D"/>
    <w:multiLevelType w:val="hybridMultilevel"/>
    <w:tmpl w:val="31C023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0D63B1"/>
    <w:multiLevelType w:val="hybridMultilevel"/>
    <w:tmpl w:val="720A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BA654D"/>
    <w:multiLevelType w:val="hybridMultilevel"/>
    <w:tmpl w:val="53D4700E"/>
    <w:lvl w:ilvl="0" w:tplc="3DC8A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15"/>
  </w:num>
  <w:num w:numId="16">
    <w:abstractNumId w:val="14"/>
  </w:num>
  <w:num w:numId="17">
    <w:abstractNumId w:val="16"/>
  </w:num>
  <w:num w:numId="18">
    <w:abstractNumId w:val="18"/>
  </w:num>
  <w:num w:numId="19">
    <w:abstractNumId w:val="17"/>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A5"/>
    <w:rsid w:val="00002EDD"/>
    <w:rsid w:val="0000465F"/>
    <w:rsid w:val="0005389D"/>
    <w:rsid w:val="00086A50"/>
    <w:rsid w:val="000E5F7F"/>
    <w:rsid w:val="000E7BC0"/>
    <w:rsid w:val="000F6B09"/>
    <w:rsid w:val="00235682"/>
    <w:rsid w:val="002565B3"/>
    <w:rsid w:val="00277730"/>
    <w:rsid w:val="00280655"/>
    <w:rsid w:val="002D4B10"/>
    <w:rsid w:val="002E0FA4"/>
    <w:rsid w:val="00322087"/>
    <w:rsid w:val="003F1BFA"/>
    <w:rsid w:val="00406B6D"/>
    <w:rsid w:val="00477662"/>
    <w:rsid w:val="00477DC8"/>
    <w:rsid w:val="005544D6"/>
    <w:rsid w:val="005A5E55"/>
    <w:rsid w:val="005D64AA"/>
    <w:rsid w:val="00615646"/>
    <w:rsid w:val="006210CC"/>
    <w:rsid w:val="00622F0F"/>
    <w:rsid w:val="00642A1E"/>
    <w:rsid w:val="006632EF"/>
    <w:rsid w:val="00680240"/>
    <w:rsid w:val="00695C60"/>
    <w:rsid w:val="006A6A14"/>
    <w:rsid w:val="006C04E7"/>
    <w:rsid w:val="006E340B"/>
    <w:rsid w:val="007174B6"/>
    <w:rsid w:val="007204E6"/>
    <w:rsid w:val="00817DB2"/>
    <w:rsid w:val="008226E2"/>
    <w:rsid w:val="00883B41"/>
    <w:rsid w:val="008C02F1"/>
    <w:rsid w:val="008E48C9"/>
    <w:rsid w:val="00911EC2"/>
    <w:rsid w:val="00932BB0"/>
    <w:rsid w:val="00944912"/>
    <w:rsid w:val="009B5F93"/>
    <w:rsid w:val="009C1847"/>
    <w:rsid w:val="009D0969"/>
    <w:rsid w:val="00A079F7"/>
    <w:rsid w:val="00A24565"/>
    <w:rsid w:val="00AC36F4"/>
    <w:rsid w:val="00AD0DCD"/>
    <w:rsid w:val="00AD1034"/>
    <w:rsid w:val="00AD5982"/>
    <w:rsid w:val="00B0605D"/>
    <w:rsid w:val="00B41B2B"/>
    <w:rsid w:val="00B74C94"/>
    <w:rsid w:val="00B92940"/>
    <w:rsid w:val="00BD7D13"/>
    <w:rsid w:val="00C70902"/>
    <w:rsid w:val="00C95D10"/>
    <w:rsid w:val="00C963F8"/>
    <w:rsid w:val="00CE644C"/>
    <w:rsid w:val="00CE78B0"/>
    <w:rsid w:val="00D16580"/>
    <w:rsid w:val="00D17508"/>
    <w:rsid w:val="00D4304C"/>
    <w:rsid w:val="00D50DA3"/>
    <w:rsid w:val="00E30886"/>
    <w:rsid w:val="00E31A74"/>
    <w:rsid w:val="00E43BF3"/>
    <w:rsid w:val="00E86E70"/>
    <w:rsid w:val="00EC16AE"/>
    <w:rsid w:val="00EC638C"/>
    <w:rsid w:val="00EE7883"/>
    <w:rsid w:val="00F07B6E"/>
    <w:rsid w:val="00F82903"/>
    <w:rsid w:val="00F93868"/>
    <w:rsid w:val="00FF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1E58C1-819E-4243-BAD9-09B6B6E8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0E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2EF"/>
    <w:pPr>
      <w:tabs>
        <w:tab w:val="center" w:pos="4680"/>
        <w:tab w:val="right" w:pos="9360"/>
      </w:tabs>
    </w:pPr>
  </w:style>
  <w:style w:type="character" w:customStyle="1" w:styleId="HeaderChar">
    <w:name w:val="Header Char"/>
    <w:basedOn w:val="DefaultParagraphFont"/>
    <w:link w:val="Header"/>
    <w:uiPriority w:val="99"/>
    <w:rsid w:val="006632EF"/>
  </w:style>
  <w:style w:type="paragraph" w:styleId="Footer">
    <w:name w:val="footer"/>
    <w:basedOn w:val="Normal"/>
    <w:link w:val="FooterChar"/>
    <w:uiPriority w:val="99"/>
    <w:unhideWhenUsed/>
    <w:rsid w:val="006632EF"/>
    <w:pPr>
      <w:tabs>
        <w:tab w:val="center" w:pos="4680"/>
        <w:tab w:val="right" w:pos="9360"/>
      </w:tabs>
    </w:pPr>
  </w:style>
  <w:style w:type="character" w:customStyle="1" w:styleId="FooterChar">
    <w:name w:val="Footer Char"/>
    <w:basedOn w:val="DefaultParagraphFont"/>
    <w:link w:val="Footer"/>
    <w:uiPriority w:val="99"/>
    <w:rsid w:val="006632EF"/>
  </w:style>
  <w:style w:type="paragraph" w:styleId="BalloonText">
    <w:name w:val="Balloon Text"/>
    <w:basedOn w:val="Normal"/>
    <w:link w:val="BalloonTextChar"/>
    <w:uiPriority w:val="99"/>
    <w:semiHidden/>
    <w:unhideWhenUsed/>
    <w:rsid w:val="006632EF"/>
    <w:rPr>
      <w:rFonts w:ascii="Tahoma" w:hAnsi="Tahoma" w:cs="Tahoma"/>
      <w:sz w:val="16"/>
      <w:szCs w:val="16"/>
    </w:rPr>
  </w:style>
  <w:style w:type="character" w:customStyle="1" w:styleId="BalloonTextChar">
    <w:name w:val="Balloon Text Char"/>
    <w:link w:val="BalloonText"/>
    <w:uiPriority w:val="99"/>
    <w:semiHidden/>
    <w:rsid w:val="006632EF"/>
    <w:rPr>
      <w:rFonts w:ascii="Tahoma" w:hAnsi="Tahoma" w:cs="Tahoma"/>
      <w:sz w:val="16"/>
      <w:szCs w:val="16"/>
    </w:rPr>
  </w:style>
  <w:style w:type="paragraph" w:customStyle="1" w:styleId="ColorfulList-Accent11">
    <w:name w:val="Colorful List - Accent 11"/>
    <w:basedOn w:val="Normal"/>
    <w:uiPriority w:val="34"/>
    <w:qFormat/>
    <w:rsid w:val="00691535"/>
    <w:pPr>
      <w:ind w:left="720"/>
      <w:contextualSpacing/>
    </w:pPr>
  </w:style>
  <w:style w:type="character" w:styleId="Hyperlink">
    <w:name w:val="Hyperlink"/>
    <w:basedOn w:val="DefaultParagraphFont"/>
    <w:uiPriority w:val="99"/>
    <w:unhideWhenUsed/>
    <w:rsid w:val="008C02F1"/>
    <w:rPr>
      <w:color w:val="0000FF" w:themeColor="hyperlink"/>
      <w:u w:val="single"/>
    </w:rPr>
  </w:style>
  <w:style w:type="paragraph" w:styleId="ListParagraph">
    <w:name w:val="List Paragraph"/>
    <w:basedOn w:val="Normal"/>
    <w:uiPriority w:val="72"/>
    <w:qFormat/>
    <w:rsid w:val="00642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washington.edu/debate/high-school-debate-tourna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broom.com" TargetMode="External"/><Relationship Id="rId4" Type="http://schemas.openxmlformats.org/officeDocument/2006/relationships/settings" Target="settings.xml"/><Relationship Id="rId9" Type="http://schemas.openxmlformats.org/officeDocument/2006/relationships/hyperlink" Target="https://judgephilosophies.wikispace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uders\Desktop\COM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C7C1-47F7-440F-99F5-C2C2E232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COM_Letterhead</Template>
  <TotalTime>14</TotalTime>
  <Pages>9</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22431</CharactersWithSpaces>
  <SharedDoc>false</SharedDoc>
  <HLinks>
    <vt:vector size="6" baseType="variant">
      <vt:variant>
        <vt:i4>3866695</vt:i4>
      </vt:variant>
      <vt:variant>
        <vt:i4>3881</vt:i4>
      </vt:variant>
      <vt:variant>
        <vt:i4>1025</vt:i4>
      </vt:variant>
      <vt:variant>
        <vt:i4>1</vt:i4>
      </vt:variant>
      <vt:variant>
        <vt:lpwstr>Dept_Univ_sig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souders</dc:creator>
  <cp:lastModifiedBy>souders</cp:lastModifiedBy>
  <cp:revision>3</cp:revision>
  <cp:lastPrinted>2009-03-30T18:27:00Z</cp:lastPrinted>
  <dcterms:created xsi:type="dcterms:W3CDTF">2017-10-11T20:33:00Z</dcterms:created>
  <dcterms:modified xsi:type="dcterms:W3CDTF">2017-10-11T20:46:00Z</dcterms:modified>
</cp:coreProperties>
</file>