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TO:     </w:t>
      </w:r>
      <w:r w:rsidRPr="001D6E1F">
        <w:rPr>
          <w:rFonts w:ascii="Times New Roman" w:eastAsia="Times New Roman" w:hAnsi="Times New Roman" w:cs="Times New Roman"/>
          <w:color w:val="000000"/>
          <w:sz w:val="27"/>
          <w:szCs w:val="27"/>
        </w:rPr>
        <w:t>South Florida NSDA Coach</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FROM</w:t>
      </w:r>
      <w:r w:rsidRPr="001D6E1F">
        <w:rPr>
          <w:rFonts w:ascii="Times New Roman" w:eastAsia="Times New Roman" w:hAnsi="Times New Roman" w:cs="Times New Roman"/>
          <w:color w:val="000000"/>
          <w:sz w:val="27"/>
          <w:szCs w:val="27"/>
        </w:rPr>
        <w:t>: Luis Dulzaides, District Chair</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South Florida National Speech and Debate Association</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RE</w:t>
      </w:r>
      <w:r w:rsidRPr="001D6E1F">
        <w:rPr>
          <w:rFonts w:ascii="Times New Roman" w:eastAsia="Times New Roman" w:hAnsi="Times New Roman" w:cs="Times New Roman"/>
          <w:color w:val="000000"/>
          <w:sz w:val="27"/>
          <w:szCs w:val="27"/>
        </w:rPr>
        <w:t>:      </w:t>
      </w:r>
      <w:r w:rsidRPr="001D6E1F">
        <w:rPr>
          <w:rFonts w:ascii="Times New Roman" w:eastAsia="Times New Roman" w:hAnsi="Times New Roman" w:cs="Times New Roman"/>
          <w:b/>
          <w:bCs/>
          <w:color w:val="000000"/>
          <w:sz w:val="27"/>
          <w:szCs w:val="27"/>
        </w:rPr>
        <w:t>NSDA Qualifiers:</w:t>
      </w:r>
      <w:r w:rsidRPr="001D6E1F">
        <w:rPr>
          <w:rFonts w:ascii="Times New Roman" w:eastAsia="Times New Roman" w:hAnsi="Times New Roman" w:cs="Times New Roman"/>
          <w:color w:val="000000"/>
          <w:sz w:val="27"/>
          <w:szCs w:val="27"/>
        </w:rPr>
        <w:t>      </w:t>
      </w:r>
      <w:r w:rsidRPr="001D6E1F">
        <w:rPr>
          <w:rFonts w:ascii="Times New Roman" w:eastAsia="Times New Roman" w:hAnsi="Times New Roman" w:cs="Times New Roman"/>
          <w:b/>
          <w:bCs/>
          <w:color w:val="000000"/>
          <w:sz w:val="27"/>
          <w:szCs w:val="27"/>
        </w:rPr>
        <w:t>TD, LD, PF</w:t>
      </w:r>
      <w:r>
        <w:rPr>
          <w:rFonts w:ascii="Times New Roman" w:eastAsia="Times New Roman" w:hAnsi="Times New Roman" w:cs="Times New Roman"/>
          <w:color w:val="000000"/>
          <w:sz w:val="27"/>
          <w:szCs w:val="27"/>
        </w:rPr>
        <w:t>    March 25, 2017</w:t>
      </w:r>
      <w:r w:rsidRPr="001D6E1F">
        <w:rPr>
          <w:rFonts w:ascii="Times New Roman" w:eastAsia="Times New Roman" w:hAnsi="Times New Roman" w:cs="Times New Roman"/>
          <w:color w:val="000000"/>
          <w:sz w:val="27"/>
          <w:szCs w:val="27"/>
        </w:rPr>
        <w:t xml:space="preserve"> at Miami Beach Senior High School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Dear NSDA Coach,</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Welcome to the South Florida NSDA Debate Qualifier!!!</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Enclosed you will find information for the upcoming District Qualifiers.  Registration will be on this web site, but must be completed by March 11, 2016.  Remember to enter alternates.   </w:t>
      </w:r>
      <w:r w:rsidRPr="001D6E1F">
        <w:rPr>
          <w:rFonts w:ascii="Times New Roman" w:eastAsia="Times New Roman" w:hAnsi="Times New Roman" w:cs="Times New Roman"/>
          <w:b/>
          <w:bCs/>
          <w:color w:val="000000"/>
          <w:sz w:val="27"/>
          <w:szCs w:val="27"/>
        </w:rPr>
        <w:t>(The registration sheet may be downloaded and printed directly from the [Entries] tab after you've registered your team.  It be pre-populated with student names that come straight from NSDA's point system.)</w:t>
      </w:r>
      <w:r w:rsidRPr="001D6E1F">
        <w:rPr>
          <w:rFonts w:ascii="Times New Roman" w:eastAsia="Times New Roman" w:hAnsi="Times New Roman" w:cs="Times New Roman"/>
          <w:color w:val="000000"/>
          <w:sz w:val="27"/>
          <w:szCs w:val="27"/>
        </w:rPr>
        <w:t>  You may bring the green official NSDA registration sheets (properly signed) to the tournament.  Also, you may print a copy of the "green" registration sheet from the </w:t>
      </w:r>
      <w:hyperlink r:id="rId4" w:history="1">
        <w:r w:rsidRPr="001D6E1F">
          <w:rPr>
            <w:rFonts w:ascii="Times New Roman" w:eastAsia="Times New Roman" w:hAnsi="Times New Roman" w:cs="Times New Roman"/>
            <w:color w:val="800080"/>
            <w:sz w:val="27"/>
            <w:szCs w:val="27"/>
            <w:u w:val="single"/>
          </w:rPr>
          <w:t>www.speechanddebate.org</w:t>
        </w:r>
      </w:hyperlink>
      <w:r w:rsidRPr="001D6E1F">
        <w:rPr>
          <w:rFonts w:ascii="Times New Roman" w:eastAsia="Times New Roman" w:hAnsi="Times New Roman" w:cs="Times New Roman"/>
          <w:color w:val="000000"/>
          <w:sz w:val="27"/>
          <w:szCs w:val="27"/>
        </w:rPr>
        <w:t> web site.  Click on the link for "Tournaments."  Then click on the link for "District Tournament."  Then click on the link for "District Chair Forms."  When you reach this screen, scroll down until you see the "District Tournament Registration:"</w:t>
      </w:r>
      <w:proofErr w:type="gramStart"/>
      <w:r w:rsidRPr="001D6E1F">
        <w:rPr>
          <w:rFonts w:ascii="Times New Roman" w:eastAsia="Times New Roman" w:hAnsi="Times New Roman" w:cs="Times New Roman"/>
          <w:color w:val="000000"/>
          <w:sz w:val="27"/>
          <w:szCs w:val="27"/>
        </w:rPr>
        <w:t>  you</w:t>
      </w:r>
      <w:proofErr w:type="gramEnd"/>
      <w:r w:rsidRPr="001D6E1F">
        <w:rPr>
          <w:rFonts w:ascii="Times New Roman" w:eastAsia="Times New Roman" w:hAnsi="Times New Roman" w:cs="Times New Roman"/>
          <w:color w:val="000000"/>
          <w:sz w:val="27"/>
          <w:szCs w:val="27"/>
        </w:rPr>
        <w:t xml:space="preserve"> can type on this form and print it out.  Remember to have your principal sign it along with the </w:t>
      </w:r>
      <w:proofErr w:type="spellStart"/>
      <w:r w:rsidRPr="001D6E1F">
        <w:rPr>
          <w:rFonts w:ascii="Times New Roman" w:eastAsia="Times New Roman" w:hAnsi="Times New Roman" w:cs="Times New Roman"/>
          <w:color w:val="000000"/>
          <w:sz w:val="27"/>
          <w:szCs w:val="27"/>
        </w:rPr>
        <w:t>the</w:t>
      </w:r>
      <w:proofErr w:type="spellEnd"/>
      <w:r w:rsidRPr="001D6E1F">
        <w:rPr>
          <w:rFonts w:ascii="Times New Roman" w:eastAsia="Times New Roman" w:hAnsi="Times New Roman" w:cs="Times New Roman"/>
          <w:color w:val="000000"/>
          <w:sz w:val="27"/>
          <w:szCs w:val="27"/>
        </w:rPr>
        <w:t xml:space="preserve"> coach and students.</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Please try to </w:t>
      </w:r>
      <w:r w:rsidRPr="001D6E1F">
        <w:rPr>
          <w:rFonts w:ascii="Times New Roman" w:eastAsia="Times New Roman" w:hAnsi="Times New Roman" w:cs="Times New Roman"/>
          <w:b/>
          <w:bCs/>
          <w:color w:val="000000"/>
          <w:sz w:val="27"/>
          <w:szCs w:val="27"/>
        </w:rPr>
        <w:t>fill your</w:t>
      </w:r>
      <w:r w:rsidRPr="001D6E1F">
        <w:rPr>
          <w:rFonts w:ascii="Times New Roman" w:eastAsia="Times New Roman" w:hAnsi="Times New Roman" w:cs="Times New Roman"/>
          <w:color w:val="000000"/>
          <w:sz w:val="27"/>
          <w:szCs w:val="27"/>
        </w:rPr>
        <w:t> </w:t>
      </w:r>
      <w:r w:rsidRPr="001D6E1F">
        <w:rPr>
          <w:rFonts w:ascii="Times New Roman" w:eastAsia="Times New Roman" w:hAnsi="Times New Roman" w:cs="Times New Roman"/>
          <w:b/>
          <w:bCs/>
          <w:color w:val="000000"/>
          <w:sz w:val="27"/>
          <w:szCs w:val="27"/>
        </w:rPr>
        <w:t>entry quota</w:t>
      </w:r>
      <w:r w:rsidRPr="001D6E1F">
        <w:rPr>
          <w:rFonts w:ascii="Times New Roman" w:eastAsia="Times New Roman" w:hAnsi="Times New Roman" w:cs="Times New Roman"/>
          <w:color w:val="000000"/>
          <w:sz w:val="27"/>
          <w:szCs w:val="27"/>
        </w:rPr>
        <w:t> </w:t>
      </w:r>
      <w:r w:rsidRPr="001D6E1F">
        <w:rPr>
          <w:rFonts w:ascii="Times New Roman" w:eastAsia="Times New Roman" w:hAnsi="Times New Roman" w:cs="Times New Roman"/>
          <w:b/>
          <w:bCs/>
          <w:color w:val="000000"/>
          <w:sz w:val="27"/>
          <w:szCs w:val="27"/>
        </w:rPr>
        <w:t>(view your entry limits by logging onto </w:t>
      </w:r>
      <w:hyperlink r:id="rId5" w:history="1">
        <w:r w:rsidRPr="001D6E1F">
          <w:rPr>
            <w:rFonts w:ascii="Times New Roman" w:eastAsia="Times New Roman" w:hAnsi="Times New Roman" w:cs="Times New Roman"/>
            <w:b/>
            <w:bCs/>
            <w:color w:val="800080"/>
            <w:sz w:val="27"/>
            <w:szCs w:val="27"/>
            <w:u w:val="single"/>
          </w:rPr>
          <w:t>www.speechanddebate.org</w:t>
        </w:r>
      </w:hyperlink>
      <w:r w:rsidRPr="001D6E1F">
        <w:rPr>
          <w:rFonts w:ascii="Times New Roman" w:eastAsia="Times New Roman" w:hAnsi="Times New Roman" w:cs="Times New Roman"/>
          <w:b/>
          <w:bCs/>
          <w:color w:val="000000"/>
          <w:sz w:val="27"/>
          <w:szCs w:val="27"/>
        </w:rPr>
        <w:t> and go to the link for “membership reports.”  Click into the district report on the far right; enter the South Florida District.  Scroll down and you will see each chapter listed with categories that include the number of entries you are allowed in speech and debate)</w:t>
      </w:r>
      <w:r w:rsidRPr="001D6E1F">
        <w:rPr>
          <w:rFonts w:ascii="Times New Roman" w:eastAsia="Times New Roman" w:hAnsi="Times New Roman" w:cs="Times New Roman"/>
          <w:color w:val="000000"/>
          <w:sz w:val="27"/>
          <w:szCs w:val="27"/>
        </w:rPr>
        <w:t>.  This is the maximum number of entries you are allowed for Debate/IE combined.  Remember that you are using “debate” entries for this tournament at Ransom.  You are </w:t>
      </w:r>
      <w:r w:rsidRPr="001D6E1F">
        <w:rPr>
          <w:rFonts w:ascii="Times New Roman" w:eastAsia="Times New Roman" w:hAnsi="Times New Roman" w:cs="Times New Roman"/>
          <w:b/>
          <w:bCs/>
          <w:color w:val="000000"/>
          <w:sz w:val="27"/>
          <w:szCs w:val="27"/>
        </w:rPr>
        <w:t>limited to four entries per event.</w:t>
      </w:r>
      <w:r w:rsidRPr="001D6E1F">
        <w:rPr>
          <w:rFonts w:ascii="Times New Roman" w:eastAsia="Times New Roman" w:hAnsi="Times New Roman" w:cs="Times New Roman"/>
          <w:color w:val="000000"/>
          <w:sz w:val="27"/>
          <w:szCs w:val="27"/>
        </w:rPr>
        <w:t>  Remember, our district has not had maximum numbers for the past few years, and we are still close to the “red” list; one of the ways to get off of that is to increase our numbers at districts.  </w:t>
      </w:r>
      <w:r w:rsidRPr="001D6E1F">
        <w:rPr>
          <w:rFonts w:ascii="Times New Roman" w:eastAsia="Times New Roman" w:hAnsi="Times New Roman" w:cs="Times New Roman"/>
          <w:b/>
          <w:bCs/>
          <w:color w:val="000000"/>
          <w:sz w:val="27"/>
          <w:szCs w:val="27"/>
        </w:rPr>
        <w:t>Students must be NSDA members on record at the National Office seven days prior to the segment(s) of the tournament they wish to enter.</w:t>
      </w:r>
      <w:r w:rsidRPr="001D6E1F">
        <w:rPr>
          <w:rFonts w:ascii="Times New Roman" w:eastAsia="Times New Roman" w:hAnsi="Times New Roman" w:cs="Times New Roman"/>
          <w:color w:val="000000"/>
          <w:sz w:val="27"/>
          <w:szCs w:val="27"/>
        </w:rPr>
        <w:t>  Make sure you have all of your points recorded and up to date. Take the time now to update your students’ points. If you have any questions, now is the time to call.</w:t>
      </w:r>
      <w:r w:rsidRPr="001D6E1F">
        <w:rPr>
          <w:rFonts w:ascii="Times New Roman" w:eastAsia="Times New Roman" w:hAnsi="Times New Roman" w:cs="Times New Roman"/>
          <w:color w:val="000000"/>
          <w:sz w:val="27"/>
          <w:szCs w:val="27"/>
        </w:rPr>
        <w:b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lastRenderedPageBreak/>
        <w:br/>
        <w:t>Enter your alternates in the event he/she will compete in, but enter them as "waitlisted."</w:t>
      </w:r>
      <w:r w:rsidRPr="001D6E1F">
        <w:rPr>
          <w:rFonts w:ascii="Times New Roman" w:eastAsia="Times New Roman" w:hAnsi="Times New Roman" w:cs="Times New Roman"/>
          <w:color w:val="000000"/>
          <w:sz w:val="27"/>
          <w:szCs w:val="27"/>
        </w:rPr>
        <w:b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Please take the time to study the NSDA District Manual and familiarize yourself with the rules.  Members of our District Committee will be required to run the tournament and/or work in the closed tab room.  I look forward to working with you in making this one of the most successful events for the students and ensuring our best efforts from South Florida are represented at the Birmingham, Alabama Nationals in June.</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Sincerely,</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Luis Dulzaides</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South Florida District Chair</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48"/>
          <w:szCs w:val="48"/>
        </w:rPr>
        <w:t>Debate Events</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48"/>
          <w:szCs w:val="48"/>
        </w:rPr>
        <w:t>Miami Beach Sr. HS </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48"/>
          <w:szCs w:val="48"/>
        </w:rPr>
        <w:t>Mar</w:t>
      </w:r>
      <w:r>
        <w:rPr>
          <w:rFonts w:ascii="Times New Roman" w:eastAsia="Times New Roman" w:hAnsi="Times New Roman" w:cs="Times New Roman"/>
          <w:color w:val="000000"/>
          <w:sz w:val="48"/>
          <w:szCs w:val="48"/>
        </w:rPr>
        <w:t>ch 25, 2017</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48"/>
          <w:szCs w:val="48"/>
        </w:rPr>
        <w:t>Checklist</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48"/>
          <w:szCs w:val="48"/>
        </w:rPr>
        <w:t> </w:t>
      </w:r>
    </w:p>
    <w:p w:rsidR="001D6E1F" w:rsidRPr="001D6E1F" w:rsidRDefault="001D6E1F" w:rsidP="001D6E1F">
      <w:pPr>
        <w:spacing w:after="0" w:line="240" w:lineRule="auto"/>
        <w:ind w:left="540" w:hanging="36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1.</w:t>
      </w:r>
      <w:r w:rsidRPr="001D6E1F">
        <w:rPr>
          <w:rFonts w:ascii="Times New Roman" w:eastAsia="Times New Roman" w:hAnsi="Times New Roman" w:cs="Times New Roman"/>
          <w:color w:val="000000"/>
          <w:sz w:val="14"/>
          <w:szCs w:val="14"/>
        </w:rPr>
        <w:t>      </w:t>
      </w:r>
      <w:r w:rsidRPr="001D6E1F">
        <w:rPr>
          <w:rFonts w:ascii="Times New Roman" w:eastAsia="Times New Roman" w:hAnsi="Times New Roman" w:cs="Times New Roman"/>
          <w:color w:val="000000"/>
          <w:sz w:val="27"/>
          <w:szCs w:val="27"/>
        </w:rPr>
        <w:t>Complete </w:t>
      </w:r>
      <w:r w:rsidRPr="001D6E1F">
        <w:rPr>
          <w:rFonts w:ascii="Times New Roman" w:eastAsia="Times New Roman" w:hAnsi="Times New Roman" w:cs="Times New Roman"/>
          <w:b/>
          <w:bCs/>
          <w:color w:val="000000"/>
          <w:sz w:val="27"/>
          <w:szCs w:val="27"/>
        </w:rPr>
        <w:t>Green Registration Form</w:t>
      </w:r>
    </w:p>
    <w:p w:rsidR="001D6E1F" w:rsidRPr="001D6E1F" w:rsidRDefault="001D6E1F" w:rsidP="001D6E1F">
      <w:pPr>
        <w:spacing w:after="0" w:line="240" w:lineRule="auto"/>
        <w:ind w:left="1440" w:hanging="36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a.</w:t>
      </w:r>
      <w:r w:rsidRPr="001D6E1F">
        <w:rPr>
          <w:rFonts w:ascii="Times New Roman" w:eastAsia="Times New Roman" w:hAnsi="Times New Roman" w:cs="Times New Roman"/>
          <w:color w:val="000000"/>
          <w:sz w:val="14"/>
          <w:szCs w:val="14"/>
        </w:rPr>
        <w:t>       </w:t>
      </w:r>
      <w:r w:rsidRPr="001D6E1F">
        <w:rPr>
          <w:rFonts w:ascii="Times New Roman" w:eastAsia="Times New Roman" w:hAnsi="Times New Roman" w:cs="Times New Roman"/>
          <w:color w:val="000000"/>
          <w:sz w:val="27"/>
          <w:szCs w:val="27"/>
        </w:rPr>
        <w:t>Type or print legibly</w:t>
      </w:r>
    </w:p>
    <w:p w:rsidR="001D6E1F" w:rsidRPr="001D6E1F" w:rsidRDefault="001D6E1F" w:rsidP="001D6E1F">
      <w:pPr>
        <w:spacing w:after="0" w:line="240" w:lineRule="auto"/>
        <w:ind w:left="1440" w:hanging="36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b.</w:t>
      </w:r>
      <w:r w:rsidRPr="001D6E1F">
        <w:rPr>
          <w:rFonts w:ascii="Times New Roman" w:eastAsia="Times New Roman" w:hAnsi="Times New Roman" w:cs="Times New Roman"/>
          <w:color w:val="000000"/>
          <w:sz w:val="14"/>
          <w:szCs w:val="14"/>
        </w:rPr>
        <w:t>      </w:t>
      </w:r>
      <w:r w:rsidRPr="001D6E1F">
        <w:rPr>
          <w:rFonts w:ascii="Times New Roman" w:eastAsia="Times New Roman" w:hAnsi="Times New Roman" w:cs="Times New Roman"/>
          <w:color w:val="000000"/>
          <w:sz w:val="27"/>
          <w:szCs w:val="27"/>
        </w:rPr>
        <w:t>Use </w:t>
      </w:r>
      <w:r w:rsidRPr="001D6E1F">
        <w:rPr>
          <w:rFonts w:ascii="Times New Roman" w:eastAsia="Times New Roman" w:hAnsi="Times New Roman" w:cs="Times New Roman"/>
          <w:b/>
          <w:bCs/>
          <w:color w:val="000000"/>
          <w:sz w:val="27"/>
          <w:szCs w:val="27"/>
        </w:rPr>
        <w:t>exact spelling of student name</w:t>
      </w:r>
      <w:r w:rsidRPr="001D6E1F">
        <w:rPr>
          <w:rFonts w:ascii="Times New Roman" w:eastAsia="Times New Roman" w:hAnsi="Times New Roman" w:cs="Times New Roman"/>
          <w:color w:val="000000"/>
          <w:sz w:val="27"/>
          <w:szCs w:val="27"/>
        </w:rPr>
        <w:t> registered with NFL (The registration sheet may be downloaded and printed directly from the [Entries] tab after you've registered your team.  It be pre-populated with student names that come straight from NFL's point system.)</w:t>
      </w:r>
    </w:p>
    <w:p w:rsidR="001D6E1F" w:rsidRPr="001D6E1F" w:rsidRDefault="001D6E1F" w:rsidP="001D6E1F">
      <w:pPr>
        <w:spacing w:after="0" w:line="240" w:lineRule="auto"/>
        <w:ind w:left="1440" w:hanging="36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c.</w:t>
      </w:r>
      <w:r w:rsidRPr="001D6E1F">
        <w:rPr>
          <w:rFonts w:ascii="Times New Roman" w:eastAsia="Times New Roman" w:hAnsi="Times New Roman" w:cs="Times New Roman"/>
          <w:color w:val="000000"/>
          <w:sz w:val="14"/>
          <w:szCs w:val="14"/>
        </w:rPr>
        <w:t>       </w:t>
      </w:r>
      <w:r w:rsidRPr="001D6E1F">
        <w:rPr>
          <w:rFonts w:ascii="Times New Roman" w:eastAsia="Times New Roman" w:hAnsi="Times New Roman" w:cs="Times New Roman"/>
          <w:color w:val="000000"/>
          <w:sz w:val="27"/>
          <w:szCs w:val="27"/>
        </w:rPr>
        <w:t xml:space="preserve">Obtain signatures: Entrants’, Alternates’, Principal’s, </w:t>
      </w:r>
      <w:proofErr w:type="gramStart"/>
      <w:r w:rsidRPr="001D6E1F">
        <w:rPr>
          <w:rFonts w:ascii="Times New Roman" w:eastAsia="Times New Roman" w:hAnsi="Times New Roman" w:cs="Times New Roman"/>
          <w:color w:val="000000"/>
          <w:sz w:val="27"/>
          <w:szCs w:val="27"/>
        </w:rPr>
        <w:t>Yours</w:t>
      </w:r>
      <w:proofErr w:type="gramEnd"/>
    </w:p>
    <w:p w:rsidR="001D6E1F" w:rsidRPr="001D6E1F" w:rsidRDefault="001D6E1F" w:rsidP="001D6E1F">
      <w:pPr>
        <w:spacing w:after="0" w:line="240" w:lineRule="auto"/>
        <w:ind w:left="108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ind w:left="540" w:hanging="360"/>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2.</w:t>
      </w:r>
      <w:r w:rsidRPr="001D6E1F">
        <w:rPr>
          <w:rFonts w:ascii="Times New Roman" w:eastAsia="Times New Roman" w:hAnsi="Times New Roman" w:cs="Times New Roman"/>
          <w:color w:val="000000"/>
          <w:sz w:val="14"/>
          <w:szCs w:val="14"/>
        </w:rPr>
        <w:t>      </w:t>
      </w:r>
      <w:r w:rsidRPr="001D6E1F">
        <w:rPr>
          <w:rFonts w:ascii="Times New Roman" w:eastAsia="Times New Roman" w:hAnsi="Times New Roman" w:cs="Times New Roman"/>
          <w:b/>
          <w:bCs/>
          <w:color w:val="000000"/>
          <w:sz w:val="27"/>
          <w:szCs w:val="27"/>
        </w:rPr>
        <w:t>Letter(s) of intent</w:t>
      </w:r>
      <w:r w:rsidRPr="001D6E1F">
        <w:rPr>
          <w:rFonts w:ascii="Times New Roman" w:eastAsia="Times New Roman" w:hAnsi="Times New Roman" w:cs="Times New Roman"/>
          <w:color w:val="000000"/>
          <w:sz w:val="27"/>
          <w:szCs w:val="27"/>
        </w:rPr>
        <w:t> for those who plan to double enter at District Segments or for students who intend to compete in this tournament.</w:t>
      </w:r>
    </w:p>
    <w:p w:rsidR="001D6E1F" w:rsidRPr="001D6E1F" w:rsidRDefault="001D6E1F" w:rsidP="001D6E1F">
      <w:pPr>
        <w:spacing w:after="0" w:line="240" w:lineRule="auto"/>
        <w:ind w:left="540"/>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Make copies of the letter of intent for any student who is double entering at</w:t>
      </w:r>
    </w:p>
    <w:p w:rsidR="001D6E1F" w:rsidRPr="001D6E1F" w:rsidRDefault="001D6E1F" w:rsidP="001D6E1F">
      <w:pPr>
        <w:spacing w:after="0" w:line="240" w:lineRule="auto"/>
        <w:ind w:left="540"/>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Debate and Speech Qualifiers.</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ind w:left="3600"/>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40"/>
          <w:szCs w:val="40"/>
        </w:rPr>
        <w:t> </w:t>
      </w:r>
    </w:p>
    <w:p w:rsidR="001D6E1F" w:rsidRDefault="001D6E1F" w:rsidP="001D6E1F">
      <w:pPr>
        <w:spacing w:after="0" w:line="240" w:lineRule="auto"/>
        <w:ind w:left="3600"/>
        <w:rPr>
          <w:rFonts w:ascii="Times New Roman" w:eastAsia="Times New Roman" w:hAnsi="Times New Roman" w:cs="Times New Roman"/>
          <w:b/>
          <w:bCs/>
          <w:color w:val="000000"/>
          <w:sz w:val="40"/>
          <w:szCs w:val="40"/>
        </w:rPr>
      </w:pPr>
    </w:p>
    <w:p w:rsidR="001D6E1F" w:rsidRDefault="001D6E1F" w:rsidP="001D6E1F">
      <w:pPr>
        <w:spacing w:after="0" w:line="240" w:lineRule="auto"/>
        <w:ind w:left="3600"/>
        <w:rPr>
          <w:rFonts w:ascii="Times New Roman" w:eastAsia="Times New Roman" w:hAnsi="Times New Roman" w:cs="Times New Roman"/>
          <w:b/>
          <w:bCs/>
          <w:color w:val="000000"/>
          <w:sz w:val="40"/>
          <w:szCs w:val="40"/>
        </w:rPr>
      </w:pPr>
    </w:p>
    <w:p w:rsidR="001D6E1F" w:rsidRPr="001D6E1F" w:rsidRDefault="001D6E1F" w:rsidP="001D6E1F">
      <w:pPr>
        <w:spacing w:after="0" w:line="240" w:lineRule="auto"/>
        <w:ind w:left="3600"/>
        <w:rPr>
          <w:rFonts w:ascii="Times New Roman" w:eastAsia="Times New Roman" w:hAnsi="Times New Roman" w:cs="Times New Roman"/>
          <w:color w:val="000000"/>
          <w:sz w:val="27"/>
          <w:szCs w:val="27"/>
        </w:rPr>
      </w:pPr>
      <w:bookmarkStart w:id="0" w:name="_GoBack"/>
      <w:bookmarkEnd w:id="0"/>
      <w:r w:rsidRPr="001D6E1F">
        <w:rPr>
          <w:rFonts w:ascii="Times New Roman" w:eastAsia="Times New Roman" w:hAnsi="Times New Roman" w:cs="Times New Roman"/>
          <w:b/>
          <w:bCs/>
          <w:color w:val="000000"/>
          <w:sz w:val="40"/>
          <w:szCs w:val="40"/>
        </w:rPr>
        <w:lastRenderedPageBreak/>
        <w:t>Fees</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Number of students _____ X $7.00 = _____</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Make checks payable to South Florida NFL</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100" w:line="240" w:lineRule="auto"/>
        <w:rPr>
          <w:rFonts w:ascii="Times New Roman" w:eastAsia="Times New Roman" w:hAnsi="Times New Roman" w:cs="Times New Roman"/>
          <w:color w:val="000000"/>
          <w:sz w:val="24"/>
          <w:szCs w:val="24"/>
        </w:rPr>
      </w:pPr>
      <w:r w:rsidRPr="001D6E1F">
        <w:rPr>
          <w:rFonts w:ascii="Times New Roman" w:eastAsia="Times New Roman" w:hAnsi="Times New Roman" w:cs="Times New Roman"/>
          <w:b/>
          <w:bCs/>
          <w:color w:val="000000"/>
          <w:sz w:val="24"/>
          <w:szCs w:val="24"/>
        </w:rPr>
        <w:t>NOTES FOR DEBATE EVENTS</w:t>
      </w:r>
    </w:p>
    <w:p w:rsidR="001D6E1F" w:rsidRPr="001D6E1F" w:rsidRDefault="001D6E1F" w:rsidP="001D6E1F">
      <w:pPr>
        <w:spacing w:after="0" w:line="240" w:lineRule="auto"/>
        <w:jc w:val="center"/>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DOUBLE ENTRY: </w:t>
      </w:r>
      <w:r w:rsidRPr="001D6E1F">
        <w:rPr>
          <w:rFonts w:ascii="Times New Roman" w:eastAsia="Times New Roman" w:hAnsi="Times New Roman" w:cs="Times New Roman"/>
          <w:color w:val="000000"/>
          <w:sz w:val="27"/>
          <w:szCs w:val="27"/>
        </w:rPr>
        <w:t>A student may enter one speech event and one debate event, and still have competed in District Congress.  No contestant will be allowed participation in more than one debate event.</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ENTRY FEE</w:t>
      </w:r>
      <w:r w:rsidRPr="001D6E1F">
        <w:rPr>
          <w:rFonts w:ascii="Times New Roman" w:eastAsia="Times New Roman" w:hAnsi="Times New Roman" w:cs="Times New Roman"/>
          <w:color w:val="000000"/>
          <w:sz w:val="27"/>
          <w:szCs w:val="27"/>
        </w:rPr>
        <w:t>: Student registration is $7.00 per entry.  If paying by check, make check payable to South Florida NFL.</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BREAKFAST/LUNCH</w:t>
      </w:r>
      <w:r w:rsidRPr="001D6E1F">
        <w:rPr>
          <w:rFonts w:ascii="Times New Roman" w:eastAsia="Times New Roman" w:hAnsi="Times New Roman" w:cs="Times New Roman"/>
          <w:color w:val="000000"/>
          <w:sz w:val="27"/>
          <w:szCs w:val="27"/>
        </w:rPr>
        <w:t>: Students may purchase snacks throughout the day.  Pizza will be sold at lunch time.  Judges and coaches will receive refreshments in the judges’ lounge.</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JUDGES</w:t>
      </w:r>
      <w:r w:rsidRPr="001D6E1F">
        <w:rPr>
          <w:rFonts w:ascii="Times New Roman" w:eastAsia="Times New Roman" w:hAnsi="Times New Roman" w:cs="Times New Roman"/>
          <w:color w:val="000000"/>
          <w:sz w:val="27"/>
          <w:szCs w:val="27"/>
        </w:rPr>
        <w:t>: </w:t>
      </w:r>
      <w:r w:rsidRPr="001D6E1F">
        <w:rPr>
          <w:rFonts w:ascii="Times New Roman" w:eastAsia="Times New Roman" w:hAnsi="Times New Roman" w:cs="Times New Roman"/>
          <w:b/>
          <w:bCs/>
          <w:color w:val="000000"/>
          <w:sz w:val="27"/>
          <w:szCs w:val="27"/>
        </w:rPr>
        <w:t>One judge</w:t>
      </w:r>
      <w:r w:rsidRPr="001D6E1F">
        <w:rPr>
          <w:rFonts w:ascii="Times New Roman" w:eastAsia="Times New Roman" w:hAnsi="Times New Roman" w:cs="Times New Roman"/>
          <w:color w:val="000000"/>
          <w:sz w:val="27"/>
          <w:szCs w:val="27"/>
        </w:rPr>
        <w:t> is required for </w:t>
      </w:r>
      <w:r w:rsidRPr="001D6E1F">
        <w:rPr>
          <w:rFonts w:ascii="Times New Roman" w:eastAsia="Times New Roman" w:hAnsi="Times New Roman" w:cs="Times New Roman"/>
          <w:b/>
          <w:bCs/>
          <w:color w:val="000000"/>
          <w:sz w:val="27"/>
          <w:szCs w:val="27"/>
        </w:rPr>
        <w:t>every two debate entries</w:t>
      </w:r>
      <w:r w:rsidRPr="001D6E1F">
        <w:rPr>
          <w:rFonts w:ascii="Times New Roman" w:eastAsia="Times New Roman" w:hAnsi="Times New Roman" w:cs="Times New Roman"/>
          <w:color w:val="000000"/>
          <w:sz w:val="27"/>
          <w:szCs w:val="27"/>
        </w:rPr>
        <w:t> or fraction thereof.  Judges must be trained in the areas they are to judge.  Judges must be present for the duration of the tournament regardless of when their student(s) drop.  Recent high school graduates must have completed their sophomore year in college in order to judge.  Coaches who are members of the district committee are needed to run the tournament so do not put yourself in the judge pool. Uncovered judge entries will incur a cost of $75.00 per judge.</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REGISTRATION</w:t>
      </w:r>
      <w:r w:rsidRPr="001D6E1F">
        <w:rPr>
          <w:rFonts w:ascii="Times New Roman" w:eastAsia="Times New Roman" w:hAnsi="Times New Roman" w:cs="Times New Roman"/>
          <w:color w:val="000000"/>
          <w:sz w:val="27"/>
          <w:szCs w:val="27"/>
        </w:rPr>
        <w:t>: 7:30 a.m</w:t>
      </w:r>
      <w:proofErr w:type="gramStart"/>
      <w:r w:rsidRPr="001D6E1F">
        <w:rPr>
          <w:rFonts w:ascii="Times New Roman" w:eastAsia="Times New Roman" w:hAnsi="Times New Roman" w:cs="Times New Roman"/>
          <w:color w:val="000000"/>
          <w:sz w:val="27"/>
          <w:szCs w:val="27"/>
        </w:rPr>
        <w:t>.-</w:t>
      </w:r>
      <w:proofErr w:type="gramEnd"/>
      <w:r w:rsidRPr="001D6E1F">
        <w:rPr>
          <w:rFonts w:ascii="Times New Roman" w:eastAsia="Times New Roman" w:hAnsi="Times New Roman" w:cs="Times New Roman"/>
          <w:color w:val="000000"/>
          <w:sz w:val="27"/>
          <w:szCs w:val="27"/>
        </w:rPr>
        <w:t xml:space="preserve"> 8:00 a.m.  Round I will begin as soon as possible after registration.</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color w:val="000000"/>
          <w:sz w:val="27"/>
          <w:szCs w:val="27"/>
        </w:rPr>
        <w:t> </w:t>
      </w:r>
    </w:p>
    <w:p w:rsidR="001D6E1F" w:rsidRPr="001D6E1F" w:rsidRDefault="001D6E1F" w:rsidP="001D6E1F">
      <w:pPr>
        <w:spacing w:after="0" w:line="240" w:lineRule="auto"/>
        <w:rPr>
          <w:rFonts w:ascii="Times New Roman" w:eastAsia="Times New Roman" w:hAnsi="Times New Roman" w:cs="Times New Roman"/>
          <w:color w:val="000000"/>
          <w:sz w:val="27"/>
          <w:szCs w:val="27"/>
        </w:rPr>
      </w:pPr>
      <w:r w:rsidRPr="001D6E1F">
        <w:rPr>
          <w:rFonts w:ascii="Times New Roman" w:eastAsia="Times New Roman" w:hAnsi="Times New Roman" w:cs="Times New Roman"/>
          <w:b/>
          <w:bCs/>
          <w:color w:val="000000"/>
          <w:sz w:val="27"/>
          <w:szCs w:val="27"/>
        </w:rPr>
        <w:t>DIRECTIONS:  From the North: Take I-95 South to I-395 East  Continue onto N SR-A1A N then turn left on Collins Avenue, turn left on 17 Street then make 2nd right on to Washington Avenue then turn right on Dade Blvd. school will be on left.</w:t>
      </w:r>
      <w:r w:rsidRPr="001D6E1F">
        <w:rPr>
          <w:rFonts w:ascii="Times New Roman" w:eastAsia="Times New Roman" w:hAnsi="Times New Roman" w:cs="Times New Roman"/>
          <w:b/>
          <w:bCs/>
          <w:color w:val="000000"/>
          <w:sz w:val="27"/>
          <w:szCs w:val="27"/>
        </w:rPr>
        <w:br/>
      </w:r>
      <w:r w:rsidRPr="001D6E1F">
        <w:rPr>
          <w:rFonts w:ascii="Times New Roman" w:eastAsia="Times New Roman" w:hAnsi="Times New Roman" w:cs="Times New Roman"/>
          <w:b/>
          <w:bCs/>
          <w:color w:val="000000"/>
          <w:sz w:val="27"/>
          <w:szCs w:val="27"/>
        </w:rPr>
        <w:br/>
        <w:t>From the South, take 836 East to I-395 East Continue onto N SR-A1A N then turn left on Collins Avenue, turn left on 17 Street then make 2nd right on to Washington Avenue then turn right on Dade Blvd. school will be on left.</w:t>
      </w:r>
    </w:p>
    <w:p w:rsidR="00067EE9" w:rsidRDefault="00067EE9"/>
    <w:sectPr w:rsidR="0006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1F"/>
    <w:rsid w:val="00067EE9"/>
    <w:rsid w:val="001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68C9-C308-4C6C-A152-09E5611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396">
      <w:bodyDiv w:val="1"/>
      <w:marLeft w:val="0"/>
      <w:marRight w:val="0"/>
      <w:marTop w:val="0"/>
      <w:marBottom w:val="0"/>
      <w:divBdr>
        <w:top w:val="none" w:sz="0" w:space="0" w:color="auto"/>
        <w:left w:val="none" w:sz="0" w:space="0" w:color="auto"/>
        <w:bottom w:val="none" w:sz="0" w:space="0" w:color="auto"/>
        <w:right w:val="none" w:sz="0" w:space="0" w:color="auto"/>
      </w:divBdr>
      <w:divsChild>
        <w:div w:id="99896666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73374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31019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54425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448622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echanddebate.org/" TargetMode="External"/><Relationship Id="rId4" Type="http://schemas.openxmlformats.org/officeDocument/2006/relationships/hyperlink" Target="http://www.speechanddeb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 Dulzaides</dc:creator>
  <cp:keywords/>
  <dc:description/>
  <cp:lastModifiedBy>Luis M. Dulzaides</cp:lastModifiedBy>
  <cp:revision>1</cp:revision>
  <dcterms:created xsi:type="dcterms:W3CDTF">2017-03-08T14:36:00Z</dcterms:created>
  <dcterms:modified xsi:type="dcterms:W3CDTF">2017-03-08T14:40:00Z</dcterms:modified>
</cp:coreProperties>
</file>