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F0" w:rsidRDefault="00AB1A08">
      <w:pPr>
        <w:pStyle w:val="Title"/>
        <w:widowControl w:val="0"/>
        <w:ind w:left="-720" w:right="-630"/>
        <w:contextualSpacing w:val="0"/>
        <w:jc w:val="center"/>
      </w:pPr>
      <w:bookmarkStart w:id="0" w:name="_ofa4aqc5iwvk" w:colFirst="0" w:colLast="0"/>
      <w:bookmarkEnd w:id="0"/>
      <w:r>
        <w:t>Brookfield East Spartan Invitational</w:t>
      </w:r>
    </w:p>
    <w:p w:rsidR="00FC77F0" w:rsidRDefault="00AB1A08">
      <w:pPr>
        <w:pStyle w:val="Subtitle"/>
        <w:contextualSpacing w:val="0"/>
        <w:jc w:val="both"/>
      </w:pPr>
      <w:bookmarkStart w:id="1" w:name="_8t9vk8ak040h" w:colFirst="0" w:colLast="0"/>
      <w:bookmarkEnd w:id="1"/>
      <w:r>
        <w:t xml:space="preserve">Enter via </w:t>
      </w:r>
      <w:proofErr w:type="spellStart"/>
      <w:r>
        <w:t>tabroom</w:t>
      </w:r>
      <w:proofErr w:type="spellEnd"/>
      <w:r>
        <w:t xml:space="preserve">. Call if you have issues. Note that this tournament will run in conjunction with the MCFL Qualifier (registration for the qualifier can also be made on </w:t>
      </w:r>
      <w:proofErr w:type="spellStart"/>
      <w:r>
        <w:t>tabroom</w:t>
      </w:r>
      <w:proofErr w:type="spellEnd"/>
      <w:r>
        <w:t xml:space="preserve"> </w:t>
      </w:r>
      <w:proofErr w:type="gramStart"/>
      <w:r>
        <w:t>according to</w:t>
      </w:r>
      <w:proofErr w:type="gramEnd"/>
      <w:r>
        <w:t xml:space="preserve"> the invite); therefore, entries will be limited to 300. </w:t>
      </w:r>
    </w:p>
    <w:p w:rsidR="00FC77F0" w:rsidRDefault="00AB1A08">
      <w:pPr>
        <w:ind w:left="720"/>
        <w:jc w:val="both"/>
      </w:pPr>
      <w:r>
        <w:t xml:space="preserve">NOTE: We will be testing out some technology at this tournament: using online ballots (with paper critique sheets) and online posting of schedules. Please bear with us, as these changes can make tournaments run faster, smoother, and with fewer errors. Judges should bring some internet connected device (laptop, smartphone, tablet, </w:t>
      </w:r>
      <w:proofErr w:type="spellStart"/>
      <w:r>
        <w:t>etc</w:t>
      </w:r>
      <w:proofErr w:type="spellEnd"/>
      <w:r>
        <w:t xml:space="preserve">) so that they can enter ranks online. They will also need accounts on tabroom.com. Such technology use is voluntary but we are encouraging ALL JUDGES TO PARTICIPATE. </w:t>
      </w:r>
    </w:p>
    <w:p w:rsidR="00FC77F0" w:rsidRDefault="00AB1A08">
      <w:pPr>
        <w:pStyle w:val="Heading1"/>
        <w:contextualSpacing w:val="0"/>
      </w:pPr>
      <w:bookmarkStart w:id="2" w:name="_32g3z2ik1d6r" w:colFirst="0" w:colLast="0"/>
      <w:bookmarkEnd w:id="2"/>
      <w:r>
        <w:t>Entries</w:t>
      </w:r>
    </w:p>
    <w:p w:rsidR="00FC77F0" w:rsidRDefault="00AB1A08">
      <w:pPr>
        <w:ind w:left="720"/>
        <w:rPr>
          <w:b/>
        </w:rPr>
      </w:pPr>
      <w:r>
        <w:rPr>
          <w:b/>
        </w:rPr>
        <w:t>Because of space limitations double entry will not be allowed</w:t>
      </w:r>
      <w:r>
        <w:t xml:space="preserve">. For sweepstakes, we’ll take a team’s top 25 entries with a maximum of 4 in a single event to calculate cumulative points. </w:t>
      </w:r>
    </w:p>
    <w:p w:rsidR="00FC77F0" w:rsidRDefault="00AB1A08">
      <w:pPr>
        <w:pStyle w:val="Heading1"/>
        <w:contextualSpacing w:val="0"/>
      </w:pPr>
      <w:bookmarkStart w:id="3" w:name="_fqwarn68cr81" w:colFirst="0" w:colLast="0"/>
      <w:bookmarkEnd w:id="3"/>
      <w:r>
        <w:t>Fees</w:t>
      </w:r>
    </w:p>
    <w:p w:rsidR="00FC77F0" w:rsidRDefault="00AB1A08">
      <w:pPr>
        <w:ind w:firstLine="720"/>
      </w:pPr>
      <w:r>
        <w:t xml:space="preserve">$10 each for single events. $15 each for Play Acting, Duo, or Group Interp. $16 for </w:t>
      </w:r>
    </w:p>
    <w:p w:rsidR="00FC77F0" w:rsidRDefault="00AB1A08">
      <w:pPr>
        <w:ind w:firstLine="720"/>
      </w:pPr>
      <w:r>
        <w:t>Congress which will include dinner.</w:t>
      </w:r>
    </w:p>
    <w:p w:rsidR="00FC77F0" w:rsidRDefault="00AB1A08">
      <w:pPr>
        <w:pStyle w:val="Heading2"/>
        <w:contextualSpacing w:val="0"/>
      </w:pPr>
      <w:bookmarkStart w:id="4" w:name="_fdofc41j5age" w:colFirst="0" w:colLast="0"/>
      <w:bookmarkEnd w:id="4"/>
      <w:r>
        <w:tab/>
      </w:r>
      <w:r>
        <w:tab/>
        <w:t xml:space="preserve">Deadlines: </w:t>
      </w:r>
    </w:p>
    <w:p w:rsidR="00FC77F0" w:rsidRDefault="00AB1A08">
      <w:r>
        <w:tab/>
      </w:r>
      <w:r>
        <w:tab/>
        <w:t>Friday 3/17 at 5 pm</w:t>
      </w:r>
      <w:r>
        <w:tab/>
      </w:r>
      <w:r>
        <w:tab/>
        <w:t>Entry fees &amp; judge obligations freeze</w:t>
      </w:r>
    </w:p>
    <w:p w:rsidR="00FC77F0" w:rsidRDefault="00AB1A08">
      <w:r>
        <w:tab/>
      </w:r>
      <w:r>
        <w:tab/>
        <w:t>Thursday 3/23 at 5 pm</w:t>
      </w:r>
      <w:r>
        <w:tab/>
        <w:t>Entries closed. Last chance for changes</w:t>
      </w:r>
    </w:p>
    <w:p w:rsidR="00FC77F0" w:rsidRDefault="00AB1A08">
      <w:pPr>
        <w:pStyle w:val="Heading1"/>
        <w:contextualSpacing w:val="0"/>
      </w:pPr>
      <w:bookmarkStart w:id="5" w:name="_z7v7sqbgrr7g" w:colFirst="0" w:colLast="0"/>
      <w:bookmarkEnd w:id="5"/>
      <w:r>
        <w:t>Judges</w:t>
      </w:r>
    </w:p>
    <w:p w:rsidR="00FC77F0" w:rsidRDefault="00AB1A08">
      <w:pPr>
        <w:ind w:left="720"/>
        <w:jc w:val="both"/>
      </w:pPr>
      <w:r>
        <w:t xml:space="preserve">One (1) well-trained judge for every 5 entries, or fraction thereof. </w:t>
      </w:r>
      <w:r>
        <w:rPr>
          <w:i/>
        </w:rPr>
        <w:t xml:space="preserve">You may hire out judges at $150. </w:t>
      </w:r>
      <w:r>
        <w:t xml:space="preserve">Please remind judges that everyone is obligated through finals and it is possible that they will be asked to judge NCFL events. Such requests will be voluntary and infrequent. They must be familiar with WFCA rules and respect the practices of the tournament. </w:t>
      </w:r>
    </w:p>
    <w:p w:rsidR="00FC77F0" w:rsidRDefault="00FC77F0">
      <w:pPr>
        <w:ind w:left="720"/>
        <w:jc w:val="both"/>
      </w:pPr>
    </w:p>
    <w:p w:rsidR="00FC77F0" w:rsidRDefault="00AB1A08">
      <w:pPr>
        <w:pStyle w:val="Heading1"/>
        <w:contextualSpacing w:val="0"/>
        <w:jc w:val="both"/>
      </w:pPr>
      <w:bookmarkStart w:id="6" w:name="_jhcn9ylcxocf" w:colFirst="0" w:colLast="0"/>
      <w:bookmarkEnd w:id="6"/>
      <w:r>
        <w:t>Awards</w:t>
      </w:r>
    </w:p>
    <w:p w:rsidR="00FC77F0" w:rsidRDefault="00AB1A08">
      <w:pPr>
        <w:ind w:left="720"/>
        <w:jc w:val="both"/>
      </w:pPr>
      <w:r>
        <w:t xml:space="preserve">Medals to finalists. Trophies to top three in each event. Sweepstakes awards will be given to the top 3 teams in their respective entry number brackets. Large team is 19 or more. Small team is 8 to 18. In the interest of respect, packets and awards will NOT be mailed or released before awards, save for extenuating circumstances. Results will be available on tabroom.com. </w:t>
      </w:r>
    </w:p>
    <w:p w:rsidR="00FC77F0" w:rsidRDefault="00AB1A08">
      <w:pPr>
        <w:pStyle w:val="Heading1"/>
        <w:contextualSpacing w:val="0"/>
        <w:jc w:val="both"/>
      </w:pPr>
      <w:bookmarkStart w:id="7" w:name="_rnwm4hi28d6u" w:colFirst="0" w:colLast="0"/>
      <w:bookmarkEnd w:id="7"/>
      <w:r>
        <w:t>Food</w:t>
      </w:r>
    </w:p>
    <w:p w:rsidR="00FC77F0" w:rsidRDefault="00AB1A08">
      <w:pPr>
        <w:ind w:left="720"/>
        <w:jc w:val="both"/>
      </w:pPr>
      <w:r>
        <w:t xml:space="preserve">There will be food. It will be delicious. Hospitality provided for judges. Vegetarian options will be plentiful. </w:t>
      </w:r>
    </w:p>
    <w:p w:rsidR="00FC77F0" w:rsidRDefault="00AB1A08">
      <w:pPr>
        <w:pStyle w:val="Heading1"/>
        <w:contextualSpacing w:val="0"/>
        <w:jc w:val="both"/>
      </w:pPr>
      <w:bookmarkStart w:id="8" w:name="_psr0hcqk4jxx" w:colFirst="0" w:colLast="0"/>
      <w:bookmarkEnd w:id="8"/>
      <w:r>
        <w:lastRenderedPageBreak/>
        <w:t>Parking</w:t>
      </w:r>
    </w:p>
    <w:p w:rsidR="00FC77F0" w:rsidRDefault="00AB1A08">
      <w:pPr>
        <w:ind w:left="720"/>
        <w:jc w:val="both"/>
      </w:pPr>
      <w:r>
        <w:t xml:space="preserve">IMPORTANT! Brookfield East will be hopping this weekend as a major athletic event will take place simultaneously. Facilities shouldn’t be an issue </w:t>
      </w:r>
      <w:proofErr w:type="gramStart"/>
      <w:r>
        <w:t>as long as</w:t>
      </w:r>
      <w:proofErr w:type="gramEnd"/>
      <w:r>
        <w:t xml:space="preserve"> we stay on our respective ends of the building. PLEASE PARK ON THE NORTH END OF THE BUILDING. Awards will be in the cafeteria and this is the closest door.  </w:t>
      </w:r>
    </w:p>
    <w:p w:rsidR="00FC77F0" w:rsidRDefault="00AB1A08">
      <w:pPr>
        <w:pStyle w:val="Heading1"/>
        <w:contextualSpacing w:val="0"/>
      </w:pPr>
      <w:bookmarkStart w:id="9" w:name="_qviuszq08lkf" w:colFirst="0" w:colLast="0"/>
      <w:bookmarkEnd w:id="9"/>
      <w:r>
        <w:t>Schedule</w:t>
      </w:r>
    </w:p>
    <w:p w:rsidR="00FC77F0" w:rsidRDefault="00AB1A08">
      <w:pPr>
        <w:ind w:firstLine="720"/>
      </w:pPr>
      <w:r>
        <w:t xml:space="preserve">7:30 </w:t>
      </w:r>
      <w:r>
        <w:tab/>
      </w:r>
      <w:r>
        <w:tab/>
        <w:t>You MUST call/text to confirm your entry by this time.</w:t>
      </w:r>
    </w:p>
    <w:p w:rsidR="00FC77F0" w:rsidRDefault="00AB1A08">
      <w:pPr>
        <w:ind w:firstLine="720"/>
      </w:pPr>
      <w:r>
        <w:t xml:space="preserve">7:15-7:45 </w:t>
      </w:r>
      <w:r>
        <w:tab/>
        <w:t>Registration</w:t>
      </w:r>
    </w:p>
    <w:p w:rsidR="00FC77F0" w:rsidRDefault="00AB1A08">
      <w:pPr>
        <w:ind w:firstLine="720"/>
      </w:pPr>
      <w:r>
        <w:t xml:space="preserve">8:00 </w:t>
      </w:r>
      <w:r>
        <w:tab/>
      </w:r>
      <w:r>
        <w:tab/>
        <w:t>All-Judge Meeting in Judges’ Lounge</w:t>
      </w:r>
    </w:p>
    <w:p w:rsidR="00FC77F0" w:rsidRDefault="00AB1A08">
      <w:pPr>
        <w:ind w:left="1440" w:firstLine="720"/>
      </w:pPr>
      <w:r>
        <w:t>All-Student Meeting in Cafeteria</w:t>
      </w:r>
    </w:p>
    <w:p w:rsidR="00FC77F0" w:rsidRDefault="00AB1A08">
      <w:pPr>
        <w:ind w:left="1440" w:firstLine="720"/>
      </w:pPr>
      <w:proofErr w:type="spellStart"/>
      <w:r>
        <w:t>Extemp</w:t>
      </w:r>
      <w:proofErr w:type="spellEnd"/>
      <w:r>
        <w:t>/Radio Draw begins in the Library</w:t>
      </w:r>
    </w:p>
    <w:p w:rsidR="00FC77F0" w:rsidRDefault="00AB1A08">
      <w:pPr>
        <w:ind w:firstLine="720"/>
      </w:pPr>
      <w:r>
        <w:t xml:space="preserve">8:30 </w:t>
      </w:r>
      <w:r>
        <w:tab/>
      </w:r>
      <w:r>
        <w:tab/>
        <w:t>Round One</w:t>
      </w:r>
    </w:p>
    <w:p w:rsidR="00FC77F0" w:rsidRDefault="00AB1A08">
      <w:pPr>
        <w:ind w:firstLine="720"/>
      </w:pPr>
      <w:r>
        <w:t>9:45</w:t>
      </w:r>
      <w:r>
        <w:tab/>
      </w:r>
      <w:r>
        <w:tab/>
        <w:t>Round Two</w:t>
      </w:r>
    </w:p>
    <w:p w:rsidR="00FC77F0" w:rsidRDefault="00AB1A08">
      <w:pPr>
        <w:ind w:firstLine="720"/>
      </w:pPr>
      <w:r>
        <w:t xml:space="preserve">11:00 </w:t>
      </w:r>
      <w:r>
        <w:tab/>
      </w:r>
      <w:r>
        <w:tab/>
        <w:t>Round Three</w:t>
      </w:r>
    </w:p>
    <w:p w:rsidR="00FC77F0" w:rsidRDefault="00AB1A08">
      <w:pPr>
        <w:ind w:firstLine="720"/>
      </w:pPr>
      <w:r>
        <w:t xml:space="preserve">1:00 </w:t>
      </w:r>
      <w:r>
        <w:tab/>
      </w:r>
      <w:r>
        <w:tab/>
        <w:t>Finals</w:t>
      </w:r>
    </w:p>
    <w:p w:rsidR="00FC77F0" w:rsidRDefault="00AB1A08">
      <w:pPr>
        <w:ind w:firstLine="720"/>
      </w:pPr>
      <w:r>
        <w:t xml:space="preserve">3:00 </w:t>
      </w:r>
      <w:r>
        <w:tab/>
      </w:r>
      <w:r>
        <w:tab/>
        <w:t>Awards Ceremony to follow in Cafeteria</w:t>
      </w:r>
    </w:p>
    <w:p w:rsidR="00FC77F0" w:rsidRDefault="00AB1A08">
      <w:pPr>
        <w:pStyle w:val="Heading1"/>
        <w:contextualSpacing w:val="0"/>
      </w:pPr>
      <w:bookmarkStart w:id="10" w:name="_41tacownbsaz" w:colFirst="0" w:colLast="0"/>
      <w:bookmarkEnd w:id="10"/>
      <w:r>
        <w:t>Saturday Morning</w:t>
      </w:r>
    </w:p>
    <w:p w:rsidR="00FC77F0" w:rsidRDefault="00AB1A08">
      <w:pPr>
        <w:jc w:val="center"/>
      </w:pPr>
      <w:r>
        <w:tab/>
      </w:r>
      <w:r>
        <w:rPr>
          <w:highlight w:val="yellow"/>
        </w:rPr>
        <w:t xml:space="preserve">TEXT BY 7:30 </w:t>
      </w:r>
      <w:proofErr w:type="gramStart"/>
      <w:r>
        <w:rPr>
          <w:highlight w:val="yellow"/>
        </w:rPr>
        <w:t xml:space="preserve">AM  </w:t>
      </w:r>
      <w:r>
        <w:rPr>
          <w:highlight w:val="yellow"/>
        </w:rPr>
        <w:tab/>
      </w:r>
      <w:proofErr w:type="gramEnd"/>
      <w:r>
        <w:rPr>
          <w:highlight w:val="yellow"/>
        </w:rPr>
        <w:t>(262) 853-5824</w:t>
      </w:r>
      <w:bookmarkStart w:id="11" w:name="_GoBack"/>
      <w:bookmarkEnd w:id="11"/>
    </w:p>
    <w:p w:rsidR="00FC77F0" w:rsidRDefault="00FC77F0">
      <w:pPr>
        <w:rPr>
          <w:highlight w:val="yellow"/>
        </w:rPr>
      </w:pPr>
    </w:p>
    <w:p w:rsidR="00FC77F0" w:rsidRDefault="00AB1A08">
      <w:r>
        <w:t xml:space="preserve">You are required to confirm your entry regardless of whether you have drops. </w:t>
      </w:r>
      <w:r w:rsidR="00F730B3">
        <w:t xml:space="preserve">You will </w:t>
      </w:r>
      <w:r>
        <w:t>get a confirmation text. Please include school name with text.</w:t>
      </w:r>
    </w:p>
    <w:p w:rsidR="00FC77F0" w:rsidRDefault="00AB1A08">
      <w:pPr>
        <w:pStyle w:val="Heading1"/>
        <w:contextualSpacing w:val="0"/>
      </w:pPr>
      <w:bookmarkStart w:id="12" w:name="_6em40ut9szwb" w:colFirst="0" w:colLast="0"/>
      <w:bookmarkEnd w:id="12"/>
      <w:r>
        <w:t>Payment</w:t>
      </w:r>
    </w:p>
    <w:p w:rsidR="00FC77F0" w:rsidRDefault="00AB1A08">
      <w:pPr>
        <w:ind w:firstLine="720"/>
        <w:jc w:val="center"/>
      </w:pPr>
      <w:r>
        <w:t>You may generate an invoice for yourself on tabroom.com</w:t>
      </w:r>
    </w:p>
    <w:p w:rsidR="00FC77F0" w:rsidRDefault="00AB1A08">
      <w:pPr>
        <w:pStyle w:val="Subtitle"/>
        <w:contextualSpacing w:val="0"/>
        <w:jc w:val="center"/>
      </w:pPr>
      <w:bookmarkStart w:id="13" w:name="_klh6a9khqkuc" w:colFirst="0" w:colLast="0"/>
      <w:bookmarkEnd w:id="13"/>
      <w:r>
        <w:t xml:space="preserve">Please make checks payable to </w:t>
      </w:r>
      <w:r>
        <w:rPr>
          <w:b/>
        </w:rPr>
        <w:t xml:space="preserve">BEHS Forensics </w:t>
      </w:r>
      <w:r>
        <w:t xml:space="preserve">and mail to </w:t>
      </w:r>
    </w:p>
    <w:p w:rsidR="00FC77F0" w:rsidRDefault="00AB1A08">
      <w:pPr>
        <w:jc w:val="center"/>
      </w:pPr>
      <w:r>
        <w:tab/>
        <w:t>Brookfield East High School</w:t>
      </w:r>
    </w:p>
    <w:p w:rsidR="00FC77F0" w:rsidRDefault="00AB1A08">
      <w:pPr>
        <w:jc w:val="center"/>
      </w:pPr>
      <w:r>
        <w:tab/>
        <w:t>Attn: Steve Sexton, Forensics</w:t>
      </w:r>
    </w:p>
    <w:p w:rsidR="00FC77F0" w:rsidRDefault="00AB1A08">
      <w:pPr>
        <w:jc w:val="center"/>
      </w:pPr>
      <w:r>
        <w:tab/>
        <w:t>3305 N. Lilly Rd</w:t>
      </w:r>
    </w:p>
    <w:p w:rsidR="00FC77F0" w:rsidRDefault="00AB1A08">
      <w:pPr>
        <w:jc w:val="center"/>
      </w:pPr>
      <w:r>
        <w:tab/>
        <w:t>Brookfield, WI 53005</w:t>
      </w:r>
    </w:p>
    <w:p w:rsidR="00FC77F0" w:rsidRDefault="00FC77F0">
      <w:pPr>
        <w:jc w:val="center"/>
      </w:pPr>
    </w:p>
    <w:p w:rsidR="00FC77F0" w:rsidRDefault="00AB1A08">
      <w:pPr>
        <w:jc w:val="center"/>
        <w:rPr>
          <w:b/>
        </w:rPr>
      </w:pPr>
      <w:r>
        <w:rPr>
          <w:b/>
        </w:rPr>
        <w:t xml:space="preserve">Questions??? </w:t>
      </w:r>
      <w:r>
        <w:t xml:space="preserve">Email me at </w:t>
      </w:r>
      <w:hyperlink r:id="rId4">
        <w:r>
          <w:rPr>
            <w:color w:val="1155CC"/>
            <w:u w:val="single"/>
          </w:rPr>
          <w:t>zack.vrana@gmail.com</w:t>
        </w:r>
      </w:hyperlink>
      <w:r>
        <w:t xml:space="preserve"> or call (262) 853-5824</w:t>
      </w:r>
    </w:p>
    <w:sectPr w:rsidR="00FC77F0">
      <w:pgSz w:w="12240" w:h="15840"/>
      <w:pgMar w:top="108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F0"/>
    <w:rsid w:val="00AB1A08"/>
    <w:rsid w:val="00F730B3"/>
    <w:rsid w:val="00F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A20A"/>
  <w15:docId w15:val="{7A2F1E95-1EA4-4451-AA4F-CD669D78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ck.vr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sexton</dc:creator>
  <cp:lastModifiedBy>steve sexton</cp:lastModifiedBy>
  <cp:revision>3</cp:revision>
  <dcterms:created xsi:type="dcterms:W3CDTF">2017-02-26T20:59:00Z</dcterms:created>
  <dcterms:modified xsi:type="dcterms:W3CDTF">2017-02-26T21:27:00Z</dcterms:modified>
</cp:coreProperties>
</file>