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5D" w:rsidRDefault="0072335D" w:rsidP="00965642">
      <w:pPr>
        <w:pStyle w:val="Heading1"/>
        <w:spacing w:line="360" w:lineRule="auto"/>
      </w:pPr>
      <w:bookmarkStart w:id="0" w:name="_Toc491421634"/>
      <w:r>
        <w:t>National Speech &amp; Debate Season Opener: Congressional Debate Legislative Docket – 2017</w:t>
      </w:r>
      <w:bookmarkEnd w:id="0"/>
    </w:p>
    <w:p w:rsidR="0072335D" w:rsidRDefault="0072335D" w:rsidP="00965642">
      <w:pPr>
        <w:spacing w:line="360" w:lineRule="auto"/>
      </w:pPr>
    </w:p>
    <w:p w:rsidR="00D970B6" w:rsidRPr="0072335D" w:rsidRDefault="00D970B6" w:rsidP="00D970B6">
      <w:pPr>
        <w:pStyle w:val="Heading4"/>
      </w:pPr>
      <w:r>
        <w:t>Note – Anyone may sponsor “unclaimed” legislation.</w:t>
      </w:r>
    </w:p>
    <w:p w:rsidR="0072335D" w:rsidRDefault="0072335D" w:rsidP="00965642">
      <w:pPr>
        <w:spacing w:line="360" w:lineRule="auto"/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5844269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2335D" w:rsidRDefault="0072335D" w:rsidP="00965642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72335D">
            <w:rPr>
              <w:rFonts w:ascii="Times New Roman" w:hAnsi="Times New Roman" w:cs="Times New Roman"/>
              <w:color w:val="000000" w:themeColor="text1"/>
            </w:rPr>
            <w:t>Contents</w:t>
          </w:r>
        </w:p>
        <w:p w:rsidR="0072335D" w:rsidRPr="0072335D" w:rsidRDefault="0072335D" w:rsidP="00965642">
          <w:pPr>
            <w:spacing w:line="360" w:lineRule="auto"/>
          </w:pPr>
        </w:p>
        <w:p w:rsidR="00AE0CAE" w:rsidRDefault="0072335D">
          <w:pPr>
            <w:pStyle w:val="TOC1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421634" w:history="1">
            <w:r w:rsidR="00AE0CAE" w:rsidRPr="00361B3E">
              <w:rPr>
                <w:rStyle w:val="Hyperlink"/>
                <w:noProof/>
              </w:rPr>
              <w:t>National Speech &amp; Debate Season Opener: Congressional Debate Legislative Docket – 2017</w:t>
            </w:r>
            <w:r w:rsidR="00AE0CAE">
              <w:rPr>
                <w:noProof/>
                <w:webHidden/>
              </w:rPr>
              <w:tab/>
            </w:r>
            <w:r w:rsidR="00AE0CAE">
              <w:rPr>
                <w:noProof/>
                <w:webHidden/>
              </w:rPr>
              <w:fldChar w:fldCharType="begin"/>
            </w:r>
            <w:r w:rsidR="00AE0CAE">
              <w:rPr>
                <w:noProof/>
                <w:webHidden/>
              </w:rPr>
              <w:instrText xml:space="preserve"> PAGEREF _Toc491421634 \h </w:instrText>
            </w:r>
            <w:r w:rsidR="00AE0CAE">
              <w:rPr>
                <w:noProof/>
                <w:webHidden/>
              </w:rPr>
            </w:r>
            <w:r w:rsidR="00AE0CAE">
              <w:rPr>
                <w:noProof/>
                <w:webHidden/>
              </w:rPr>
              <w:fldChar w:fldCharType="separate"/>
            </w:r>
            <w:r w:rsidR="00AE0CAE">
              <w:rPr>
                <w:noProof/>
                <w:webHidden/>
              </w:rPr>
              <w:t>1</w:t>
            </w:r>
            <w:r w:rsidR="00AE0CAE"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35" w:history="1">
            <w:r w:rsidRPr="00361B3E">
              <w:rPr>
                <w:rStyle w:val="Hyperlink"/>
                <w:noProof/>
              </w:rPr>
              <w:t>A Resolution to Advance Rehabilitation Programs in Prisons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36" w:history="1">
            <w:r w:rsidRPr="00361B3E">
              <w:rPr>
                <w:rStyle w:val="Hyperlink"/>
                <w:noProof/>
              </w:rPr>
              <w:t>A Bill to Restore Our Communities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37" w:history="1">
            <w:r w:rsidRPr="00361B3E">
              <w:rPr>
                <w:rStyle w:val="Hyperlink"/>
                <w:noProof/>
              </w:rPr>
              <w:t>A Bill to Lift the Trade Embargo on Cuba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38" w:history="1">
            <w:r w:rsidRPr="00361B3E">
              <w:rPr>
                <w:rStyle w:val="Hyperlink"/>
                <w:noProof/>
              </w:rPr>
              <w:t>A Bill to Remove the “Default Proceed” Loophole to Ensure Responsible Gun Sales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39" w:history="1">
            <w:r w:rsidRPr="00361B3E">
              <w:rPr>
                <w:rStyle w:val="Hyperlink"/>
                <w:noProof/>
              </w:rPr>
              <w:t>A Resolution to Create a Joint Committee to Draft a Gubernatorial Constitution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0" w:history="1">
            <w:r w:rsidRPr="00361B3E">
              <w:rPr>
                <w:rStyle w:val="Hyperlink"/>
                <w:noProof/>
              </w:rPr>
              <w:t>A Resolution to Strengthen Economic and Diplomatic Relations with Latin America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1" w:history="1">
            <w:r w:rsidRPr="00361B3E">
              <w:rPr>
                <w:rStyle w:val="Hyperlink"/>
                <w:noProof/>
              </w:rPr>
              <w:t>A Resolution to Invest in Japanese Nuclear Weapon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2" w:history="1">
            <w:r w:rsidRPr="00361B3E">
              <w:rPr>
                <w:rStyle w:val="Hyperlink"/>
                <w:noProof/>
              </w:rPr>
              <w:t>A Resolution to Authorize the Use of United States Armed Forces against North Korea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3" w:history="1">
            <w:r w:rsidRPr="00361B3E">
              <w:rPr>
                <w:rStyle w:val="Hyperlink"/>
                <w:noProof/>
              </w:rPr>
              <w:t>A Bill to Mandate Vaccinations for Students within the Public Schooling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4" w:history="1">
            <w:r w:rsidRPr="00361B3E">
              <w:rPr>
                <w:rStyle w:val="Hyperlink"/>
                <w:noProof/>
              </w:rPr>
              <w:t>A Resolution to Limit the President’s Use of Executive 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5" w:history="1">
            <w:r w:rsidRPr="00361B3E">
              <w:rPr>
                <w:rStyle w:val="Hyperlink"/>
                <w:noProof/>
              </w:rPr>
              <w:t>A Bill to Halt Arms Sales to Saudi Arabia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6" w:history="1">
            <w:r w:rsidRPr="00361B3E">
              <w:rPr>
                <w:rStyle w:val="Hyperlink"/>
                <w:noProof/>
              </w:rPr>
              <w:t>A Bill to Set a Statute of Limitations on Welfare Recipients to Minimize Welfare Fraud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7" w:history="1">
            <w:r w:rsidRPr="00361B3E">
              <w:rPr>
                <w:rStyle w:val="Hyperlink"/>
                <w:noProof/>
              </w:rPr>
              <w:t>A Bill to Close the Guantanamo Bay Detention Camp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8" w:history="1">
            <w:r w:rsidRPr="00361B3E">
              <w:rPr>
                <w:rStyle w:val="Hyperlink"/>
                <w:noProof/>
              </w:rPr>
              <w:t>A Bill to Defund Sanctuary Cities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49" w:history="1">
            <w:r w:rsidRPr="00361B3E">
              <w:rPr>
                <w:rStyle w:val="Hyperlink"/>
                <w:noProof/>
              </w:rPr>
              <w:t>A Resolution to Increase Research Funding into Genetically Modified Organisms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CAE" w:rsidRDefault="00AE0CAE">
          <w:pPr>
            <w:pStyle w:val="TOC3"/>
            <w:tabs>
              <w:tab w:val="right" w:leader="dot" w:pos="110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1421650" w:history="1">
            <w:r w:rsidRPr="00361B3E">
              <w:rPr>
                <w:rStyle w:val="Hyperlink"/>
                <w:noProof/>
              </w:rPr>
              <w:t>A Resolution to Allow Americans to Purchase Safe and Affordable Drugs from Canada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_Toc491421650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35D" w:rsidRDefault="0072335D" w:rsidP="00965642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2335D" w:rsidRDefault="0072335D" w:rsidP="00965642">
      <w:pPr>
        <w:spacing w:line="360" w:lineRule="auto"/>
      </w:pPr>
    </w:p>
    <w:p w:rsidR="0072335D" w:rsidRPr="0072335D" w:rsidRDefault="0072335D" w:rsidP="00965642">
      <w:pPr>
        <w:spacing w:line="360" w:lineRule="auto"/>
      </w:pPr>
    </w:p>
    <w:p w:rsidR="00027BBA" w:rsidRPr="008A6E76" w:rsidRDefault="00027BBA" w:rsidP="00965642">
      <w:pPr>
        <w:pStyle w:val="Heading3"/>
        <w:spacing w:line="360" w:lineRule="auto"/>
        <w:rPr>
          <w:rFonts w:cs="Times New Roman"/>
        </w:rPr>
      </w:pPr>
      <w:bookmarkStart w:id="1" w:name="_Toc491421635"/>
      <w:r w:rsidRPr="008A6E76">
        <w:rPr>
          <w:rFonts w:cs="Times New Roman"/>
        </w:rPr>
        <w:lastRenderedPageBreak/>
        <w:t>A Resolution to Advance Rehabilitation Programs in Prisons</w:t>
      </w:r>
      <w:bookmarkEnd w:id="1"/>
    </w:p>
    <w:p w:rsidR="00027BBA" w:rsidRPr="008A6E76" w:rsidRDefault="00027BBA" w:rsidP="00965642">
      <w:pPr>
        <w:spacing w:line="360" w:lineRule="auto"/>
        <w:ind w:left="720"/>
      </w:pPr>
    </w:p>
    <w:p w:rsidR="00027BBA" w:rsidRPr="008A6E76" w:rsidRDefault="00027BBA" w:rsidP="00965642">
      <w:pPr>
        <w:spacing w:line="360" w:lineRule="auto"/>
        <w:ind w:left="720"/>
      </w:pPr>
      <w:r w:rsidRPr="008A6E76">
        <w:t>1.</w:t>
      </w:r>
      <w:r w:rsidRPr="008A6E76">
        <w:tab/>
      </w:r>
      <w:r w:rsidRPr="008A6E76">
        <w:rPr>
          <w:b/>
        </w:rPr>
        <w:t>WHEREAS,</w:t>
      </w:r>
      <w:r w:rsidRPr="008A6E76">
        <w:tab/>
        <w:t xml:space="preserve"> The enormous U.S. prison population drains $80 billion annually; and</w:t>
      </w:r>
      <w:r w:rsidRPr="008A6E76">
        <w:tab/>
        <w:t xml:space="preserve"> </w:t>
      </w:r>
    </w:p>
    <w:p w:rsidR="00027BBA" w:rsidRPr="008A6E76" w:rsidRDefault="00027BBA" w:rsidP="00965642">
      <w:pPr>
        <w:spacing w:line="360" w:lineRule="auto"/>
        <w:ind w:left="720"/>
      </w:pPr>
      <w:r w:rsidRPr="008A6E76">
        <w:t>2.</w:t>
      </w:r>
      <w:r w:rsidRPr="008A6E76">
        <w:tab/>
      </w:r>
      <w:r w:rsidRPr="008A6E76">
        <w:rPr>
          <w:b/>
        </w:rPr>
        <w:t>WHEREAS,</w:t>
      </w:r>
      <w:r w:rsidRPr="008A6E76">
        <w:tab/>
        <w:t xml:space="preserve"> The nation’s current policy of punitive correction has only increased that </w:t>
      </w:r>
    </w:p>
    <w:p w:rsidR="00027BBA" w:rsidRPr="008A6E76" w:rsidRDefault="00027BBA" w:rsidP="00965642">
      <w:pPr>
        <w:tabs>
          <w:tab w:val="left" w:pos="2184"/>
          <w:tab w:val="left" w:pos="2256"/>
        </w:tabs>
        <w:spacing w:line="360" w:lineRule="auto"/>
        <w:ind w:left="720"/>
      </w:pPr>
      <w:r w:rsidRPr="008A6E76">
        <w:t>3.</w:t>
      </w:r>
      <w:r w:rsidRPr="008A6E76">
        <w:tab/>
      </w:r>
      <w:r w:rsidR="009A231A">
        <w:tab/>
      </w:r>
      <w:r w:rsidR="009A231A">
        <w:tab/>
      </w:r>
      <w:r w:rsidRPr="008A6E76">
        <w:t xml:space="preserve"> population and its recidivism rate; and</w:t>
      </w:r>
    </w:p>
    <w:p w:rsidR="00027BBA" w:rsidRPr="008A6E76" w:rsidRDefault="00027BBA" w:rsidP="00965642">
      <w:pPr>
        <w:spacing w:line="360" w:lineRule="auto"/>
        <w:ind w:left="720"/>
      </w:pPr>
      <w:r w:rsidRPr="008A6E76">
        <w:t>4.</w:t>
      </w:r>
      <w:r w:rsidRPr="008A6E76">
        <w:tab/>
      </w:r>
      <w:r w:rsidRPr="008A6E76">
        <w:rPr>
          <w:b/>
        </w:rPr>
        <w:t>WHEREAS,</w:t>
      </w:r>
      <w:r w:rsidRPr="008A6E76">
        <w:tab/>
        <w:t xml:space="preserve"> These funds are not being used to improve lagging American education, </w:t>
      </w:r>
    </w:p>
    <w:p w:rsidR="00027BBA" w:rsidRPr="008A6E76" w:rsidRDefault="00027BBA" w:rsidP="00965642">
      <w:pPr>
        <w:tabs>
          <w:tab w:val="left" w:pos="2196"/>
        </w:tabs>
        <w:spacing w:line="360" w:lineRule="auto"/>
        <w:ind w:left="720"/>
      </w:pPr>
      <w:r w:rsidRPr="008A6E76">
        <w:t>5.</w:t>
      </w:r>
      <w:r w:rsidRPr="008A6E76">
        <w:tab/>
        <w:t xml:space="preserve"> </w:t>
      </w:r>
      <w:r w:rsidR="009A231A">
        <w:tab/>
      </w:r>
      <w:r w:rsidRPr="008A6E76">
        <w:t>healthcare, or infrastructure, nor are the prisoners able to contribute to</w:t>
      </w:r>
    </w:p>
    <w:p w:rsidR="00027BBA" w:rsidRPr="008A6E76" w:rsidRDefault="00027BBA" w:rsidP="00965642">
      <w:pPr>
        <w:tabs>
          <w:tab w:val="left" w:pos="2196"/>
        </w:tabs>
        <w:spacing w:line="360" w:lineRule="auto"/>
        <w:ind w:left="720"/>
      </w:pPr>
      <w:r w:rsidRPr="008A6E76">
        <w:t>6.</w:t>
      </w:r>
      <w:r w:rsidRPr="008A6E76">
        <w:tab/>
      </w:r>
      <w:r w:rsidR="009A231A">
        <w:tab/>
      </w:r>
      <w:r w:rsidRPr="008A6E76">
        <w:t xml:space="preserve"> American society; and</w:t>
      </w:r>
    </w:p>
    <w:p w:rsidR="00027BBA" w:rsidRPr="008A6E76" w:rsidRDefault="00027BBA" w:rsidP="00965642">
      <w:pPr>
        <w:tabs>
          <w:tab w:val="left" w:pos="2160"/>
        </w:tabs>
        <w:spacing w:line="360" w:lineRule="auto"/>
        <w:ind w:left="720"/>
      </w:pPr>
      <w:r w:rsidRPr="008A6E76">
        <w:t xml:space="preserve">7.         </w:t>
      </w:r>
      <w:r w:rsidRPr="008A6E76">
        <w:rPr>
          <w:b/>
        </w:rPr>
        <w:t>WHEREAS</w:t>
      </w:r>
      <w:r w:rsidRPr="008A6E76">
        <w:t xml:space="preserve">,    </w:t>
      </w:r>
      <w:r w:rsidR="009A231A">
        <w:tab/>
      </w:r>
      <w:r w:rsidRPr="008A6E76">
        <w:t xml:space="preserve">Evidence has indicated that prisoner rehabilitation programs, such as drug </w:t>
      </w:r>
    </w:p>
    <w:p w:rsidR="00027BBA" w:rsidRPr="008A6E76" w:rsidRDefault="00027BBA" w:rsidP="00965642">
      <w:pPr>
        <w:spacing w:line="360" w:lineRule="auto"/>
        <w:ind w:left="720"/>
      </w:pPr>
      <w:r w:rsidRPr="008A6E76">
        <w:t>8.</w:t>
      </w:r>
      <w:r w:rsidRPr="008A6E76">
        <w:tab/>
      </w:r>
      <w:r w:rsidRPr="008A6E76">
        <w:tab/>
      </w:r>
      <w:r w:rsidRPr="008A6E76">
        <w:tab/>
        <w:t xml:space="preserve"> rehab and work programs, reduce recidivism, corrections expenses, and </w:t>
      </w:r>
    </w:p>
    <w:p w:rsidR="00027BBA" w:rsidRPr="008A6E76" w:rsidRDefault="00027BBA" w:rsidP="00965642">
      <w:pPr>
        <w:spacing w:line="360" w:lineRule="auto"/>
        <w:ind w:left="720"/>
      </w:pPr>
      <w:r w:rsidRPr="008A6E76">
        <w:t xml:space="preserve">9. </w:t>
      </w:r>
      <w:r w:rsidRPr="008A6E76">
        <w:tab/>
      </w:r>
      <w:r w:rsidRPr="008A6E76">
        <w:tab/>
      </w:r>
      <w:r w:rsidRPr="008A6E76">
        <w:tab/>
        <w:t xml:space="preserve"> crime rates; now, therefore, be it                                                    </w:t>
      </w:r>
    </w:p>
    <w:p w:rsidR="00027BBA" w:rsidRPr="008A6E76" w:rsidRDefault="00027BBA" w:rsidP="00965642">
      <w:pPr>
        <w:spacing w:line="360" w:lineRule="auto"/>
        <w:ind w:left="720"/>
      </w:pPr>
      <w:r w:rsidRPr="008A6E76">
        <w:t>10.</w:t>
      </w:r>
      <w:r w:rsidRPr="008A6E76">
        <w:tab/>
      </w:r>
      <w:r w:rsidRPr="008A6E76">
        <w:rPr>
          <w:b/>
        </w:rPr>
        <w:t>RESOLVED,</w:t>
      </w:r>
      <w:r w:rsidRPr="008A6E76">
        <w:tab/>
        <w:t xml:space="preserve">  by this Congress that: the U.S. should increase corrections funding </w:t>
      </w:r>
    </w:p>
    <w:p w:rsidR="00027BBA" w:rsidRPr="008A6E76" w:rsidRDefault="00027BBA" w:rsidP="00965642">
      <w:pPr>
        <w:spacing w:line="360" w:lineRule="auto"/>
        <w:ind w:left="720"/>
      </w:pPr>
      <w:r w:rsidRPr="008A6E76">
        <w:t>11.</w:t>
      </w:r>
      <w:r w:rsidRPr="008A6E76">
        <w:tab/>
      </w:r>
      <w:r w:rsidRPr="008A6E76">
        <w:tab/>
        <w:t xml:space="preserve"> </w:t>
      </w:r>
      <w:r w:rsidRPr="008A6E76">
        <w:tab/>
        <w:t xml:space="preserve">  to prisoner rehabilitation in order to create a more effective</w:t>
      </w:r>
    </w:p>
    <w:p w:rsidR="00027BBA" w:rsidRPr="008A6E76" w:rsidRDefault="00027BBA" w:rsidP="00965642">
      <w:pPr>
        <w:tabs>
          <w:tab w:val="left" w:pos="2880"/>
        </w:tabs>
        <w:spacing w:line="360" w:lineRule="auto"/>
        <w:ind w:left="720"/>
      </w:pPr>
      <w:r w:rsidRPr="008A6E76">
        <w:t>12.</w:t>
      </w:r>
      <w:r w:rsidRPr="008A6E76">
        <w:tab/>
        <w:t xml:space="preserve">  corrective system.</w:t>
      </w:r>
    </w:p>
    <w:p w:rsidR="00027BBA" w:rsidRPr="008A6E76" w:rsidRDefault="00027BBA" w:rsidP="00965642">
      <w:pPr>
        <w:tabs>
          <w:tab w:val="left" w:pos="2160"/>
        </w:tabs>
        <w:spacing w:line="360" w:lineRule="auto"/>
        <w:ind w:left="720"/>
      </w:pPr>
    </w:p>
    <w:p w:rsidR="00027BBA" w:rsidRPr="008A6E76" w:rsidRDefault="00027BBA" w:rsidP="00965642">
      <w:pPr>
        <w:shd w:val="clear" w:color="auto" w:fill="FFFFFF"/>
        <w:spacing w:line="360" w:lineRule="auto"/>
        <w:ind w:left="720"/>
        <w:rPr>
          <w:rFonts w:eastAsia="Times New Roman"/>
          <w:color w:val="222222"/>
        </w:rPr>
      </w:pPr>
      <w:r w:rsidRPr="008A6E76">
        <w:rPr>
          <w:rFonts w:eastAsia="Times New Roman"/>
          <w:i/>
          <w:iCs/>
          <w:color w:val="222222"/>
        </w:rPr>
        <w:t>Introduced by Senator Chris Beebout,</w:t>
      </w:r>
      <w:r w:rsidR="009A231A">
        <w:rPr>
          <w:rFonts w:eastAsia="Times New Roman"/>
          <w:color w:val="222222"/>
        </w:rPr>
        <w:t xml:space="preserve"> </w:t>
      </w:r>
      <w:r w:rsidRPr="008A6E76">
        <w:rPr>
          <w:rFonts w:eastAsia="Times New Roman"/>
          <w:i/>
          <w:iCs/>
          <w:color w:val="222222"/>
        </w:rPr>
        <w:t>Henry Clay High School</w:t>
      </w:r>
    </w:p>
    <w:p w:rsidR="00027BBA" w:rsidRPr="008A6E76" w:rsidRDefault="008E4D0A" w:rsidP="00965642">
      <w:pPr>
        <w:spacing w:line="360" w:lineRule="auto"/>
      </w:pPr>
      <w:r w:rsidRPr="008A6E76">
        <w:br w:type="page"/>
      </w:r>
    </w:p>
    <w:p w:rsidR="00027BBA" w:rsidRPr="008A6E76" w:rsidRDefault="00027BBA" w:rsidP="00965642">
      <w:pPr>
        <w:pStyle w:val="Heading3"/>
        <w:spacing w:line="360" w:lineRule="auto"/>
        <w:rPr>
          <w:rFonts w:cs="Times New Roman"/>
        </w:rPr>
      </w:pPr>
      <w:bookmarkStart w:id="2" w:name="_Toc491421636"/>
      <w:r w:rsidRPr="008A6E76">
        <w:rPr>
          <w:rFonts w:cs="Times New Roman"/>
        </w:rPr>
        <w:lastRenderedPageBreak/>
        <w:t>A Bill to Restore Our Communities</w:t>
      </w:r>
      <w:bookmarkStart w:id="3" w:name="_GoBack"/>
      <w:bookmarkEnd w:id="2"/>
      <w:bookmarkEnd w:id="3"/>
    </w:p>
    <w:p w:rsidR="00027BBA" w:rsidRPr="008A6E76" w:rsidRDefault="00027BBA" w:rsidP="00965642">
      <w:pPr>
        <w:spacing w:line="360" w:lineRule="auto"/>
        <w:jc w:val="center"/>
        <w:rPr>
          <w:sz w:val="36"/>
          <w:szCs w:val="36"/>
        </w:rPr>
      </w:pPr>
    </w:p>
    <w:p w:rsidR="00027BBA" w:rsidRPr="008A6E76" w:rsidRDefault="00027BBA" w:rsidP="00965642">
      <w:pPr>
        <w:spacing w:line="360" w:lineRule="auto"/>
        <w:ind w:left="720"/>
        <w:rPr>
          <w:rFonts w:eastAsia="Trebuchet MS"/>
        </w:rPr>
      </w:pPr>
      <w:r w:rsidRPr="008A6E76">
        <w:rPr>
          <w:rFonts w:eastAsia="Trebuchet MS"/>
          <w:smallCaps/>
        </w:rPr>
        <w:t>BE IT ENACTED BY THE CONGRESS HERE ASSEMBLED THAT: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  <w:b/>
          <w:smallCaps/>
        </w:rPr>
        <w:t>SECTION 1</w:t>
      </w:r>
      <w:r w:rsidRPr="008A6E76">
        <w:rPr>
          <w:rFonts w:eastAsia="Trebuchet MS"/>
        </w:rPr>
        <w:t>.</w:t>
      </w:r>
      <w:r w:rsidRPr="008A6E76">
        <w:rPr>
          <w:rFonts w:eastAsia="Trebuchet MS"/>
        </w:rPr>
        <w:tab/>
        <w:t xml:space="preserve">At least fifty percent of all Edward Byrne Memorial Justice Assistance 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 xml:space="preserve">Grant (JAG) money allocated to vulnerable communities must be spent on 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 xml:space="preserve">education, employment, and restorative justice programming. No more than 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 xml:space="preserve">twenty-five percent of JAG money may be used to support systems of mass 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 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>incarceration.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  <w:b/>
          <w:smallCaps/>
        </w:rPr>
        <w:t>SECTION 2</w:t>
      </w:r>
      <w:r w:rsidRPr="008A6E76">
        <w:rPr>
          <w:rFonts w:eastAsia="Trebuchet MS"/>
        </w:rPr>
        <w:t>.</w:t>
      </w:r>
      <w:r w:rsidRPr="008A6E76">
        <w:rPr>
          <w:rFonts w:eastAsia="Trebuchet MS"/>
        </w:rPr>
        <w:tab/>
        <w:t>A. Vulnerable communities are those that possess one or more of the following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>characteristics: high poverty rates, high incarceration rates, or a majority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>African-American or Latino population.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 xml:space="preserve">B. Systems of mass incarceration include militarized equipment, construction of 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</w:rPr>
        <w:t xml:space="preserve"> </w:t>
      </w:r>
      <w:r w:rsidRPr="008A6E76">
        <w:rPr>
          <w:rFonts w:eastAsia="Trebuchet MS"/>
        </w:rPr>
        <w:tab/>
      </w:r>
      <w:r w:rsidRPr="008A6E76">
        <w:rPr>
          <w:rFonts w:eastAsia="Trebuchet MS"/>
        </w:rPr>
        <w:tab/>
        <w:t>detention centers, and expansion of surveillance efforts.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  <w:b/>
          <w:smallCaps/>
        </w:rPr>
        <w:t>SECTION 3</w:t>
      </w:r>
      <w:r w:rsidRPr="008A6E76">
        <w:rPr>
          <w:rFonts w:eastAsia="Trebuchet MS"/>
          <w:b/>
        </w:rPr>
        <w:t>.</w:t>
      </w:r>
      <w:r w:rsidRPr="008A6E76">
        <w:rPr>
          <w:rFonts w:eastAsia="Trebuchet MS"/>
        </w:rPr>
        <w:tab/>
        <w:t xml:space="preserve">The Department of Justice shall oversee the implementation of this bill. 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  <w:b/>
        </w:rPr>
        <w:t>SECTION 4.</w:t>
      </w:r>
      <w:r w:rsidRPr="008A6E76">
        <w:rPr>
          <w:rFonts w:eastAsia="Trebuchet MS"/>
          <w:b/>
        </w:rPr>
        <w:tab/>
      </w:r>
      <w:r w:rsidRPr="008A6E76">
        <w:rPr>
          <w:rFonts w:eastAsia="Trebuchet MS"/>
        </w:rPr>
        <w:t>This bill shall take effect immediately upon passage.</w:t>
      </w:r>
    </w:p>
    <w:p w:rsidR="00027BBA" w:rsidRPr="008A6E76" w:rsidRDefault="00027BBA" w:rsidP="009656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eastAsia="Trebuchet MS"/>
        </w:rPr>
      </w:pPr>
      <w:r w:rsidRPr="008A6E76">
        <w:rPr>
          <w:rFonts w:eastAsia="Trebuchet MS"/>
          <w:b/>
          <w:smallCaps/>
        </w:rPr>
        <w:t>SECTION 5.</w:t>
      </w:r>
      <w:r w:rsidRPr="008A6E76">
        <w:rPr>
          <w:rFonts w:eastAsia="Trebuchet MS"/>
        </w:rPr>
        <w:t xml:space="preserve"> </w:t>
      </w:r>
      <w:r w:rsidRPr="008A6E76">
        <w:rPr>
          <w:rFonts w:eastAsia="Trebuchet MS"/>
        </w:rPr>
        <w:tab/>
        <w:t>All laws in conflict with this legislation are hereby declared null and void.</w:t>
      </w:r>
    </w:p>
    <w:p w:rsidR="00027BBA" w:rsidRPr="008A6E76" w:rsidRDefault="00027BBA" w:rsidP="00965642">
      <w:pPr>
        <w:spacing w:line="360" w:lineRule="auto"/>
        <w:ind w:left="720" w:hanging="1440"/>
        <w:rPr>
          <w:i/>
        </w:rPr>
      </w:pPr>
    </w:p>
    <w:p w:rsidR="00027BBA" w:rsidRPr="008A6E76" w:rsidRDefault="00027BBA" w:rsidP="00965642">
      <w:pPr>
        <w:spacing w:line="360" w:lineRule="auto"/>
        <w:ind w:left="720"/>
      </w:pPr>
      <w:r w:rsidRPr="008A6E76">
        <w:rPr>
          <w:rFonts w:eastAsia="Calibri"/>
          <w:i/>
        </w:rPr>
        <w:t xml:space="preserve">Introduced for Congressional Debate by </w:t>
      </w:r>
      <w:r w:rsidRPr="008A6E76">
        <w:rPr>
          <w:i/>
        </w:rPr>
        <w:t>Alex Bolling, Evanston Township HS</w:t>
      </w:r>
    </w:p>
    <w:p w:rsidR="008E4D0A" w:rsidRPr="008A6E76" w:rsidRDefault="008E4D0A" w:rsidP="00965642">
      <w:pPr>
        <w:spacing w:line="360" w:lineRule="auto"/>
      </w:pPr>
      <w:r w:rsidRPr="008A6E76">
        <w:br w:type="page"/>
      </w:r>
    </w:p>
    <w:p w:rsidR="008E4D0A" w:rsidRPr="008A6E76" w:rsidRDefault="008E4D0A" w:rsidP="00965642">
      <w:pPr>
        <w:pStyle w:val="Heading3"/>
        <w:spacing w:line="360" w:lineRule="auto"/>
        <w:rPr>
          <w:rFonts w:cs="Times New Roman"/>
        </w:rPr>
      </w:pPr>
      <w:bookmarkStart w:id="4" w:name="_Toc491421637"/>
      <w:r w:rsidRPr="008A6E76">
        <w:rPr>
          <w:rFonts w:cs="Times New Roman"/>
        </w:rPr>
        <w:lastRenderedPageBreak/>
        <w:t>A Bill to Lift the Trade Embargo on Cuba</w:t>
      </w:r>
      <w:bookmarkEnd w:id="4"/>
    </w:p>
    <w:p w:rsidR="008E4D0A" w:rsidRPr="008A6E76" w:rsidRDefault="008E4D0A" w:rsidP="00965642">
      <w:pPr>
        <w:spacing w:line="360" w:lineRule="auto"/>
        <w:rPr>
          <w:b/>
          <w:sz w:val="28"/>
        </w:rPr>
      </w:pPr>
    </w:p>
    <w:p w:rsidR="008E4D0A" w:rsidRPr="008A6E76" w:rsidRDefault="008E4D0A" w:rsidP="00965642">
      <w:pPr>
        <w:spacing w:line="360" w:lineRule="auto"/>
        <w:ind w:left="720"/>
        <w:rPr>
          <w:b/>
          <w:sz w:val="28"/>
        </w:rPr>
      </w:pPr>
      <w:r w:rsidRPr="008A6E76">
        <w:rPr>
          <w:b/>
          <w:sz w:val="28"/>
        </w:rPr>
        <w:t>BE IT ENACTED BY THIS CONGRESS THAT:</w:t>
      </w:r>
    </w:p>
    <w:p w:rsidR="00D34AEC" w:rsidRPr="008A6E76" w:rsidRDefault="00D34AEC" w:rsidP="00965642">
      <w:pPr>
        <w:spacing w:line="360" w:lineRule="auto"/>
        <w:ind w:left="720"/>
      </w:pPr>
      <w:r w:rsidRPr="008A6E76">
        <w:t>1.</w:t>
      </w:r>
      <w:r w:rsidRPr="008A6E76">
        <w:rPr>
          <w:b/>
        </w:rPr>
        <w:tab/>
      </w:r>
      <w:r w:rsidR="008E4D0A" w:rsidRPr="008A6E76">
        <w:rPr>
          <w:b/>
        </w:rPr>
        <w:t>SECTION 1.</w:t>
      </w:r>
      <w:r w:rsidR="008E4D0A" w:rsidRPr="008A6E76">
        <w:rPr>
          <w:b/>
        </w:rPr>
        <w:tab/>
      </w:r>
      <w:r w:rsidR="008E4D0A" w:rsidRPr="008A6E76">
        <w:t>The United States will no longer limit American companies from</w:t>
      </w:r>
    </w:p>
    <w:p w:rsidR="008E4D0A" w:rsidRPr="008A6E76" w:rsidRDefault="00D34AEC" w:rsidP="00965642">
      <w:pPr>
        <w:spacing w:line="360" w:lineRule="auto"/>
        <w:ind w:left="720"/>
      </w:pPr>
      <w:r w:rsidRPr="008A6E76">
        <w:t>2.</w:t>
      </w:r>
      <w:r w:rsidRPr="008A6E76">
        <w:tab/>
      </w:r>
      <w:r w:rsidRPr="008A6E76">
        <w:tab/>
      </w:r>
      <w:r w:rsidRPr="008A6E76">
        <w:tab/>
      </w:r>
      <w:r w:rsidR="008E4D0A" w:rsidRPr="008A6E76">
        <w:t>conducting business in the Republic of Cuba.</w:t>
      </w:r>
    </w:p>
    <w:p w:rsidR="00D34AEC" w:rsidRPr="008A6E76" w:rsidRDefault="00D34AEC" w:rsidP="00965642">
      <w:pPr>
        <w:spacing w:line="360" w:lineRule="auto"/>
        <w:ind w:left="720"/>
      </w:pPr>
      <w:r w:rsidRPr="008A6E76">
        <w:t>3.</w:t>
      </w:r>
      <w:r w:rsidRPr="008A6E76">
        <w:rPr>
          <w:b/>
        </w:rPr>
        <w:tab/>
      </w:r>
      <w:r w:rsidR="008E4D0A" w:rsidRPr="008A6E76">
        <w:rPr>
          <w:b/>
        </w:rPr>
        <w:t>SECTION 2.</w:t>
      </w:r>
      <w:r w:rsidR="008E4D0A" w:rsidRPr="008A6E76">
        <w:tab/>
        <w:t>According to the United States State Department, the trade embargo with</w:t>
      </w:r>
    </w:p>
    <w:p w:rsidR="00D34AEC" w:rsidRPr="008A6E76" w:rsidRDefault="00D34AEC" w:rsidP="00965642">
      <w:pPr>
        <w:spacing w:line="360" w:lineRule="auto"/>
        <w:ind w:left="720"/>
      </w:pPr>
      <w:r w:rsidRPr="008A6E76">
        <w:t>4.</w:t>
      </w:r>
      <w:r w:rsidRPr="008A6E76">
        <w:tab/>
      </w:r>
      <w:r w:rsidRPr="008A6E76">
        <w:tab/>
      </w:r>
      <w:r w:rsidRPr="008A6E76">
        <w:tab/>
      </w:r>
      <w:r w:rsidR="008E4D0A" w:rsidRPr="008A6E76">
        <w:t>the Republic of Cuba mandates that “Except as may be deemed necessary</w:t>
      </w:r>
    </w:p>
    <w:p w:rsidR="00D60CB1" w:rsidRDefault="00D34AEC" w:rsidP="00965642">
      <w:pPr>
        <w:spacing w:line="360" w:lineRule="auto"/>
        <w:ind w:left="720"/>
      </w:pPr>
      <w:r w:rsidRPr="008A6E76">
        <w:t>5.</w:t>
      </w:r>
      <w:r w:rsidRPr="008A6E76">
        <w:tab/>
      </w:r>
      <w:r w:rsidRPr="008A6E76">
        <w:tab/>
      </w:r>
      <w:r w:rsidRPr="008A6E76">
        <w:tab/>
      </w:r>
      <w:r w:rsidR="008E4D0A" w:rsidRPr="008A6E76">
        <w:t xml:space="preserve">by the President in the interest of the United States, no assistance shall be </w:t>
      </w:r>
    </w:p>
    <w:p w:rsidR="00D60CB1" w:rsidRDefault="00D34AEC" w:rsidP="00965642">
      <w:pPr>
        <w:spacing w:line="360" w:lineRule="auto"/>
        <w:ind w:left="720"/>
      </w:pPr>
      <w:r w:rsidRPr="008A6E76">
        <w:t>6.</w:t>
      </w:r>
      <w:r w:rsidRPr="008A6E76">
        <w:tab/>
      </w:r>
      <w:r w:rsidRPr="008A6E76">
        <w:tab/>
      </w:r>
      <w:r w:rsidRPr="008A6E76">
        <w:tab/>
      </w:r>
      <w:r w:rsidR="008E4D0A" w:rsidRPr="008A6E76">
        <w:t xml:space="preserve">furnished under this chapter to any government of Cuba,” including </w:t>
      </w:r>
    </w:p>
    <w:p w:rsidR="008E4D0A" w:rsidRPr="008A6E76" w:rsidRDefault="00D60CB1" w:rsidP="00965642">
      <w:pPr>
        <w:spacing w:line="360" w:lineRule="auto"/>
        <w:ind w:left="720"/>
      </w:pPr>
      <w:r>
        <w:t>7.</w:t>
      </w:r>
      <w:r>
        <w:tab/>
      </w:r>
      <w:r>
        <w:tab/>
      </w:r>
      <w:r>
        <w:tab/>
      </w:r>
      <w:r w:rsidR="008E4D0A" w:rsidRPr="008A6E76">
        <w:t xml:space="preserve">monetary loans and all business transactions. </w:t>
      </w:r>
    </w:p>
    <w:p w:rsidR="008E4D0A" w:rsidRPr="008A6E76" w:rsidRDefault="00D34AEC" w:rsidP="00965642">
      <w:pPr>
        <w:spacing w:line="360" w:lineRule="auto"/>
        <w:ind w:left="720"/>
      </w:pPr>
      <w:r w:rsidRPr="008A6E76">
        <w:t>8.</w:t>
      </w:r>
      <w:r w:rsidRPr="008A6E76">
        <w:rPr>
          <w:b/>
        </w:rPr>
        <w:tab/>
      </w:r>
      <w:r w:rsidR="008E4D0A" w:rsidRPr="008A6E76">
        <w:rPr>
          <w:b/>
        </w:rPr>
        <w:t>SECTION 3.</w:t>
      </w:r>
      <w:r w:rsidRPr="008A6E76">
        <w:tab/>
      </w:r>
      <w:r w:rsidR="008E4D0A" w:rsidRPr="008A6E76">
        <w:t>The U.S. State Department will oversee the implementation of this bill</w:t>
      </w:r>
    </w:p>
    <w:p w:rsidR="008E4D0A" w:rsidRPr="008A6E76" w:rsidRDefault="00D34AEC" w:rsidP="00965642">
      <w:pPr>
        <w:spacing w:line="360" w:lineRule="auto"/>
        <w:ind w:left="720"/>
      </w:pPr>
      <w:r w:rsidRPr="008A6E76">
        <w:t>9.</w:t>
      </w:r>
      <w:r w:rsidRPr="008A6E76">
        <w:rPr>
          <w:b/>
        </w:rPr>
        <w:tab/>
      </w:r>
      <w:r w:rsidR="008E4D0A" w:rsidRPr="008A6E76">
        <w:rPr>
          <w:b/>
        </w:rPr>
        <w:t>SECTION 4.</w:t>
      </w:r>
      <w:r w:rsidRPr="008A6E76">
        <w:tab/>
      </w:r>
      <w:r w:rsidR="008E4D0A" w:rsidRPr="008A6E76">
        <w:t>This bill will take effect on January 1, 2019</w:t>
      </w:r>
    </w:p>
    <w:p w:rsidR="00D34AEC" w:rsidRPr="008A6E76" w:rsidRDefault="00D34AEC" w:rsidP="00965642">
      <w:pPr>
        <w:spacing w:line="360" w:lineRule="auto"/>
        <w:ind w:left="720"/>
      </w:pPr>
      <w:r w:rsidRPr="008A6E76">
        <w:t>10.</w:t>
      </w:r>
      <w:r w:rsidRPr="008A6E76">
        <w:tab/>
      </w:r>
      <w:r w:rsidR="008E4D0A" w:rsidRPr="008A6E76">
        <w:rPr>
          <w:b/>
        </w:rPr>
        <w:t>SECTION 5.</w:t>
      </w:r>
      <w:r w:rsidRPr="008A6E76">
        <w:rPr>
          <w:b/>
        </w:rPr>
        <w:tab/>
      </w:r>
      <w:r w:rsidR="008E4D0A" w:rsidRPr="008A6E76">
        <w:t>All other laws that are in conflict with this new policy shall hereby be</w:t>
      </w:r>
    </w:p>
    <w:p w:rsidR="008E4D0A" w:rsidRPr="008A6E76" w:rsidRDefault="00D34AEC" w:rsidP="00965642">
      <w:pPr>
        <w:spacing w:line="360" w:lineRule="auto"/>
        <w:ind w:left="720"/>
      </w:pPr>
      <w:r w:rsidRPr="008A6E76">
        <w:t>11.</w:t>
      </w:r>
      <w:r w:rsidRPr="008A6E76">
        <w:tab/>
      </w:r>
      <w:r w:rsidRPr="008A6E76">
        <w:tab/>
      </w:r>
      <w:r w:rsidRPr="008A6E76">
        <w:tab/>
      </w:r>
      <w:r w:rsidR="008E4D0A" w:rsidRPr="008A6E76">
        <w:t>declared null and void.</w:t>
      </w:r>
    </w:p>
    <w:p w:rsidR="00E11922" w:rsidRPr="008A6E76" w:rsidRDefault="00E11922" w:rsidP="00965642">
      <w:pPr>
        <w:spacing w:line="360" w:lineRule="auto"/>
        <w:ind w:left="720"/>
      </w:pPr>
    </w:p>
    <w:p w:rsidR="008E4D0A" w:rsidRPr="008A6E76" w:rsidRDefault="008E4D0A" w:rsidP="00965642">
      <w:pPr>
        <w:spacing w:line="360" w:lineRule="auto"/>
        <w:ind w:left="720"/>
        <w:rPr>
          <w:i/>
        </w:rPr>
      </w:pPr>
      <w:r w:rsidRPr="008A6E76">
        <w:rPr>
          <w:i/>
        </w:rPr>
        <w:t>Introduced by Senator Lena Ilagan,</w:t>
      </w:r>
      <w:r w:rsidR="009A231A">
        <w:rPr>
          <w:i/>
        </w:rPr>
        <w:t xml:space="preserve"> </w:t>
      </w:r>
      <w:r w:rsidRPr="008A6E76">
        <w:rPr>
          <w:i/>
        </w:rPr>
        <w:t>Henry Clay High School</w:t>
      </w:r>
    </w:p>
    <w:p w:rsidR="00027BBA" w:rsidRPr="008A6E76" w:rsidRDefault="00027BBA" w:rsidP="00965642">
      <w:pPr>
        <w:spacing w:line="360" w:lineRule="auto"/>
      </w:pPr>
    </w:p>
    <w:p w:rsidR="009F0160" w:rsidRPr="008A6E76" w:rsidRDefault="009F0160" w:rsidP="00965642">
      <w:pPr>
        <w:spacing w:line="360" w:lineRule="auto"/>
      </w:pPr>
      <w:r w:rsidRPr="008A6E76">
        <w:br w:type="page"/>
      </w:r>
    </w:p>
    <w:p w:rsidR="009F0160" w:rsidRPr="008A6E76" w:rsidRDefault="009F0160" w:rsidP="00965642">
      <w:pPr>
        <w:pStyle w:val="Heading3"/>
        <w:spacing w:line="360" w:lineRule="auto"/>
        <w:rPr>
          <w:rFonts w:cs="Times New Roman"/>
        </w:rPr>
      </w:pPr>
      <w:bookmarkStart w:id="5" w:name="_Toc491421638"/>
      <w:r w:rsidRPr="008A6E76">
        <w:rPr>
          <w:rFonts w:cs="Times New Roman"/>
        </w:rPr>
        <w:lastRenderedPageBreak/>
        <w:t>A Bill to Remove the “Default Proceed” Loophole to Ensure Responsible Gun Sales</w:t>
      </w:r>
      <w:bookmarkEnd w:id="5"/>
    </w:p>
    <w:p w:rsidR="009F0160" w:rsidRPr="008A6E76" w:rsidRDefault="009F0160" w:rsidP="00965642">
      <w:pPr>
        <w:spacing w:line="360" w:lineRule="auto"/>
        <w:rPr>
          <w:rFonts w:eastAsia="Times New Roman"/>
        </w:rPr>
      </w:pPr>
    </w:p>
    <w:p w:rsidR="009F0160" w:rsidRPr="008A6E76" w:rsidRDefault="009F0160" w:rsidP="00965642">
      <w:pPr>
        <w:spacing w:line="360" w:lineRule="auto"/>
        <w:rPr>
          <w:rFonts w:eastAsia="Times New Roman"/>
        </w:rPr>
      </w:pPr>
    </w:p>
    <w:p w:rsidR="009F0160" w:rsidRPr="008A6E76" w:rsidRDefault="009F0160" w:rsidP="00965642">
      <w:pPr>
        <w:spacing w:line="360" w:lineRule="auto"/>
        <w:ind w:left="720"/>
        <w:rPr>
          <w:rFonts w:eastAsia="Times New Roman"/>
        </w:rPr>
      </w:pPr>
      <w:r w:rsidRPr="008A6E76">
        <w:rPr>
          <w:rFonts w:eastAsia="Times New Roman"/>
          <w:smallCaps/>
          <w:color w:val="000000"/>
        </w:rPr>
        <w:t>BE IT ENACTED BY THE STUDENT CONGRESS HERE ASSEMBLED THAT:</w:t>
      </w:r>
    </w:p>
    <w:p w:rsidR="002534A9" w:rsidRPr="008A6E76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8A6E76">
        <w:rPr>
          <w:rFonts w:eastAsia="Times New Roman"/>
          <w:bCs/>
          <w:smallCaps/>
          <w:color w:val="000000"/>
        </w:rPr>
        <w:t>1.</w:t>
      </w:r>
      <w:r w:rsidRPr="008A6E76">
        <w:rPr>
          <w:rFonts w:eastAsia="Times New Roman"/>
          <w:b/>
          <w:bCs/>
          <w:smallCaps/>
          <w:color w:val="000000"/>
        </w:rPr>
        <w:tab/>
      </w:r>
      <w:r w:rsidR="009F0160" w:rsidRPr="008A6E76">
        <w:rPr>
          <w:rFonts w:eastAsia="Times New Roman"/>
          <w:b/>
          <w:bCs/>
          <w:smallCaps/>
          <w:color w:val="000000"/>
        </w:rPr>
        <w:t>SECTION 1</w:t>
      </w:r>
      <w:r w:rsidR="009F0160" w:rsidRPr="008A6E76">
        <w:rPr>
          <w:rFonts w:eastAsia="Times New Roman"/>
          <w:color w:val="000000"/>
        </w:rPr>
        <w:t>.</w:t>
      </w:r>
      <w:r w:rsidR="009F0160" w:rsidRPr="008A6E76">
        <w:rPr>
          <w:rFonts w:eastAsia="Times New Roman"/>
          <w:color w:val="000000"/>
        </w:rPr>
        <w:tab/>
        <w:t>The “Default Proceed” policy for federal background checks will now be</w:t>
      </w:r>
    </w:p>
    <w:p w:rsidR="002534A9" w:rsidRPr="008A6E76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8A6E76">
        <w:rPr>
          <w:rFonts w:eastAsia="Times New Roman"/>
          <w:color w:val="000000"/>
        </w:rPr>
        <w:t>2.</w:t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="009F0160" w:rsidRPr="008A6E76">
        <w:rPr>
          <w:rFonts w:eastAsia="Times New Roman"/>
          <w:color w:val="000000"/>
        </w:rPr>
        <w:t xml:space="preserve">revoked. All background checks must be carried out to their fullest extent </w:t>
      </w:r>
    </w:p>
    <w:p w:rsidR="009F0160" w:rsidRPr="008A6E76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8A6E76">
        <w:rPr>
          <w:rFonts w:eastAsia="Times New Roman"/>
          <w:color w:val="000000"/>
        </w:rPr>
        <w:t>3.</w:t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="009F0160" w:rsidRPr="008A6E76">
        <w:rPr>
          <w:rFonts w:eastAsia="Times New Roman"/>
          <w:color w:val="000000"/>
        </w:rPr>
        <w:t>before a gun purchase is approved.</w:t>
      </w:r>
    </w:p>
    <w:p w:rsidR="009A231A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8A6E76">
        <w:rPr>
          <w:rFonts w:eastAsia="Times New Roman"/>
        </w:rPr>
        <w:t>4.</w:t>
      </w:r>
      <w:r w:rsidRPr="008A6E76">
        <w:rPr>
          <w:rFonts w:eastAsia="Times New Roman"/>
        </w:rPr>
        <w:tab/>
      </w:r>
      <w:r w:rsidR="009F0160" w:rsidRPr="008A6E76">
        <w:rPr>
          <w:rFonts w:eastAsia="Times New Roman"/>
          <w:b/>
          <w:bCs/>
          <w:smallCaps/>
          <w:color w:val="000000"/>
        </w:rPr>
        <w:t>SECTION 2</w:t>
      </w:r>
      <w:r w:rsidR="009F0160" w:rsidRPr="008A6E76">
        <w:rPr>
          <w:rFonts w:eastAsia="Times New Roman"/>
          <w:color w:val="000000"/>
        </w:rPr>
        <w:t>.</w:t>
      </w:r>
      <w:r w:rsidR="009F0160" w:rsidRPr="008A6E76">
        <w:rPr>
          <w:rFonts w:eastAsia="Times New Roman"/>
          <w:color w:val="000000"/>
        </w:rPr>
        <w:tab/>
        <w:t xml:space="preserve">The “Default Proceed” policy is defined as the federal policy which states </w:t>
      </w:r>
    </w:p>
    <w:p w:rsidR="002534A9" w:rsidRPr="008A6E76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8A6E76">
        <w:rPr>
          <w:rFonts w:eastAsia="Times New Roman"/>
          <w:color w:val="000000"/>
        </w:rPr>
        <w:t>5.</w:t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="009F0160" w:rsidRPr="008A6E76">
        <w:rPr>
          <w:rFonts w:eastAsia="Times New Roman"/>
          <w:color w:val="000000"/>
        </w:rPr>
        <w:t>that federal agents only have 3 days to investigate for background checks</w:t>
      </w:r>
    </w:p>
    <w:p w:rsidR="009F0160" w:rsidRPr="008A6E76" w:rsidRDefault="002534A9" w:rsidP="00965642">
      <w:pPr>
        <w:spacing w:line="360" w:lineRule="auto"/>
        <w:ind w:left="720"/>
        <w:rPr>
          <w:rFonts w:eastAsia="Times New Roman"/>
        </w:rPr>
      </w:pPr>
      <w:r w:rsidRPr="008A6E76">
        <w:rPr>
          <w:rFonts w:eastAsia="Times New Roman"/>
          <w:color w:val="000000"/>
        </w:rPr>
        <w:t>6.</w:t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="009F0160" w:rsidRPr="008A6E76">
        <w:rPr>
          <w:rFonts w:eastAsia="Times New Roman"/>
          <w:color w:val="000000"/>
        </w:rPr>
        <w:t>of the National Instant Background Check System.</w:t>
      </w:r>
    </w:p>
    <w:p w:rsidR="002534A9" w:rsidRPr="008A6E76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9A231A">
        <w:rPr>
          <w:rFonts w:eastAsia="Times New Roman"/>
          <w:bCs/>
          <w:smallCaps/>
          <w:color w:val="000000"/>
        </w:rPr>
        <w:t>7.</w:t>
      </w:r>
      <w:r w:rsidRPr="008A6E76">
        <w:rPr>
          <w:rFonts w:eastAsia="Times New Roman"/>
          <w:b/>
          <w:bCs/>
          <w:smallCaps/>
          <w:color w:val="000000"/>
        </w:rPr>
        <w:tab/>
      </w:r>
      <w:r w:rsidR="009F0160" w:rsidRPr="008A6E76">
        <w:rPr>
          <w:rFonts w:eastAsia="Times New Roman"/>
          <w:b/>
          <w:bCs/>
          <w:smallCaps/>
          <w:color w:val="000000"/>
        </w:rPr>
        <w:t>SECTION 3</w:t>
      </w:r>
      <w:r w:rsidR="009F0160" w:rsidRPr="008A6E76">
        <w:rPr>
          <w:rFonts w:eastAsia="Times New Roman"/>
          <w:b/>
          <w:bCs/>
          <w:color w:val="000000"/>
        </w:rPr>
        <w:t>.</w:t>
      </w:r>
      <w:r w:rsidR="009F0160" w:rsidRPr="008A6E76">
        <w:rPr>
          <w:rFonts w:eastAsia="Times New Roman"/>
          <w:color w:val="000000"/>
        </w:rPr>
        <w:tab/>
        <w:t xml:space="preserve">This legislation will be implemented by the Bureau of Alcohol, Tobacco, </w:t>
      </w:r>
    </w:p>
    <w:p w:rsidR="009F0160" w:rsidRPr="008A6E76" w:rsidRDefault="002534A9" w:rsidP="00965642">
      <w:pPr>
        <w:spacing w:line="360" w:lineRule="auto"/>
        <w:ind w:left="720"/>
        <w:rPr>
          <w:rFonts w:eastAsia="Times New Roman"/>
        </w:rPr>
      </w:pPr>
      <w:r w:rsidRPr="008A6E76">
        <w:rPr>
          <w:rFonts w:eastAsia="Times New Roman"/>
          <w:color w:val="000000"/>
        </w:rPr>
        <w:t>8.</w:t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Pr="008A6E76">
        <w:rPr>
          <w:rFonts w:eastAsia="Times New Roman"/>
          <w:color w:val="000000"/>
        </w:rPr>
        <w:tab/>
      </w:r>
      <w:r w:rsidR="009F0160" w:rsidRPr="008A6E76">
        <w:rPr>
          <w:rFonts w:eastAsia="Times New Roman"/>
          <w:color w:val="000000"/>
        </w:rPr>
        <w:t>Firearms and Explosives.</w:t>
      </w:r>
    </w:p>
    <w:p w:rsidR="009F0160" w:rsidRPr="008A6E76" w:rsidRDefault="002534A9" w:rsidP="00965642">
      <w:pPr>
        <w:spacing w:line="360" w:lineRule="auto"/>
        <w:ind w:left="720"/>
        <w:rPr>
          <w:rFonts w:eastAsia="Times New Roman"/>
          <w:color w:val="000000"/>
        </w:rPr>
      </w:pPr>
      <w:r w:rsidRPr="008A6E76">
        <w:rPr>
          <w:rFonts w:eastAsia="Times New Roman"/>
          <w:bCs/>
          <w:color w:val="000000"/>
        </w:rPr>
        <w:t>9.</w:t>
      </w:r>
      <w:r w:rsidRPr="008A6E76">
        <w:rPr>
          <w:rFonts w:eastAsia="Times New Roman"/>
          <w:b/>
          <w:bCs/>
          <w:color w:val="000000"/>
        </w:rPr>
        <w:tab/>
      </w:r>
      <w:r w:rsidR="009F0160" w:rsidRPr="008A6E76">
        <w:rPr>
          <w:rFonts w:eastAsia="Times New Roman"/>
          <w:b/>
          <w:bCs/>
          <w:color w:val="000000"/>
        </w:rPr>
        <w:t>SECTION 4.</w:t>
      </w:r>
      <w:r w:rsidR="009F0160" w:rsidRPr="008A6E76">
        <w:rPr>
          <w:rFonts w:eastAsia="Times New Roman"/>
          <w:b/>
          <w:bCs/>
          <w:color w:val="000000"/>
        </w:rPr>
        <w:tab/>
      </w:r>
      <w:r w:rsidR="009F0160" w:rsidRPr="008A6E76">
        <w:rPr>
          <w:rFonts w:eastAsia="Times New Roman"/>
          <w:color w:val="000000"/>
        </w:rPr>
        <w:t>This legislation will be implemented immediately upon passage.</w:t>
      </w:r>
    </w:p>
    <w:p w:rsidR="009F0160" w:rsidRPr="008A6E76" w:rsidRDefault="009F0160" w:rsidP="00965642">
      <w:pPr>
        <w:spacing w:line="360" w:lineRule="auto"/>
        <w:ind w:left="720"/>
        <w:rPr>
          <w:rFonts w:eastAsia="Times New Roman"/>
        </w:rPr>
      </w:pPr>
    </w:p>
    <w:p w:rsidR="009F0160" w:rsidRPr="008A6E76" w:rsidRDefault="002534A9" w:rsidP="00965642">
      <w:pPr>
        <w:spacing w:line="360" w:lineRule="auto"/>
        <w:ind w:left="720"/>
        <w:rPr>
          <w:rFonts w:eastAsia="Times New Roman"/>
        </w:rPr>
      </w:pPr>
      <w:r w:rsidRPr="008A6E76">
        <w:rPr>
          <w:rFonts w:eastAsia="Times New Roman"/>
          <w:bCs/>
          <w:smallCaps/>
          <w:color w:val="000000"/>
        </w:rPr>
        <w:t>10.</w:t>
      </w:r>
      <w:r w:rsidRPr="008A6E76">
        <w:rPr>
          <w:rFonts w:eastAsia="Times New Roman"/>
          <w:b/>
          <w:bCs/>
          <w:smallCaps/>
          <w:color w:val="000000"/>
        </w:rPr>
        <w:tab/>
      </w:r>
      <w:r w:rsidR="009F0160" w:rsidRPr="008A6E76">
        <w:rPr>
          <w:rFonts w:eastAsia="Times New Roman"/>
          <w:b/>
          <w:bCs/>
          <w:smallCaps/>
          <w:color w:val="000000"/>
        </w:rPr>
        <w:t>SECTION 5.</w:t>
      </w:r>
      <w:r w:rsidR="009F0160" w:rsidRPr="008A6E76">
        <w:rPr>
          <w:rFonts w:eastAsia="Times New Roman"/>
          <w:color w:val="000000"/>
        </w:rPr>
        <w:t xml:space="preserve"> </w:t>
      </w:r>
      <w:r w:rsidR="009F0160" w:rsidRPr="008A6E76">
        <w:rPr>
          <w:rFonts w:eastAsia="Times New Roman"/>
          <w:color w:val="000000"/>
        </w:rPr>
        <w:tab/>
        <w:t>All laws in conflict with this legislation are hereby declared null and void.</w:t>
      </w:r>
    </w:p>
    <w:p w:rsidR="009F0160" w:rsidRPr="008A6E76" w:rsidRDefault="009F0160" w:rsidP="00965642">
      <w:pPr>
        <w:spacing w:line="360" w:lineRule="auto"/>
        <w:rPr>
          <w:rFonts w:eastAsia="Times New Roman"/>
        </w:rPr>
      </w:pPr>
    </w:p>
    <w:p w:rsidR="009F0160" w:rsidRPr="008A6E76" w:rsidRDefault="0005633A" w:rsidP="00965642">
      <w:pPr>
        <w:spacing w:line="360" w:lineRule="auto"/>
        <w:ind w:hanging="1440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 w:rsidR="009F0160" w:rsidRPr="008A6E76">
        <w:rPr>
          <w:rFonts w:eastAsia="Times New Roman"/>
          <w:i/>
          <w:iCs/>
          <w:color w:val="000000"/>
        </w:rPr>
        <w:t>Respectfully submitted,</w:t>
      </w:r>
      <w:r>
        <w:rPr>
          <w:rFonts w:eastAsia="Times New Roman"/>
        </w:rPr>
        <w:t xml:space="preserve"> </w:t>
      </w:r>
      <w:r w:rsidR="009F0160" w:rsidRPr="008A6E76">
        <w:rPr>
          <w:rFonts w:eastAsia="Times New Roman"/>
          <w:i/>
          <w:iCs/>
          <w:color w:val="000000"/>
        </w:rPr>
        <w:t>Rep. Ranen Miao</w:t>
      </w:r>
      <w:r>
        <w:rPr>
          <w:rFonts w:eastAsia="Times New Roman"/>
        </w:rPr>
        <w:t xml:space="preserve">, </w:t>
      </w:r>
      <w:r w:rsidR="009F0160" w:rsidRPr="008A6E76">
        <w:rPr>
          <w:rFonts w:eastAsia="Times New Roman"/>
          <w:i/>
          <w:iCs/>
          <w:color w:val="000000"/>
        </w:rPr>
        <w:t>Millburn High School</w:t>
      </w:r>
    </w:p>
    <w:p w:rsidR="00DF6EA9" w:rsidRPr="008A6E76" w:rsidRDefault="00DF6EA9" w:rsidP="00965642">
      <w:pPr>
        <w:spacing w:line="360" w:lineRule="auto"/>
      </w:pPr>
      <w:r w:rsidRPr="008A6E76">
        <w:br w:type="page"/>
      </w:r>
    </w:p>
    <w:p w:rsidR="007D250A" w:rsidRPr="008A6E76" w:rsidRDefault="007D250A" w:rsidP="00965642">
      <w:pPr>
        <w:pStyle w:val="Heading3"/>
        <w:spacing w:line="360" w:lineRule="auto"/>
        <w:rPr>
          <w:rFonts w:cs="Times New Roman"/>
        </w:rPr>
      </w:pPr>
      <w:bookmarkStart w:id="6" w:name="_Toc491421639"/>
      <w:r w:rsidRPr="008A6E76">
        <w:rPr>
          <w:rFonts w:cs="Times New Roman"/>
        </w:rPr>
        <w:lastRenderedPageBreak/>
        <w:t>A Resolution to Create a Joint Committee to Draft a Gubernatorial Constitution</w:t>
      </w:r>
      <w:bookmarkEnd w:id="6"/>
    </w:p>
    <w:p w:rsidR="007D250A" w:rsidRPr="008A6E76" w:rsidRDefault="007D250A" w:rsidP="00965642">
      <w:pPr>
        <w:spacing w:line="360" w:lineRule="auto"/>
        <w:ind w:left="900"/>
      </w:pPr>
    </w:p>
    <w:p w:rsidR="007D250A" w:rsidRPr="008A6E76" w:rsidRDefault="007D250A" w:rsidP="00965642">
      <w:pPr>
        <w:spacing w:line="360" w:lineRule="auto"/>
        <w:ind w:left="900"/>
      </w:pPr>
      <w:r w:rsidRPr="008A6E76">
        <w:t>BE IT ENACTED BY THE CONGRESS HERE ASSEMBLED THAT: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1.</w:t>
      </w:r>
      <w:r w:rsidRPr="008A6E76">
        <w:tab/>
      </w:r>
      <w:r w:rsidRPr="008A6E76">
        <w:rPr>
          <w:b/>
        </w:rPr>
        <w:t>SECTION 1.</w:t>
      </w:r>
      <w:r w:rsidRPr="008A6E76">
        <w:tab/>
        <w:t xml:space="preserve">The United States Congressional House and Senate create a Joint 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2.</w:t>
      </w:r>
      <w:r w:rsidRPr="008A6E76">
        <w:tab/>
      </w:r>
      <w:r w:rsidRPr="008A6E76">
        <w:tab/>
      </w:r>
      <w:r w:rsidRPr="008A6E76">
        <w:tab/>
        <w:t xml:space="preserve">Committee to create a clearly defined list of rights and duties to ensure the 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3.</w:t>
      </w:r>
      <w:r w:rsidRPr="008A6E76">
        <w:tab/>
      </w:r>
      <w:r w:rsidRPr="008A6E76">
        <w:tab/>
      </w:r>
      <w:r w:rsidRPr="008A6E76">
        <w:tab/>
        <w:t>reasonable powers of the state executive branch.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4.</w:t>
      </w:r>
      <w:r w:rsidRPr="008A6E76">
        <w:tab/>
      </w:r>
      <w:r w:rsidRPr="008A6E76">
        <w:rPr>
          <w:b/>
        </w:rPr>
        <w:t>SECTION 2.</w:t>
      </w:r>
      <w:r w:rsidRPr="008A6E76">
        <w:tab/>
        <w:t xml:space="preserve">This resolution would establish a uniform system to maintain equality and 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5.</w:t>
      </w:r>
      <w:r w:rsidRPr="008A6E76">
        <w:tab/>
      </w:r>
      <w:r w:rsidRPr="008A6E76">
        <w:tab/>
      </w:r>
      <w:r w:rsidRPr="008A6E76">
        <w:tab/>
        <w:t>fairness across all states.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6.</w:t>
      </w:r>
      <w:r w:rsidRPr="008A6E76">
        <w:tab/>
      </w:r>
      <w:r w:rsidRPr="008A6E76">
        <w:rPr>
          <w:b/>
        </w:rPr>
        <w:t>SECTION 3.</w:t>
      </w:r>
      <w:r w:rsidRPr="008A6E76">
        <w:tab/>
        <w:t xml:space="preserve">The United States Department of Justice will be tasked with ensuring the 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7.</w:t>
      </w:r>
      <w:r w:rsidRPr="008A6E76">
        <w:tab/>
      </w:r>
      <w:r w:rsidRPr="008A6E76">
        <w:tab/>
      </w:r>
      <w:r w:rsidRPr="008A6E76">
        <w:tab/>
        <w:t xml:space="preserve">ratification of this constitution by the states and then ensure that the states 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8.</w:t>
      </w:r>
      <w:r w:rsidRPr="008A6E76">
        <w:tab/>
      </w:r>
      <w:r w:rsidRPr="008A6E76">
        <w:tab/>
      </w:r>
      <w:r w:rsidRPr="008A6E76">
        <w:tab/>
        <w:t>are following the guidelines including within.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9.</w:t>
      </w:r>
      <w:r w:rsidRPr="008A6E76">
        <w:tab/>
      </w:r>
      <w:r w:rsidRPr="008A6E76">
        <w:rPr>
          <w:b/>
        </w:rPr>
        <w:t>SECTION 4.</w:t>
      </w:r>
      <w:r w:rsidRPr="008A6E76">
        <w:tab/>
        <w:t>This bill would go into effect on January 1, 2018.</w:t>
      </w:r>
    </w:p>
    <w:p w:rsidR="007D250A" w:rsidRPr="008A6E76" w:rsidRDefault="007D250A" w:rsidP="00965642">
      <w:pPr>
        <w:spacing w:line="360" w:lineRule="auto"/>
        <w:ind w:left="900"/>
      </w:pPr>
      <w:r w:rsidRPr="008A6E76">
        <w:t>10</w:t>
      </w:r>
      <w:r w:rsidRPr="008A6E76">
        <w:tab/>
      </w:r>
      <w:r w:rsidRPr="008A6E76">
        <w:rPr>
          <w:b/>
        </w:rPr>
        <w:t>SECTION 5.</w:t>
      </w:r>
      <w:r w:rsidRPr="008A6E76">
        <w:t xml:space="preserve"> </w:t>
      </w:r>
      <w:r w:rsidRPr="008A6E76">
        <w:tab/>
        <w:t>All laws in conflict with this legislation are hereby declared null and void.</w:t>
      </w:r>
    </w:p>
    <w:p w:rsidR="007D250A" w:rsidRPr="008A6E76" w:rsidRDefault="007D250A" w:rsidP="00965642">
      <w:pPr>
        <w:spacing w:line="360" w:lineRule="auto"/>
        <w:ind w:left="900"/>
      </w:pPr>
    </w:p>
    <w:p w:rsidR="00A95652" w:rsidRPr="008A6E76" w:rsidRDefault="007D250A" w:rsidP="00965642">
      <w:pPr>
        <w:spacing w:line="360" w:lineRule="auto"/>
        <w:ind w:left="900"/>
        <w:rPr>
          <w:i/>
        </w:rPr>
      </w:pPr>
      <w:r w:rsidRPr="008A6E76">
        <w:rPr>
          <w:i/>
        </w:rPr>
        <w:t>This bill is introduced for debate by Grant Burbach of Harlingen High School.</w:t>
      </w:r>
    </w:p>
    <w:p w:rsidR="0031460D" w:rsidRPr="008A6E76" w:rsidRDefault="0031460D" w:rsidP="00965642">
      <w:pPr>
        <w:spacing w:line="360" w:lineRule="auto"/>
      </w:pPr>
      <w:r w:rsidRPr="008A6E76">
        <w:br w:type="page"/>
      </w:r>
    </w:p>
    <w:p w:rsidR="0031460D" w:rsidRPr="008A6E76" w:rsidRDefault="0031460D" w:rsidP="00965642">
      <w:pPr>
        <w:pStyle w:val="Heading3"/>
        <w:spacing w:line="360" w:lineRule="auto"/>
        <w:rPr>
          <w:rFonts w:cs="Times New Roman"/>
        </w:rPr>
      </w:pPr>
      <w:bookmarkStart w:id="7" w:name="_Toc491421640"/>
      <w:r w:rsidRPr="008A6E76">
        <w:rPr>
          <w:rFonts w:cs="Times New Roman"/>
        </w:rPr>
        <w:lastRenderedPageBreak/>
        <w:t>A Resolution to Strengthen Economic and Diplomatic Relations with Latin America</w:t>
      </w:r>
      <w:bookmarkEnd w:id="7"/>
    </w:p>
    <w:p w:rsidR="0031460D" w:rsidRPr="008A6E76" w:rsidRDefault="0031460D" w:rsidP="00965642">
      <w:pPr>
        <w:spacing w:line="360" w:lineRule="auto"/>
      </w:pPr>
    </w:p>
    <w:p w:rsidR="0031460D" w:rsidRPr="008A6E76" w:rsidRDefault="0031460D" w:rsidP="00965642">
      <w:pPr>
        <w:spacing w:line="360" w:lineRule="auto"/>
        <w:ind w:left="720"/>
      </w:pPr>
      <w:r w:rsidRPr="008A6E76">
        <w:t>1.</w:t>
      </w:r>
      <w:r w:rsidRPr="008A6E76">
        <w:rPr>
          <w:b/>
        </w:rPr>
        <w:tab/>
        <w:t>WHEREAS,</w:t>
      </w:r>
      <w:r w:rsidRPr="008A6E76">
        <w:rPr>
          <w:b/>
        </w:rPr>
        <w:tab/>
      </w:r>
      <w:r w:rsidRPr="008A6E76">
        <w:t xml:space="preserve">The fiscal deficit of many Latin American nations is at an all-time high, 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2.</w:t>
      </w:r>
      <w:r w:rsidRPr="008A6E76">
        <w:tab/>
      </w:r>
      <w:r w:rsidRPr="008A6E76">
        <w:tab/>
      </w:r>
      <w:r w:rsidRPr="008A6E76">
        <w:tab/>
        <w:t>and anti-American sentiment is increasing in the region; and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3.</w:t>
      </w:r>
      <w:r w:rsidRPr="008A6E76">
        <w:rPr>
          <w:b/>
        </w:rPr>
        <w:tab/>
        <w:t>WHEREAS,</w:t>
      </w:r>
      <w:r w:rsidRPr="008A6E76">
        <w:t xml:space="preserve"> </w:t>
      </w:r>
      <w:r w:rsidRPr="008A6E76">
        <w:tab/>
        <w:t xml:space="preserve">Recent NAFTA renegotiations have made United States economic and 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4.</w:t>
      </w:r>
      <w:r w:rsidRPr="008A6E76">
        <w:tab/>
      </w:r>
      <w:r w:rsidRPr="008A6E76">
        <w:tab/>
      </w:r>
      <w:r w:rsidRPr="008A6E76">
        <w:tab/>
        <w:t>diplomatic involvement in the region precarious, resulting in greater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5.</w:t>
      </w:r>
      <w:r w:rsidRPr="008A6E76">
        <w:tab/>
      </w:r>
      <w:r w:rsidRPr="008A6E76">
        <w:tab/>
      </w:r>
      <w:r w:rsidRPr="008A6E76">
        <w:tab/>
        <w:t>political extremism throughout Latin American nations; and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rPr>
          <w:b/>
        </w:rPr>
        <w:t>6.</w:t>
      </w:r>
      <w:r w:rsidRPr="008A6E76">
        <w:rPr>
          <w:b/>
        </w:rPr>
        <w:tab/>
        <w:t>WHEREAS,</w:t>
      </w:r>
      <w:r w:rsidRPr="008A6E76">
        <w:rPr>
          <w:b/>
        </w:rPr>
        <w:tab/>
      </w:r>
      <w:r w:rsidRPr="008A6E76">
        <w:t xml:space="preserve">By limiting relations with Latin America, the United States is missing 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7.</w:t>
      </w:r>
      <w:r w:rsidRPr="008A6E76">
        <w:tab/>
      </w:r>
      <w:r w:rsidRPr="008A6E76">
        <w:tab/>
      </w:r>
      <w:r w:rsidRPr="008A6E76">
        <w:tab/>
        <w:t>lucrative natural resources and trade opportunities; and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8.</w:t>
      </w:r>
      <w:r w:rsidRPr="008A6E76">
        <w:tab/>
      </w:r>
      <w:r w:rsidRPr="008A6E76">
        <w:rPr>
          <w:b/>
        </w:rPr>
        <w:t>WHEREAS,</w:t>
      </w:r>
      <w:r w:rsidRPr="008A6E76">
        <w:rPr>
          <w:b/>
        </w:rPr>
        <w:tab/>
      </w:r>
      <w:r w:rsidRPr="008A6E76">
        <w:t>Without a strong presence in Latin America, the region is vulnerable to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9.</w:t>
      </w:r>
      <w:r w:rsidRPr="008A6E76">
        <w:tab/>
      </w:r>
      <w:r w:rsidRPr="008A6E76">
        <w:tab/>
      </w:r>
      <w:r w:rsidRPr="008A6E76">
        <w:tab/>
        <w:t>political extremists, illicit drug trafficking, poverty, and an increased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10.</w:t>
      </w:r>
      <w:r w:rsidRPr="008A6E76">
        <w:tab/>
      </w:r>
      <w:r w:rsidRPr="008A6E76">
        <w:tab/>
      </w:r>
      <w:r w:rsidRPr="008A6E76">
        <w:tab/>
        <w:t>Chinese presence, all of which threaten the safety and security of the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11.</w:t>
      </w:r>
      <w:r w:rsidRPr="008A6E76">
        <w:tab/>
      </w:r>
      <w:r w:rsidRPr="008A6E76">
        <w:tab/>
      </w:r>
      <w:r w:rsidRPr="008A6E76">
        <w:tab/>
        <w:t>United States; now, therefore, be it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12.</w:t>
      </w:r>
      <w:r w:rsidRPr="008A6E76">
        <w:rPr>
          <w:b/>
        </w:rPr>
        <w:tab/>
        <w:t>RESOLVED,</w:t>
      </w:r>
      <w:r w:rsidRPr="008A6E76">
        <w:rPr>
          <w:b/>
        </w:rPr>
        <w:tab/>
      </w:r>
      <w:r w:rsidRPr="008A6E76">
        <w:t>The United States strengthen its economic and diplomatic relations with</w:t>
      </w:r>
    </w:p>
    <w:p w:rsidR="0031460D" w:rsidRPr="008A6E76" w:rsidRDefault="0031460D" w:rsidP="00965642">
      <w:pPr>
        <w:spacing w:line="360" w:lineRule="auto"/>
        <w:ind w:left="720"/>
      </w:pPr>
      <w:r w:rsidRPr="008A6E76">
        <w:t>13.</w:t>
      </w:r>
      <w:r w:rsidRPr="008A6E76">
        <w:tab/>
      </w:r>
      <w:r w:rsidRPr="008A6E76">
        <w:tab/>
      </w:r>
      <w:r w:rsidRPr="008A6E76">
        <w:tab/>
        <w:t>Latin America.</w:t>
      </w:r>
    </w:p>
    <w:p w:rsidR="0031460D" w:rsidRPr="008A6E76" w:rsidRDefault="0031460D" w:rsidP="00965642">
      <w:pPr>
        <w:spacing w:line="360" w:lineRule="auto"/>
        <w:ind w:left="720"/>
      </w:pPr>
    </w:p>
    <w:p w:rsidR="0031460D" w:rsidRPr="008A6E76" w:rsidRDefault="0031460D" w:rsidP="00965642">
      <w:pPr>
        <w:spacing w:line="360" w:lineRule="auto"/>
        <w:ind w:left="720"/>
        <w:rPr>
          <w:i/>
        </w:rPr>
      </w:pPr>
      <w:r w:rsidRPr="008A6E76">
        <w:rPr>
          <w:i/>
        </w:rPr>
        <w:t>Submitted for Congressional Debate by Callie Freeman, Gatton Academy</w:t>
      </w:r>
    </w:p>
    <w:p w:rsidR="002C00A8" w:rsidRPr="008A6E76" w:rsidRDefault="002C00A8" w:rsidP="00965642">
      <w:pPr>
        <w:spacing w:line="360" w:lineRule="auto"/>
        <w:ind w:left="720"/>
      </w:pPr>
      <w:r w:rsidRPr="008A6E76">
        <w:br w:type="page"/>
      </w:r>
    </w:p>
    <w:p w:rsidR="002C00A8" w:rsidRPr="008A6E76" w:rsidRDefault="002C00A8" w:rsidP="00965642">
      <w:pPr>
        <w:pStyle w:val="Heading3"/>
        <w:spacing w:line="360" w:lineRule="auto"/>
        <w:rPr>
          <w:rFonts w:cs="Times New Roman"/>
        </w:rPr>
      </w:pPr>
      <w:bookmarkStart w:id="8" w:name="_Toc491421641"/>
      <w:r w:rsidRPr="008A6E76">
        <w:rPr>
          <w:rFonts w:cs="Times New Roman"/>
        </w:rPr>
        <w:lastRenderedPageBreak/>
        <w:t>A Resolution to Invest in Japanese Nuclear Weapon Development</w:t>
      </w:r>
      <w:bookmarkEnd w:id="8"/>
    </w:p>
    <w:tbl>
      <w:tblPr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2C00A8" w:rsidRPr="008A6E76" w:rsidTr="000E1A9E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1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2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3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4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5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6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7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8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9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10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  <w:r w:rsidRPr="008A6E76">
              <w:rPr>
                <w:smallCaps/>
              </w:rPr>
              <w:t>11</w:t>
            </w:r>
          </w:p>
          <w:p w:rsidR="002C00A8" w:rsidRPr="008A6E76" w:rsidRDefault="002C00A8" w:rsidP="00965642">
            <w:pPr>
              <w:widowControl w:val="0"/>
              <w:spacing w:line="360" w:lineRule="auto"/>
              <w:rPr>
                <w:smallCaps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0A8" w:rsidRPr="008A6E76" w:rsidRDefault="002C00A8" w:rsidP="00965642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C00A8" w:rsidRPr="008A6E76" w:rsidRDefault="002C00A8" w:rsidP="00965642">
            <w:pPr>
              <w:spacing w:line="360" w:lineRule="auto"/>
              <w:ind w:left="1440"/>
            </w:pPr>
            <w:r w:rsidRPr="008A6E76">
              <w:rPr>
                <w:b/>
              </w:rPr>
              <w:t>WHEREAS</w:t>
            </w:r>
            <w:r w:rsidRPr="008A6E76">
              <w:t>,</w:t>
            </w:r>
            <w:r w:rsidRPr="008A6E76">
              <w:tab/>
              <w:t>Japan has no offensive nuclear weapons of their own; and</w:t>
            </w:r>
          </w:p>
          <w:p w:rsidR="002C00A8" w:rsidRPr="008A6E76" w:rsidRDefault="002C00A8" w:rsidP="00965642">
            <w:pPr>
              <w:spacing w:line="360" w:lineRule="auto"/>
              <w:ind w:left="1440"/>
            </w:pPr>
            <w:r w:rsidRPr="008A6E76">
              <w:rPr>
                <w:b/>
              </w:rPr>
              <w:t>WHEREAS</w:t>
            </w:r>
            <w:r w:rsidRPr="008A6E76">
              <w:t>,</w:t>
            </w:r>
            <w:r w:rsidRPr="008A6E76">
              <w:tab/>
              <w:t>North Korea is threatening Japan with nuclear warfare, and Japan solely has a missile defense system in case of attack; and</w:t>
            </w:r>
          </w:p>
          <w:p w:rsidR="002C00A8" w:rsidRPr="008A6E76" w:rsidRDefault="002C00A8" w:rsidP="00965642">
            <w:pPr>
              <w:spacing w:line="360" w:lineRule="auto"/>
              <w:ind w:left="1440"/>
            </w:pPr>
            <w:r w:rsidRPr="008A6E76">
              <w:rPr>
                <w:b/>
              </w:rPr>
              <w:t>WHEREAS</w:t>
            </w:r>
            <w:r w:rsidRPr="008A6E76">
              <w:t>,</w:t>
            </w:r>
            <w:r w:rsidRPr="008A6E76">
              <w:tab/>
              <w:t>There is question as to whether this defense system is capable of intercepting a North Korean missile, for the system is only effective under limited circumstances and has not yet been tested on an intercontinental ballistic missile; and</w:t>
            </w:r>
          </w:p>
          <w:p w:rsidR="002C00A8" w:rsidRPr="008A6E76" w:rsidRDefault="002C00A8" w:rsidP="00965642">
            <w:pPr>
              <w:spacing w:line="360" w:lineRule="auto"/>
              <w:ind w:left="1440"/>
            </w:pPr>
            <w:r w:rsidRPr="008A6E76">
              <w:rPr>
                <w:b/>
              </w:rPr>
              <w:t>WHEREAS</w:t>
            </w:r>
            <w:r w:rsidRPr="008A6E76">
              <w:t>,</w:t>
            </w:r>
            <w:r w:rsidRPr="008A6E76">
              <w:rPr>
                <w:b/>
              </w:rPr>
              <w:tab/>
            </w:r>
            <w:r w:rsidRPr="008A6E76">
              <w:t>North Korea has been rapidly advancing their nuclear weapons, posing a threat to Japan; now, therefore, be it</w:t>
            </w:r>
          </w:p>
          <w:p w:rsidR="002C00A8" w:rsidRPr="008A6E76" w:rsidRDefault="002C00A8" w:rsidP="00965642">
            <w:pPr>
              <w:spacing w:line="360" w:lineRule="auto"/>
              <w:ind w:left="1440"/>
            </w:pPr>
            <w:r w:rsidRPr="008A6E76">
              <w:rPr>
                <w:b/>
              </w:rPr>
              <w:t>RESOLVED,</w:t>
            </w:r>
            <w:r w:rsidRPr="008A6E76">
              <w:tab/>
              <w:t>That the Congress here assembled make the following recommendation for investing in Japan’s nuclear weapon development; and, be it</w:t>
            </w:r>
          </w:p>
          <w:p w:rsidR="00281DD5" w:rsidRPr="008A6E76" w:rsidRDefault="002C00A8" w:rsidP="00965642">
            <w:pPr>
              <w:spacing w:line="360" w:lineRule="auto"/>
              <w:ind w:left="1440"/>
            </w:pPr>
            <w:r w:rsidRPr="008A6E76">
              <w:rPr>
                <w:b/>
              </w:rPr>
              <w:t>FURTHER RESOLVED,</w:t>
            </w:r>
            <w:r w:rsidRPr="008A6E76">
              <w:t xml:space="preserve"> That we continue a closer alliance with Japan under the threat of North Korea.</w:t>
            </w:r>
          </w:p>
        </w:tc>
      </w:tr>
    </w:tbl>
    <w:p w:rsidR="002C00A8" w:rsidRPr="008A6E76" w:rsidRDefault="002C00A8" w:rsidP="00965642">
      <w:pPr>
        <w:spacing w:line="360" w:lineRule="auto"/>
        <w:ind w:left="1440"/>
      </w:pPr>
      <w:r w:rsidRPr="008A6E76">
        <w:rPr>
          <w:i/>
        </w:rPr>
        <w:t>Introduced for Congressional Debate by Allie Mikolanis of Gilmour Academy.</w:t>
      </w:r>
    </w:p>
    <w:p w:rsidR="00922C20" w:rsidRPr="008A6E76" w:rsidRDefault="00922C20" w:rsidP="00965642">
      <w:pPr>
        <w:spacing w:line="360" w:lineRule="auto"/>
      </w:pPr>
      <w:r w:rsidRPr="008A6E76">
        <w:br w:type="page"/>
      </w:r>
    </w:p>
    <w:p w:rsidR="00922C20" w:rsidRPr="008A6E76" w:rsidRDefault="00922C20" w:rsidP="00965642">
      <w:pPr>
        <w:pStyle w:val="Heading3"/>
        <w:spacing w:line="360" w:lineRule="auto"/>
        <w:rPr>
          <w:rFonts w:cs="Times New Roman"/>
        </w:rPr>
      </w:pPr>
      <w:bookmarkStart w:id="9" w:name="_Toc491421642"/>
      <w:r w:rsidRPr="008A6E76">
        <w:rPr>
          <w:rFonts w:cs="Times New Roman"/>
        </w:rPr>
        <w:lastRenderedPageBreak/>
        <w:t>A Resolution to Authorize the Use of United States Armed Forces against North Korea</w:t>
      </w:r>
      <w:bookmarkEnd w:id="9"/>
    </w:p>
    <w:p w:rsidR="00922C20" w:rsidRPr="008A6E76" w:rsidRDefault="00922C20" w:rsidP="00965642">
      <w:pPr>
        <w:spacing w:line="360" w:lineRule="auto"/>
      </w:pPr>
    </w:p>
    <w:p w:rsidR="002A1BC7" w:rsidRPr="008A6E76" w:rsidRDefault="00922C20" w:rsidP="00965642">
      <w:pPr>
        <w:pStyle w:val="ListParagraph"/>
        <w:numPr>
          <w:ilvl w:val="3"/>
          <w:numId w:val="11"/>
        </w:numPr>
        <w:tabs>
          <w:tab w:val="left" w:pos="2790"/>
        </w:tabs>
        <w:spacing w:line="360" w:lineRule="auto"/>
        <w:ind w:left="1170" w:hanging="1170"/>
      </w:pPr>
      <w:r w:rsidRPr="008A6E76">
        <w:t>WHEREAS,</w:t>
      </w:r>
      <w:r w:rsidR="002A1BC7" w:rsidRPr="008A6E76">
        <w:tab/>
      </w:r>
      <w:r w:rsidRPr="008A6E76">
        <w:t>The Democratic People's Republic of</w:t>
      </w:r>
      <w:r w:rsidR="002A1BC7" w:rsidRPr="008A6E76">
        <w:t xml:space="preserve"> Korea's (DPRK) continuous</w:t>
      </w:r>
    </w:p>
    <w:p w:rsidR="002A1BC7" w:rsidRPr="008A6E76" w:rsidRDefault="00922C20" w:rsidP="00965642">
      <w:pPr>
        <w:pStyle w:val="ListParagraph"/>
        <w:numPr>
          <w:ilvl w:val="3"/>
          <w:numId w:val="11"/>
        </w:numPr>
        <w:spacing w:line="360" w:lineRule="auto"/>
        <w:ind w:left="2790" w:hanging="2790"/>
      </w:pPr>
      <w:r w:rsidRPr="008A6E76">
        <w:t>acts</w:t>
      </w:r>
      <w:r w:rsidR="002A1BC7" w:rsidRPr="008A6E76">
        <w:t xml:space="preserve"> </w:t>
      </w:r>
      <w:r w:rsidRPr="008A6E76">
        <w:t xml:space="preserve">of aggression and threats towards the </w:t>
      </w:r>
      <w:r w:rsidR="002A1BC7" w:rsidRPr="008A6E76">
        <w:t>United States and its</w:t>
      </w:r>
    </w:p>
    <w:p w:rsidR="00922C20" w:rsidRPr="008A6E76" w:rsidRDefault="002A1BC7" w:rsidP="00965642">
      <w:pPr>
        <w:pStyle w:val="ListParagraph"/>
        <w:numPr>
          <w:ilvl w:val="3"/>
          <w:numId w:val="11"/>
        </w:numPr>
        <w:spacing w:line="360" w:lineRule="auto"/>
        <w:ind w:left="2790" w:hanging="2790"/>
      </w:pPr>
      <w:r w:rsidRPr="008A6E76">
        <w:t xml:space="preserve">citizens; </w:t>
      </w:r>
      <w:r w:rsidR="00922C20" w:rsidRPr="008A6E76">
        <w:t>and</w:t>
      </w:r>
    </w:p>
    <w:p w:rsidR="00922C20" w:rsidRPr="008A6E76" w:rsidRDefault="002A1BC7" w:rsidP="00965642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8A6E76">
        <w:t>4.</w:t>
      </w:r>
      <w:r w:rsidRPr="008A6E76">
        <w:tab/>
      </w:r>
      <w:r w:rsidRPr="008A6E76">
        <w:tab/>
        <w:t>WHEREAS,</w:t>
      </w:r>
      <w:r w:rsidRPr="008A6E76">
        <w:tab/>
      </w:r>
      <w:r w:rsidR="00922C20" w:rsidRPr="008A6E76">
        <w:t xml:space="preserve">such acts render it both necessary and appropriate that the </w:t>
      </w:r>
    </w:p>
    <w:p w:rsidR="002A1BC7" w:rsidRPr="008A6E76" w:rsidRDefault="002A1BC7" w:rsidP="00965642">
      <w:pPr>
        <w:widowControl w:val="0"/>
        <w:tabs>
          <w:tab w:val="left" w:pos="2520"/>
          <w:tab w:val="left" w:pos="27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8A6E76">
        <w:t>5.</w:t>
      </w:r>
      <w:r w:rsidRPr="008A6E76">
        <w:tab/>
      </w:r>
      <w:r w:rsidRPr="008A6E76">
        <w:tab/>
      </w:r>
      <w:r w:rsidR="00922C20" w:rsidRPr="008A6E76">
        <w:t xml:space="preserve">United States exercise its rights to self-defense and to protect </w:t>
      </w:r>
    </w:p>
    <w:p w:rsidR="00922C20" w:rsidRPr="008A6E76" w:rsidRDefault="002A1BC7" w:rsidP="00965642">
      <w:pPr>
        <w:widowControl w:val="0"/>
        <w:tabs>
          <w:tab w:val="left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8A6E76">
        <w:t>6.</w:t>
      </w:r>
      <w:r w:rsidRPr="008A6E76">
        <w:tab/>
      </w:r>
      <w:r w:rsidRPr="008A6E76">
        <w:tab/>
      </w:r>
      <w:r w:rsidR="00922C20" w:rsidRPr="008A6E76">
        <w:t>United States citizens both at home and abroad; and</w:t>
      </w:r>
    </w:p>
    <w:p w:rsidR="002A1BC7" w:rsidRPr="008A6E76" w:rsidRDefault="002A1BC7" w:rsidP="00965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8A6E76">
        <w:t>7.</w:t>
      </w:r>
      <w:r w:rsidRPr="008A6E76">
        <w:tab/>
      </w:r>
      <w:r w:rsidRPr="008A6E76">
        <w:tab/>
      </w:r>
      <w:r w:rsidR="00922C20" w:rsidRPr="008A6E76">
        <w:t xml:space="preserve">WHEREAS, </w:t>
      </w:r>
      <w:r w:rsidRPr="008A6E76">
        <w:tab/>
      </w:r>
      <w:r w:rsidR="00922C20" w:rsidRPr="008A6E76">
        <w:t xml:space="preserve">such acts render it both necessary and appropriate that the </w:t>
      </w:r>
    </w:p>
    <w:p w:rsidR="002A1BC7" w:rsidRPr="008A6E76" w:rsidRDefault="002A1BC7" w:rsidP="00965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8A6E76">
        <w:t>8.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922C20" w:rsidRPr="008A6E76">
        <w:t>United States exercise its rights to self-defense and to</w:t>
      </w:r>
      <w:r w:rsidRPr="008A6E76">
        <w:t xml:space="preserve"> protect </w:t>
      </w:r>
    </w:p>
    <w:p w:rsidR="00922C20" w:rsidRPr="008A6E76" w:rsidRDefault="002A1BC7" w:rsidP="00965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8A6E76">
        <w:t>9.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Pr="008A6E76">
        <w:tab/>
        <w:t xml:space="preserve">United States citizens </w:t>
      </w:r>
      <w:r w:rsidR="00922C20" w:rsidRPr="008A6E76">
        <w:t>both at home and abroad; and</w:t>
      </w:r>
    </w:p>
    <w:p w:rsidR="002A1BC7" w:rsidRPr="008A6E76" w:rsidRDefault="002A1BC7" w:rsidP="00965642">
      <w:pPr>
        <w:tabs>
          <w:tab w:val="left" w:pos="2790"/>
        </w:tabs>
        <w:spacing w:line="360" w:lineRule="auto"/>
        <w:ind w:left="1080" w:hanging="1080"/>
      </w:pPr>
      <w:r w:rsidRPr="008A6E76">
        <w:t>10.</w:t>
      </w:r>
      <w:r w:rsidRPr="008A6E76">
        <w:tab/>
        <w:t>WHEREAS,</w:t>
      </w:r>
      <w:r w:rsidRPr="008A6E76">
        <w:tab/>
      </w:r>
      <w:r w:rsidR="00922C20" w:rsidRPr="008A6E76">
        <w:t>in light of the threat to the national sec</w:t>
      </w:r>
      <w:r w:rsidRPr="008A6E76">
        <w:t>urity and foreign policy of</w:t>
      </w:r>
    </w:p>
    <w:p w:rsidR="00922C20" w:rsidRPr="008A6E76" w:rsidRDefault="002A1BC7" w:rsidP="00965642">
      <w:pPr>
        <w:tabs>
          <w:tab w:val="left" w:pos="2790"/>
        </w:tabs>
        <w:spacing w:line="360" w:lineRule="auto"/>
        <w:ind w:left="1080" w:hanging="1080"/>
      </w:pPr>
      <w:r w:rsidRPr="008A6E76">
        <w:t>11.</w:t>
      </w:r>
      <w:r w:rsidRPr="008A6E76">
        <w:tab/>
      </w:r>
      <w:r w:rsidRPr="008A6E76">
        <w:tab/>
        <w:t xml:space="preserve">the </w:t>
      </w:r>
      <w:r w:rsidR="00922C20" w:rsidRPr="008A6E76">
        <w:t>United States posed by these grave acts of aggression; and</w:t>
      </w:r>
    </w:p>
    <w:p w:rsidR="00922C20" w:rsidRPr="008A6E76" w:rsidRDefault="002A1BC7" w:rsidP="00965642">
      <w:pPr>
        <w:tabs>
          <w:tab w:val="left" w:pos="2790"/>
        </w:tabs>
        <w:spacing w:line="360" w:lineRule="auto"/>
        <w:ind w:left="1080" w:hanging="1080"/>
      </w:pPr>
      <w:r w:rsidRPr="008A6E76">
        <w:t>12.</w:t>
      </w:r>
      <w:r w:rsidRPr="008A6E76">
        <w:tab/>
      </w:r>
      <w:r w:rsidR="00922C20" w:rsidRPr="008A6E76">
        <w:t>WHEREAS,</w:t>
      </w:r>
      <w:r w:rsidRPr="008A6E76">
        <w:tab/>
      </w:r>
      <w:r w:rsidR="00922C20" w:rsidRPr="008A6E76">
        <w:t xml:space="preserve">such acts continue to pose an unusual and extraordinary threat </w:t>
      </w:r>
    </w:p>
    <w:p w:rsidR="00922C20" w:rsidRPr="008A6E76" w:rsidRDefault="002A1BC7" w:rsidP="00965642">
      <w:pPr>
        <w:tabs>
          <w:tab w:val="left" w:pos="2790"/>
        </w:tabs>
        <w:spacing w:line="360" w:lineRule="auto"/>
        <w:ind w:left="1080" w:hanging="1080"/>
      </w:pPr>
      <w:r w:rsidRPr="008A6E76">
        <w:t>13.</w:t>
      </w:r>
      <w:r w:rsidRPr="008A6E76">
        <w:tab/>
      </w:r>
      <w:r w:rsidRPr="008A6E76">
        <w:tab/>
      </w:r>
      <w:r w:rsidR="00922C20" w:rsidRPr="008A6E76">
        <w:t>to the national security and foreign policy of the United States; and</w:t>
      </w:r>
    </w:p>
    <w:p w:rsidR="002A1BC7" w:rsidRPr="008A6E76" w:rsidRDefault="002A1BC7" w:rsidP="00965642">
      <w:pPr>
        <w:tabs>
          <w:tab w:val="left" w:pos="2800"/>
        </w:tabs>
        <w:spacing w:line="360" w:lineRule="auto"/>
        <w:ind w:left="1080" w:hanging="1080"/>
      </w:pPr>
      <w:r w:rsidRPr="008A6E76">
        <w:t>14.</w:t>
      </w:r>
      <w:r w:rsidRPr="008A6E76">
        <w:tab/>
      </w:r>
      <w:r w:rsidR="00922C20" w:rsidRPr="008A6E76">
        <w:t>WHEREAS,</w:t>
      </w:r>
      <w:r w:rsidRPr="008A6E76">
        <w:tab/>
      </w:r>
      <w:r w:rsidR="00922C20" w:rsidRPr="008A6E76">
        <w:t xml:space="preserve">these acts constitute a national emergency created by attack upon </w:t>
      </w:r>
    </w:p>
    <w:p w:rsidR="00922C20" w:rsidRPr="008A6E76" w:rsidRDefault="002A1BC7" w:rsidP="00965642">
      <w:pPr>
        <w:tabs>
          <w:tab w:val="left" w:pos="2800"/>
        </w:tabs>
        <w:spacing w:line="360" w:lineRule="auto"/>
        <w:ind w:left="1080" w:hanging="1080"/>
      </w:pPr>
      <w:r w:rsidRPr="008A6E76">
        <w:t>15.</w:t>
      </w:r>
      <w:r w:rsidRPr="008A6E76">
        <w:tab/>
      </w:r>
      <w:r w:rsidRPr="008A6E76">
        <w:tab/>
      </w:r>
      <w:r w:rsidR="00922C20" w:rsidRPr="008A6E76">
        <w:t>the United States, its territories, possessions, and its armed forces.</w:t>
      </w:r>
    </w:p>
    <w:p w:rsidR="002A1BC7" w:rsidRPr="008A6E76" w:rsidRDefault="002A1BC7" w:rsidP="00965642">
      <w:pPr>
        <w:tabs>
          <w:tab w:val="left" w:pos="2800"/>
        </w:tabs>
        <w:spacing w:line="360" w:lineRule="auto"/>
        <w:ind w:left="1080" w:hanging="1080"/>
      </w:pPr>
      <w:r w:rsidRPr="008A6E76">
        <w:t>16.</w:t>
      </w:r>
      <w:r w:rsidRPr="008A6E76">
        <w:tab/>
        <w:t>RESOLVED,</w:t>
      </w:r>
      <w:r w:rsidRPr="008A6E76">
        <w:tab/>
      </w:r>
      <w:r w:rsidR="00922C20" w:rsidRPr="008A6E76">
        <w:t>That the President is authorized to us</w:t>
      </w:r>
      <w:r w:rsidRPr="008A6E76">
        <w:t>e all necessary and appropriate</w:t>
      </w:r>
    </w:p>
    <w:p w:rsidR="00922C20" w:rsidRPr="008A6E76" w:rsidRDefault="002A1BC7" w:rsidP="00965642">
      <w:pPr>
        <w:tabs>
          <w:tab w:val="left" w:pos="2800"/>
        </w:tabs>
        <w:spacing w:line="360" w:lineRule="auto"/>
        <w:ind w:left="1080" w:hanging="1080"/>
      </w:pPr>
      <w:r w:rsidRPr="008A6E76">
        <w:t>17.</w:t>
      </w:r>
      <w:r w:rsidRPr="008A6E76">
        <w:tab/>
      </w:r>
      <w:r w:rsidRPr="008A6E76">
        <w:tab/>
      </w:r>
      <w:r w:rsidR="00922C20" w:rsidRPr="008A6E76">
        <w:t>force against the Democratic People's Republic of Korea.</w:t>
      </w:r>
    </w:p>
    <w:p w:rsidR="002A1BC7" w:rsidRPr="008A6E76" w:rsidRDefault="002A1BC7" w:rsidP="00965642">
      <w:pPr>
        <w:tabs>
          <w:tab w:val="left" w:pos="1080"/>
        </w:tabs>
        <w:spacing w:line="360" w:lineRule="auto"/>
      </w:pPr>
      <w:r w:rsidRPr="008A6E76">
        <w:t>18.</w:t>
      </w:r>
      <w:r w:rsidRPr="008A6E76">
        <w:tab/>
      </w:r>
      <w:r w:rsidR="00922C20" w:rsidRPr="008A6E76">
        <w:t>FURTHER RESOLVED, the Department of State and the President shall continue to</w:t>
      </w:r>
    </w:p>
    <w:p w:rsidR="002A1BC7" w:rsidRPr="008A6E76" w:rsidRDefault="002A1BC7" w:rsidP="00965642">
      <w:pPr>
        <w:spacing w:line="360" w:lineRule="auto"/>
      </w:pPr>
      <w:r w:rsidRPr="008A6E76">
        <w:t>19.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922C20" w:rsidRPr="008A6E76">
        <w:t>encourage</w:t>
      </w:r>
      <w:r w:rsidRPr="008A6E76">
        <w:t xml:space="preserve"> </w:t>
      </w:r>
      <w:r w:rsidR="00922C20" w:rsidRPr="008A6E76">
        <w:t>international pressure</w:t>
      </w:r>
      <w:r w:rsidRPr="008A6E76">
        <w:t xml:space="preserve"> on the DPRK, and encourage our</w:t>
      </w:r>
    </w:p>
    <w:p w:rsidR="00922C20" w:rsidRPr="008A6E76" w:rsidRDefault="002A1BC7" w:rsidP="00965642">
      <w:pPr>
        <w:spacing w:line="360" w:lineRule="auto"/>
      </w:pPr>
      <w:r w:rsidRPr="008A6E76">
        <w:t>20.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922C20" w:rsidRPr="008A6E76">
        <w:t>allies to join us in these actions.</w:t>
      </w:r>
    </w:p>
    <w:p w:rsidR="00922C20" w:rsidRPr="008A6E76" w:rsidRDefault="00922C20" w:rsidP="00965642">
      <w:pPr>
        <w:spacing w:line="360" w:lineRule="auto"/>
      </w:pPr>
    </w:p>
    <w:p w:rsidR="00922C20" w:rsidRPr="008A6E76" w:rsidRDefault="00922C20" w:rsidP="00965642">
      <w:pPr>
        <w:spacing w:line="360" w:lineRule="auto"/>
        <w:ind w:left="1080"/>
        <w:rPr>
          <w:i/>
        </w:rPr>
      </w:pPr>
      <w:r w:rsidRPr="008A6E76">
        <w:rPr>
          <w:i/>
        </w:rPr>
        <w:t xml:space="preserve">Respectfully submitted by Dominic </w:t>
      </w:r>
      <w:r w:rsidR="002A1BC7" w:rsidRPr="008A6E76">
        <w:rPr>
          <w:i/>
        </w:rPr>
        <w:t xml:space="preserve">Abreu, Belen Jesuit Preparatory </w:t>
      </w:r>
      <w:r w:rsidRPr="008A6E76">
        <w:rPr>
          <w:i/>
        </w:rPr>
        <w:t>School</w:t>
      </w:r>
    </w:p>
    <w:p w:rsidR="00C6287A" w:rsidRPr="008A6E76" w:rsidRDefault="00C6287A" w:rsidP="00965642">
      <w:pPr>
        <w:pStyle w:val="Heading3"/>
        <w:spacing w:line="360" w:lineRule="auto"/>
        <w:rPr>
          <w:rFonts w:cs="Times New Roman"/>
        </w:rPr>
      </w:pPr>
      <w:bookmarkStart w:id="10" w:name="_Toc491421643"/>
      <w:r w:rsidRPr="008A6E76">
        <w:rPr>
          <w:rFonts w:cs="Times New Roman"/>
        </w:rPr>
        <w:lastRenderedPageBreak/>
        <w:t>A B</w:t>
      </w:r>
      <w:r w:rsidR="00EF121D" w:rsidRPr="008A6E76">
        <w:rPr>
          <w:rFonts w:cs="Times New Roman"/>
        </w:rPr>
        <w:t>ill to</w:t>
      </w:r>
      <w:r w:rsidRPr="008A6E76">
        <w:rPr>
          <w:rFonts w:cs="Times New Roman"/>
        </w:rPr>
        <w:t xml:space="preserve"> Mandate Vaccinations for Students within the Public Schooling System</w:t>
      </w:r>
      <w:bookmarkEnd w:id="10"/>
    </w:p>
    <w:p w:rsidR="00C6287A" w:rsidRPr="008A6E76" w:rsidRDefault="00C6287A" w:rsidP="00965642">
      <w:pPr>
        <w:spacing w:line="360" w:lineRule="auto"/>
      </w:pPr>
    </w:p>
    <w:p w:rsidR="00C6287A" w:rsidRPr="008A6E76" w:rsidRDefault="00C6287A" w:rsidP="00965642">
      <w:pPr>
        <w:spacing w:line="360" w:lineRule="auto"/>
        <w:ind w:left="720"/>
      </w:pPr>
      <w:r w:rsidRPr="008A6E76">
        <w:t>BE IT ENACTED BY THE STUDENT CONGRESS HERE ASSEMBLED THAT:</w:t>
      </w:r>
    </w:p>
    <w:p w:rsidR="00CC0247" w:rsidRPr="008A6E76" w:rsidRDefault="00A02CA5" w:rsidP="00965642">
      <w:pPr>
        <w:spacing w:line="360" w:lineRule="auto"/>
        <w:ind w:left="720"/>
      </w:pPr>
      <w:r w:rsidRPr="008A6E76">
        <w:t>1.</w:t>
      </w:r>
      <w:r w:rsidRPr="008A6E76">
        <w:tab/>
      </w:r>
      <w:r w:rsidR="00C6287A" w:rsidRPr="008A6E76">
        <w:t>Article I:</w:t>
      </w:r>
      <w:r w:rsidR="00C6287A" w:rsidRPr="008A6E76">
        <w:tab/>
        <w:t>The Public Health Service Act will be amended to establish a State</w:t>
      </w:r>
    </w:p>
    <w:p w:rsidR="00CC0247" w:rsidRPr="008A6E76" w:rsidRDefault="00CC0247" w:rsidP="00965642">
      <w:pPr>
        <w:spacing w:line="360" w:lineRule="auto"/>
        <w:ind w:left="720"/>
      </w:pPr>
      <w:r w:rsidRPr="008A6E76">
        <w:t>2.</w:t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requirement for students in public elementary and secondary schools to be </w:t>
      </w:r>
    </w:p>
    <w:p w:rsidR="00C6287A" w:rsidRPr="008A6E76" w:rsidRDefault="00CC0247" w:rsidP="00965642">
      <w:pPr>
        <w:spacing w:line="360" w:lineRule="auto"/>
        <w:ind w:left="720"/>
      </w:pPr>
      <w:r w:rsidRPr="008A6E76">
        <w:t>3.</w:t>
      </w:r>
      <w:r w:rsidRPr="008A6E76">
        <w:tab/>
      </w:r>
      <w:r w:rsidRPr="008A6E76">
        <w:tab/>
      </w:r>
      <w:r w:rsidRPr="008A6E76">
        <w:tab/>
      </w:r>
      <w:r w:rsidR="00C6287A" w:rsidRPr="008A6E76">
        <w:t>vaccinated.</w:t>
      </w:r>
    </w:p>
    <w:p w:rsidR="00CC0247" w:rsidRPr="008A6E76" w:rsidRDefault="00CC0247" w:rsidP="00965642">
      <w:pPr>
        <w:spacing w:line="360" w:lineRule="auto"/>
        <w:ind w:left="720"/>
      </w:pPr>
      <w:r w:rsidRPr="008A6E76">
        <w:t>4.</w:t>
      </w:r>
      <w:r w:rsidRPr="008A6E76">
        <w:tab/>
      </w:r>
      <w:r w:rsidR="00C6287A" w:rsidRPr="008A6E76">
        <w:t>Article II:</w:t>
      </w:r>
      <w:r w:rsidR="00C6287A" w:rsidRPr="008A6E76">
        <w:tab/>
        <w:t xml:space="preserve">The terms ‘elementary school’ and ‘secondary school’ have the meanings </w:t>
      </w:r>
    </w:p>
    <w:p w:rsidR="00CC0247" w:rsidRPr="008A6E76" w:rsidRDefault="00CC0247" w:rsidP="00965642">
      <w:pPr>
        <w:spacing w:line="360" w:lineRule="auto"/>
        <w:ind w:left="720"/>
      </w:pPr>
      <w:r w:rsidRPr="008A6E76">
        <w:t>5.</w:t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given to such terms in section 9101 of the Elementary and Secondary </w:t>
      </w:r>
    </w:p>
    <w:p w:rsidR="00C6287A" w:rsidRPr="008A6E76" w:rsidRDefault="00CC0247" w:rsidP="00965642">
      <w:pPr>
        <w:spacing w:line="360" w:lineRule="auto"/>
        <w:ind w:left="720"/>
      </w:pPr>
      <w:r w:rsidRPr="008A6E76">
        <w:t>6.</w:t>
      </w:r>
      <w:r w:rsidRPr="008A6E76">
        <w:tab/>
      </w:r>
      <w:r w:rsidRPr="008A6E76">
        <w:tab/>
      </w:r>
      <w:r w:rsidRPr="008A6E76">
        <w:tab/>
      </w:r>
      <w:r w:rsidR="00C6287A" w:rsidRPr="008A6E76">
        <w:t>Education Act of 1965.</w:t>
      </w:r>
    </w:p>
    <w:p w:rsidR="00C6287A" w:rsidRPr="008A6E76" w:rsidRDefault="00CC0247" w:rsidP="00965642">
      <w:pPr>
        <w:spacing w:line="360" w:lineRule="auto"/>
        <w:ind w:left="720"/>
      </w:pPr>
      <w:r w:rsidRPr="008A6E76">
        <w:t>7.</w:t>
      </w:r>
      <w:r w:rsidRPr="008A6E76">
        <w:tab/>
      </w:r>
      <w:r w:rsidR="00C6287A" w:rsidRPr="008A6E76">
        <w:t>Article III:</w:t>
      </w:r>
      <w:r w:rsidR="00C6287A" w:rsidRPr="008A6E76">
        <w:tab/>
        <w:t xml:space="preserve">This would be implemented the following 2017-2018 school year. </w:t>
      </w:r>
    </w:p>
    <w:p w:rsidR="00F67B76" w:rsidRPr="008A6E76" w:rsidRDefault="00CC0247" w:rsidP="00965642">
      <w:pPr>
        <w:spacing w:line="360" w:lineRule="auto"/>
        <w:ind w:left="720"/>
      </w:pPr>
      <w:r w:rsidRPr="008A6E76">
        <w:t>8.</w:t>
      </w:r>
      <w:r w:rsidRPr="008A6E76">
        <w:tab/>
      </w:r>
      <w:r w:rsidR="00C6287A" w:rsidRPr="008A6E76">
        <w:t>Article IV:</w:t>
      </w:r>
      <w:r w:rsidR="00C6287A" w:rsidRPr="008A6E76">
        <w:tab/>
        <w:t>Vaccinations will be in accordance with t</w:t>
      </w:r>
      <w:r w:rsidR="00F67B76" w:rsidRPr="008A6E76">
        <w:t>he recommendations of the</w:t>
      </w:r>
    </w:p>
    <w:p w:rsidR="00F67B76" w:rsidRPr="008A6E76" w:rsidRDefault="00F67B76" w:rsidP="00965642">
      <w:pPr>
        <w:spacing w:line="360" w:lineRule="auto"/>
        <w:ind w:left="720"/>
      </w:pPr>
      <w:r w:rsidRPr="008A6E76">
        <w:t>9.</w:t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Advisory Committee on Immunization Practices. No exemptions will be </w:t>
      </w:r>
    </w:p>
    <w:p w:rsidR="00F67B76" w:rsidRPr="008A6E76" w:rsidRDefault="00F67B76" w:rsidP="00965642">
      <w:pPr>
        <w:spacing w:line="360" w:lineRule="auto"/>
        <w:ind w:left="720"/>
      </w:pPr>
      <w:r w:rsidRPr="008A6E76">
        <w:t>10.</w:t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provided for philosophical and religious exemptions. Students will only </w:t>
      </w:r>
    </w:p>
    <w:p w:rsidR="00C6287A" w:rsidRPr="008A6E76" w:rsidRDefault="00F67B76" w:rsidP="00965642">
      <w:pPr>
        <w:spacing w:line="360" w:lineRule="auto"/>
        <w:ind w:left="720"/>
      </w:pPr>
      <w:r w:rsidRPr="008A6E76">
        <w:t>11.</w:t>
      </w:r>
      <w:r w:rsidRPr="008A6E76">
        <w:tab/>
      </w:r>
      <w:r w:rsidRPr="008A6E76">
        <w:tab/>
      </w:r>
      <w:r w:rsidRPr="008A6E76">
        <w:tab/>
      </w:r>
      <w:r w:rsidR="00C6287A" w:rsidRPr="008A6E76">
        <w:t>receive exemptions if a licensed physician can submit a report:</w:t>
      </w:r>
    </w:p>
    <w:p w:rsidR="00FB1B5F" w:rsidRPr="008A6E76" w:rsidRDefault="00FB1B5F" w:rsidP="00965642">
      <w:pPr>
        <w:spacing w:line="360" w:lineRule="auto"/>
        <w:ind w:left="720"/>
      </w:pPr>
      <w:r w:rsidRPr="008A6E76">
        <w:t>12.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C6287A" w:rsidRPr="008A6E76">
        <w:t>A.</w:t>
      </w:r>
      <w:r w:rsidR="00C6287A" w:rsidRPr="008A6E76">
        <w:tab/>
        <w:t xml:space="preserve">certifying that the physician has personally examined the </w:t>
      </w:r>
    </w:p>
    <w:p w:rsidR="00C6287A" w:rsidRPr="008A6E76" w:rsidRDefault="00FB1B5F" w:rsidP="00965642">
      <w:pPr>
        <w:spacing w:line="360" w:lineRule="auto"/>
        <w:ind w:left="720"/>
      </w:pPr>
      <w:r w:rsidRPr="008A6E76">
        <w:t>13.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student during the preceding 12 months; and </w:t>
      </w:r>
    </w:p>
    <w:p w:rsidR="00FB1B5F" w:rsidRPr="008A6E76" w:rsidRDefault="00FB1B5F" w:rsidP="00965642">
      <w:pPr>
        <w:spacing w:line="360" w:lineRule="auto"/>
        <w:ind w:left="720"/>
      </w:pPr>
      <w:r w:rsidRPr="008A6E76">
        <w:t>14.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C6287A" w:rsidRPr="008A6E76">
        <w:t>B.</w:t>
      </w:r>
      <w:r w:rsidR="00C6287A" w:rsidRPr="008A6E76">
        <w:tab/>
        <w:t xml:space="preserve">certifying that, in the physician’s opinion, the physical </w:t>
      </w:r>
    </w:p>
    <w:p w:rsidR="00FB1B5F" w:rsidRPr="008A6E76" w:rsidRDefault="00FB1B5F" w:rsidP="00965642">
      <w:pPr>
        <w:spacing w:line="360" w:lineRule="auto"/>
        <w:ind w:left="720"/>
      </w:pPr>
      <w:r w:rsidRPr="008A6E76">
        <w:t>15.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condition of the student is such that the student’s health </w:t>
      </w:r>
    </w:p>
    <w:p w:rsidR="00C6287A" w:rsidRPr="008A6E76" w:rsidRDefault="00FB1B5F" w:rsidP="00965642">
      <w:pPr>
        <w:spacing w:line="360" w:lineRule="auto"/>
        <w:ind w:left="720"/>
      </w:pPr>
      <w:r w:rsidRPr="008A6E76">
        <w:t>16.</w:t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would be endangered by the vaccination involved </w:t>
      </w:r>
    </w:p>
    <w:p w:rsidR="002A1D44" w:rsidRPr="008A6E76" w:rsidRDefault="00EF121D" w:rsidP="00965642">
      <w:pPr>
        <w:spacing w:line="360" w:lineRule="auto"/>
        <w:ind w:left="720"/>
      </w:pPr>
      <w:r w:rsidRPr="008A6E76">
        <w:t>17.</w:t>
      </w:r>
      <w:r w:rsidRPr="008A6E76">
        <w:tab/>
      </w:r>
      <w:r w:rsidR="00C6287A" w:rsidRPr="008A6E76">
        <w:t xml:space="preserve">Article V: </w:t>
      </w:r>
      <w:r w:rsidR="00C6287A" w:rsidRPr="008A6E76">
        <w:tab/>
        <w:t xml:space="preserve">State that all other laws in conflict with this new policy shall hereby </w:t>
      </w:r>
    </w:p>
    <w:p w:rsidR="00C6287A" w:rsidRDefault="002A1D44" w:rsidP="00965642">
      <w:pPr>
        <w:spacing w:line="360" w:lineRule="auto"/>
        <w:ind w:left="720"/>
      </w:pPr>
      <w:r w:rsidRPr="008A6E76">
        <w:t>18.</w:t>
      </w:r>
      <w:r w:rsidRPr="008A6E76">
        <w:tab/>
      </w:r>
      <w:r w:rsidRPr="008A6E76">
        <w:tab/>
      </w:r>
      <w:r w:rsidRPr="008A6E76">
        <w:tab/>
      </w:r>
      <w:r w:rsidR="00C6287A" w:rsidRPr="008A6E76">
        <w:t xml:space="preserve">declared null and void. </w:t>
      </w:r>
    </w:p>
    <w:p w:rsidR="0005633A" w:rsidRPr="008A6E76" w:rsidRDefault="0005633A" w:rsidP="00965642">
      <w:pPr>
        <w:spacing w:line="360" w:lineRule="auto"/>
        <w:ind w:left="720"/>
      </w:pPr>
    </w:p>
    <w:p w:rsidR="007511B1" w:rsidRPr="0005633A" w:rsidRDefault="0005633A" w:rsidP="00965642">
      <w:pPr>
        <w:spacing w:line="360" w:lineRule="auto"/>
        <w:ind w:left="720"/>
        <w:rPr>
          <w:i/>
        </w:rPr>
      </w:pPr>
      <w:r>
        <w:tab/>
      </w:r>
      <w:r>
        <w:tab/>
      </w:r>
      <w:r w:rsidR="00C6287A" w:rsidRPr="0005633A">
        <w:rPr>
          <w:i/>
        </w:rPr>
        <w:t>Respectfully submitted,</w:t>
      </w:r>
      <w:r w:rsidRPr="0005633A">
        <w:rPr>
          <w:i/>
        </w:rPr>
        <w:t xml:space="preserve"> </w:t>
      </w:r>
      <w:r w:rsidR="00C6287A" w:rsidRPr="0005633A">
        <w:rPr>
          <w:i/>
        </w:rPr>
        <w:t>Jack White</w:t>
      </w:r>
      <w:r w:rsidR="00D60857" w:rsidRPr="0005633A">
        <w:rPr>
          <w:i/>
        </w:rPr>
        <w:t xml:space="preserve">, </w:t>
      </w:r>
      <w:r w:rsidR="00C6287A" w:rsidRPr="0005633A">
        <w:rPr>
          <w:i/>
        </w:rPr>
        <w:t>North Oldham High School</w:t>
      </w:r>
      <w:r w:rsidR="00D60857" w:rsidRPr="0005633A">
        <w:rPr>
          <w:i/>
        </w:rPr>
        <w:t xml:space="preserve">, </w:t>
      </w:r>
      <w:r w:rsidR="00C6287A" w:rsidRPr="0005633A">
        <w:rPr>
          <w:i/>
        </w:rPr>
        <w:t>Goshen, KY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br w:type="page"/>
      </w:r>
    </w:p>
    <w:p w:rsidR="007511B1" w:rsidRPr="008A6E76" w:rsidRDefault="007511B1" w:rsidP="00965642">
      <w:pPr>
        <w:pStyle w:val="Heading3"/>
        <w:spacing w:line="360" w:lineRule="auto"/>
        <w:rPr>
          <w:rFonts w:cs="Times New Roman"/>
        </w:rPr>
      </w:pPr>
      <w:bookmarkStart w:id="11" w:name="_Toc491421644"/>
      <w:r w:rsidRPr="008A6E76">
        <w:rPr>
          <w:rFonts w:cs="Times New Roman"/>
        </w:rPr>
        <w:lastRenderedPageBreak/>
        <w:t>A Resolution to Limit the President’s Use of Executive Orders</w:t>
      </w:r>
      <w:bookmarkEnd w:id="11"/>
    </w:p>
    <w:p w:rsidR="007511B1" w:rsidRPr="008A6E76" w:rsidRDefault="007511B1" w:rsidP="00965642">
      <w:pPr>
        <w:spacing w:line="360" w:lineRule="auto"/>
      </w:pPr>
    </w:p>
    <w:p w:rsidR="007511B1" w:rsidRPr="008A6E76" w:rsidRDefault="007511B1" w:rsidP="00965642">
      <w:pPr>
        <w:tabs>
          <w:tab w:val="left" w:pos="720"/>
        </w:tabs>
        <w:spacing w:line="360" w:lineRule="auto"/>
        <w:ind w:left="720"/>
      </w:pPr>
      <w:r w:rsidRPr="008A6E76">
        <w:t>1.</w:t>
      </w:r>
      <w:r w:rsidRPr="008A6E76">
        <w:tab/>
        <w:t>WHEREAS, the Founding Fathers as well as many modern political scientists agree that the</w:t>
      </w:r>
    </w:p>
    <w:p w:rsidR="007511B1" w:rsidRPr="008A6E76" w:rsidRDefault="007511B1" w:rsidP="00965642">
      <w:pPr>
        <w:tabs>
          <w:tab w:val="left" w:pos="720"/>
        </w:tabs>
        <w:spacing w:line="360" w:lineRule="auto"/>
        <w:ind w:left="720"/>
      </w:pPr>
      <w:r w:rsidRPr="008A6E76">
        <w:t>2.</w:t>
      </w:r>
      <w:r w:rsidRPr="008A6E76">
        <w:tab/>
      </w:r>
      <w:r w:rsidRPr="008A6E76">
        <w:tab/>
      </w:r>
      <w:r w:rsidRPr="008A6E76">
        <w:tab/>
        <w:t xml:space="preserve">powers of the legislative and executive branches cannot be handled by one </w:t>
      </w:r>
    </w:p>
    <w:p w:rsidR="007511B1" w:rsidRPr="008A6E76" w:rsidRDefault="007511B1" w:rsidP="00965642">
      <w:pPr>
        <w:tabs>
          <w:tab w:val="left" w:pos="720"/>
        </w:tabs>
        <w:spacing w:line="360" w:lineRule="auto"/>
        <w:ind w:left="720"/>
      </w:pPr>
      <w:r w:rsidRPr="008A6E76">
        <w:t>3.</w:t>
      </w:r>
      <w:r w:rsidRPr="008A6E76">
        <w:tab/>
      </w:r>
      <w:r w:rsidRPr="008A6E76">
        <w:tab/>
      </w:r>
      <w:r w:rsidRPr="008A6E76">
        <w:tab/>
        <w:t>person if democracy is to flourish; and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4.</w:t>
      </w:r>
      <w:r w:rsidRPr="008A6E76">
        <w:tab/>
        <w:t xml:space="preserve">WHEREAS, the power of executive orders directly defies the constitutional system of checks 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5.</w:t>
      </w:r>
      <w:r w:rsidRPr="008A6E76">
        <w:tab/>
      </w:r>
      <w:r w:rsidRPr="008A6E76">
        <w:tab/>
      </w:r>
      <w:r w:rsidRPr="008A6E76">
        <w:tab/>
        <w:t>and balances; and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6.</w:t>
      </w:r>
      <w:r w:rsidRPr="008A6E76">
        <w:tab/>
        <w:t xml:space="preserve">WHEREAS, executive orders are often a way for the President to circumvent Congress and 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7.</w:t>
      </w:r>
      <w:r w:rsidRPr="008A6E76">
        <w:tab/>
      </w:r>
      <w:r w:rsidRPr="008A6E76">
        <w:tab/>
      </w:r>
      <w:r w:rsidRPr="008A6E76">
        <w:tab/>
        <w:t>congressional orders; and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8.</w:t>
      </w:r>
      <w:r w:rsidRPr="008A6E76">
        <w:tab/>
        <w:t xml:space="preserve">WHEREAS, this gives the President an unbalanced power to effect and implement laws as they 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9.</w:t>
      </w:r>
      <w:r w:rsidRPr="008A6E76">
        <w:tab/>
      </w:r>
      <w:r w:rsidRPr="008A6E76">
        <w:tab/>
      </w:r>
      <w:r w:rsidRPr="008A6E76">
        <w:tab/>
        <w:t>see fit; now, therefore be it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10.</w:t>
      </w:r>
      <w:r w:rsidRPr="008A6E76">
        <w:tab/>
        <w:t xml:space="preserve">RESOLVED, By the Congress here assembled that the President should limit their use of </w:t>
      </w:r>
    </w:p>
    <w:p w:rsidR="007511B1" w:rsidRPr="008A6E76" w:rsidRDefault="007511B1" w:rsidP="00965642">
      <w:pPr>
        <w:spacing w:line="360" w:lineRule="auto"/>
        <w:ind w:left="720"/>
      </w:pPr>
      <w:r w:rsidRPr="008A6E76">
        <w:t>11.</w:t>
      </w:r>
      <w:r w:rsidRPr="008A6E76">
        <w:tab/>
      </w:r>
      <w:r w:rsidRPr="008A6E76">
        <w:tab/>
      </w:r>
      <w:r w:rsidRPr="008A6E76">
        <w:tab/>
        <w:t>executive order to times of national crisis.</w:t>
      </w:r>
    </w:p>
    <w:p w:rsidR="007511B1" w:rsidRPr="008A6E76" w:rsidRDefault="007511B1" w:rsidP="00965642">
      <w:pPr>
        <w:spacing w:line="360" w:lineRule="auto"/>
        <w:ind w:left="720"/>
      </w:pPr>
    </w:p>
    <w:p w:rsidR="007511B1" w:rsidRPr="008A6E76" w:rsidRDefault="007511B1" w:rsidP="00965642">
      <w:pPr>
        <w:spacing w:line="360" w:lineRule="auto"/>
        <w:ind w:left="720"/>
        <w:rPr>
          <w:i/>
        </w:rPr>
      </w:pPr>
      <w:r w:rsidRPr="008A6E76">
        <w:rPr>
          <w:i/>
        </w:rPr>
        <w:t xml:space="preserve">Introduced by </w:t>
      </w:r>
    </w:p>
    <w:p w:rsidR="00616BCF" w:rsidRPr="008A6E76" w:rsidRDefault="00616BCF" w:rsidP="00965642">
      <w:pPr>
        <w:spacing w:line="360" w:lineRule="auto"/>
      </w:pPr>
      <w:r w:rsidRPr="008A6E76">
        <w:br w:type="page"/>
      </w:r>
    </w:p>
    <w:p w:rsidR="00616BCF" w:rsidRPr="008A6E76" w:rsidRDefault="00616BCF" w:rsidP="00965642">
      <w:pPr>
        <w:pStyle w:val="Heading3"/>
        <w:spacing w:line="360" w:lineRule="auto"/>
        <w:rPr>
          <w:rFonts w:cs="Times New Roman"/>
        </w:rPr>
      </w:pPr>
      <w:bookmarkStart w:id="12" w:name="_Toc491421645"/>
      <w:r w:rsidRPr="008A6E76">
        <w:rPr>
          <w:rFonts w:cs="Times New Roman"/>
        </w:rPr>
        <w:lastRenderedPageBreak/>
        <w:t>A Bill to Halt Arms Sales to Saudi Arabia</w:t>
      </w:r>
      <w:bookmarkEnd w:id="12"/>
    </w:p>
    <w:p w:rsidR="00616BCF" w:rsidRPr="008A6E76" w:rsidRDefault="00616BCF" w:rsidP="00965642">
      <w:pPr>
        <w:spacing w:line="360" w:lineRule="auto"/>
      </w:pPr>
    </w:p>
    <w:p w:rsidR="00616BCF" w:rsidRPr="008A6E76" w:rsidRDefault="00616BCF" w:rsidP="00965642">
      <w:pPr>
        <w:spacing w:line="360" w:lineRule="auto"/>
        <w:ind w:left="720"/>
      </w:pPr>
      <w:r w:rsidRPr="008A6E76">
        <w:t>BE IT ENACTED BY THE CONGRESS HERE ASSEMBLED THAT:</w:t>
      </w:r>
    </w:p>
    <w:p w:rsidR="00616BCF" w:rsidRPr="008A6E76" w:rsidRDefault="00616BCF" w:rsidP="00965642">
      <w:pPr>
        <w:spacing w:line="360" w:lineRule="auto"/>
        <w:ind w:left="720"/>
      </w:pPr>
      <w:r w:rsidRPr="008A6E76">
        <w:t>1.</w:t>
      </w:r>
      <w:r w:rsidRPr="008A6E76">
        <w:tab/>
        <w:t>SECTION 1. The United States shall halt future arms sales to the Kingdom of Saudi Arabia.</w:t>
      </w:r>
    </w:p>
    <w:p w:rsidR="00616BCF" w:rsidRPr="008A6E76" w:rsidRDefault="00616BCF" w:rsidP="00965642">
      <w:pPr>
        <w:spacing w:line="360" w:lineRule="auto"/>
        <w:ind w:left="720"/>
      </w:pPr>
      <w:r w:rsidRPr="008A6E76">
        <w:t>2.</w:t>
      </w:r>
      <w:r w:rsidRPr="008A6E76">
        <w:tab/>
        <w:t xml:space="preserve">SECTION 2. Arms sales shall be defined as the trade or sale of weaponry and ammunition, </w:t>
      </w:r>
    </w:p>
    <w:p w:rsidR="00616BCF" w:rsidRPr="008A6E76" w:rsidRDefault="00616BCF" w:rsidP="00965642">
      <w:pPr>
        <w:spacing w:line="360" w:lineRule="auto"/>
        <w:ind w:left="720"/>
      </w:pPr>
      <w:r w:rsidRPr="008A6E76">
        <w:t>3.</w:t>
      </w:r>
      <w:r w:rsidRPr="008A6E76">
        <w:tab/>
      </w:r>
      <w:r w:rsidRPr="008A6E76">
        <w:tab/>
      </w:r>
      <w:r w:rsidRPr="008A6E76">
        <w:tab/>
        <w:t>including battle tanks and machine guns.</w:t>
      </w:r>
    </w:p>
    <w:p w:rsidR="00616BCF" w:rsidRPr="008A6E76" w:rsidRDefault="00616BCF" w:rsidP="00965642">
      <w:pPr>
        <w:spacing w:line="360" w:lineRule="auto"/>
        <w:ind w:left="720"/>
      </w:pPr>
      <w:r w:rsidRPr="008A6E76">
        <w:t>4.</w:t>
      </w:r>
      <w:r w:rsidRPr="008A6E76">
        <w:tab/>
        <w:t xml:space="preserve">SECTION 3. The State Department and Department of Defense are responsible for the </w:t>
      </w:r>
    </w:p>
    <w:p w:rsidR="00F8487B" w:rsidRPr="008A6E76" w:rsidRDefault="00616BCF" w:rsidP="00965642">
      <w:pPr>
        <w:spacing w:line="360" w:lineRule="auto"/>
        <w:ind w:left="720"/>
      </w:pPr>
      <w:r w:rsidRPr="008A6E76">
        <w:t>5.</w:t>
      </w:r>
      <w:r w:rsidRPr="008A6E76">
        <w:tab/>
      </w:r>
      <w:r w:rsidRPr="008A6E76">
        <w:tab/>
      </w:r>
      <w:r w:rsidRPr="008A6E76">
        <w:tab/>
        <w:t>enforcement of this legislation.</w:t>
      </w:r>
      <w:r w:rsidR="00F8487B" w:rsidRPr="008A6E76">
        <w:t xml:space="preserve"> </w:t>
      </w:r>
      <w:r w:rsidRPr="008A6E76">
        <w:t xml:space="preserve">Failure to comply with this legislation will result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6.</w:t>
      </w:r>
      <w:r w:rsidRPr="008A6E76">
        <w:tab/>
      </w:r>
      <w:r w:rsidRPr="008A6E76">
        <w:tab/>
      </w:r>
      <w:r w:rsidRPr="008A6E76">
        <w:tab/>
      </w:r>
      <w:r w:rsidR="00616BCF" w:rsidRPr="008A6E76">
        <w:t>in the budget of t</w:t>
      </w:r>
      <w:r w:rsidRPr="008A6E76">
        <w:t xml:space="preserve">he responsible department to be </w:t>
      </w:r>
      <w:r w:rsidR="00616BCF" w:rsidRPr="008A6E76">
        <w:t xml:space="preserve">decreased by thirty percent for </w:t>
      </w:r>
    </w:p>
    <w:p w:rsidR="00616BCF" w:rsidRPr="008A6E76" w:rsidRDefault="00F8487B" w:rsidP="00965642">
      <w:pPr>
        <w:spacing w:line="360" w:lineRule="auto"/>
        <w:ind w:left="720"/>
      </w:pPr>
      <w:r w:rsidRPr="008A6E76">
        <w:t>7.</w:t>
      </w:r>
      <w:r w:rsidRPr="008A6E76">
        <w:tab/>
      </w:r>
      <w:r w:rsidRPr="008A6E76">
        <w:tab/>
      </w:r>
      <w:r w:rsidRPr="008A6E76">
        <w:tab/>
      </w:r>
      <w:r w:rsidR="00616BCF" w:rsidRPr="008A6E76">
        <w:t>five years.</w:t>
      </w:r>
    </w:p>
    <w:p w:rsidR="00616BCF" w:rsidRPr="008A6E76" w:rsidRDefault="00F8487B" w:rsidP="00965642">
      <w:pPr>
        <w:spacing w:line="360" w:lineRule="auto"/>
        <w:ind w:left="720"/>
      </w:pPr>
      <w:r w:rsidRPr="008A6E76">
        <w:t>8.</w:t>
      </w:r>
      <w:r w:rsidRPr="008A6E76">
        <w:tab/>
      </w:r>
      <w:r w:rsidR="00616BCF" w:rsidRPr="008A6E76">
        <w:t>SECTION 4. This bill will go in effect on January 1, 2018.</w:t>
      </w:r>
    </w:p>
    <w:p w:rsidR="00616BCF" w:rsidRPr="008A6E76" w:rsidRDefault="00F8487B" w:rsidP="00965642">
      <w:pPr>
        <w:spacing w:line="360" w:lineRule="auto"/>
        <w:ind w:left="720"/>
      </w:pPr>
      <w:r w:rsidRPr="008A6E76">
        <w:t>9.</w:t>
      </w:r>
      <w:r w:rsidRPr="008A6E76">
        <w:tab/>
      </w:r>
      <w:r w:rsidR="00616BCF" w:rsidRPr="008A6E76">
        <w:t>SECTION 5. All laws in conflict with this legislation are hereby declared null and void.</w:t>
      </w:r>
    </w:p>
    <w:p w:rsidR="0031460D" w:rsidRPr="008A6E76" w:rsidRDefault="0031460D" w:rsidP="00965642">
      <w:pPr>
        <w:spacing w:line="360" w:lineRule="auto"/>
        <w:ind w:left="720"/>
      </w:pPr>
    </w:p>
    <w:p w:rsidR="00F8487B" w:rsidRPr="008A6E76" w:rsidRDefault="00F8487B" w:rsidP="00965642">
      <w:pPr>
        <w:spacing w:line="360" w:lineRule="auto"/>
        <w:ind w:left="720"/>
        <w:rPr>
          <w:i/>
        </w:rPr>
      </w:pPr>
      <w:r w:rsidRPr="008A6E76">
        <w:rPr>
          <w:i/>
        </w:rPr>
        <w:t xml:space="preserve">Introduced by </w:t>
      </w:r>
    </w:p>
    <w:p w:rsidR="00F8487B" w:rsidRPr="008A6E76" w:rsidRDefault="00F8487B" w:rsidP="00965642">
      <w:pPr>
        <w:spacing w:line="360" w:lineRule="auto"/>
      </w:pPr>
      <w:r w:rsidRPr="008A6E76">
        <w:br w:type="page"/>
      </w:r>
    </w:p>
    <w:p w:rsidR="00F8487B" w:rsidRPr="008A6E76" w:rsidRDefault="00F8487B" w:rsidP="00965642">
      <w:pPr>
        <w:pStyle w:val="Heading3"/>
        <w:spacing w:line="360" w:lineRule="auto"/>
        <w:rPr>
          <w:rFonts w:cs="Times New Roman"/>
        </w:rPr>
      </w:pPr>
      <w:bookmarkStart w:id="13" w:name="_Toc491421646"/>
      <w:r w:rsidRPr="008A6E76">
        <w:rPr>
          <w:rFonts w:cs="Times New Roman"/>
        </w:rPr>
        <w:lastRenderedPageBreak/>
        <w:t>A Bill to Set a Statute of Limitations on Welfare Recipients to Minimize Welfare Fraud</w:t>
      </w:r>
      <w:bookmarkEnd w:id="13"/>
    </w:p>
    <w:p w:rsidR="00F8487B" w:rsidRPr="008A6E76" w:rsidRDefault="00F8487B" w:rsidP="00965642">
      <w:pPr>
        <w:spacing w:line="360" w:lineRule="auto"/>
      </w:pPr>
    </w:p>
    <w:p w:rsidR="00F8487B" w:rsidRPr="008A6E76" w:rsidRDefault="00F8487B" w:rsidP="00965642">
      <w:pPr>
        <w:spacing w:line="360" w:lineRule="auto"/>
        <w:ind w:left="720"/>
      </w:pPr>
      <w:r w:rsidRPr="008A6E76">
        <w:t>BE IT ENACTED BY THE CONGRESS HERE ASSEMBLED THAT: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1.</w:t>
      </w:r>
      <w:r w:rsidRPr="008A6E76">
        <w:tab/>
        <w:t xml:space="preserve">SECTION 1. A person receiving welfare benefits will have a maximum of 8 years to stabilize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2.</w:t>
      </w:r>
      <w:r w:rsidRPr="008A6E76">
        <w:tab/>
      </w:r>
      <w:r w:rsidRPr="008A6E76">
        <w:tab/>
      </w:r>
      <w:r w:rsidRPr="008A6E76">
        <w:tab/>
        <w:t>their income and/or further their education before benefits are denied.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3.</w:t>
      </w:r>
      <w:r w:rsidRPr="008A6E76">
        <w:tab/>
        <w:t xml:space="preserve">SECTION 2. Welfare will be defined as government programs that provide aid to individuals or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4.</w:t>
      </w:r>
      <w:r w:rsidRPr="008A6E76">
        <w:tab/>
      </w:r>
      <w:r w:rsidRPr="008A6E76">
        <w:tab/>
      </w:r>
      <w:r w:rsidRPr="008A6E76">
        <w:tab/>
        <w:t xml:space="preserve">groups who cannot support themselves, such as those who are disabled or who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5.</w:t>
      </w:r>
      <w:r w:rsidRPr="008A6E76">
        <w:tab/>
      </w:r>
      <w:r w:rsidRPr="008A6E76">
        <w:tab/>
      </w:r>
      <w:r w:rsidRPr="008A6E76">
        <w:tab/>
        <w:t xml:space="preserve">have fallen on hard times, not those who refuse to better their situations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6.</w:t>
      </w:r>
      <w:r w:rsidRPr="008A6E76">
        <w:tab/>
      </w:r>
      <w:r w:rsidRPr="008A6E76">
        <w:tab/>
      </w:r>
      <w:r w:rsidRPr="008A6E76">
        <w:tab/>
        <w:t>willingly. These programs encompass food stamps, house subsidies and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7.</w:t>
      </w:r>
      <w:r w:rsidRPr="008A6E76">
        <w:tab/>
      </w:r>
      <w:r w:rsidRPr="008A6E76">
        <w:tab/>
      </w:r>
      <w:r w:rsidRPr="008A6E76">
        <w:tab/>
        <w:t>daycare supplements. It does not include medical programs.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8.</w:t>
      </w:r>
      <w:r w:rsidRPr="008A6E76">
        <w:tab/>
        <w:t xml:space="preserve">SECTION 3. The U.S. Department of Health &amp; Human Services will oversee the implementation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9.</w:t>
      </w:r>
      <w:r w:rsidRPr="008A6E76">
        <w:tab/>
      </w:r>
      <w:r w:rsidRPr="008A6E76">
        <w:tab/>
      </w:r>
      <w:r w:rsidRPr="008A6E76">
        <w:tab/>
        <w:t>of this law.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10.</w:t>
      </w:r>
      <w:r w:rsidRPr="008A6E76">
        <w:tab/>
      </w:r>
      <w:r w:rsidRPr="008A6E76">
        <w:tab/>
      </w:r>
      <w:r w:rsidRPr="008A6E76">
        <w:tab/>
        <w:t>A. Welfare recipients are subject to annual reviews and income checks.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11.</w:t>
      </w:r>
      <w:r w:rsidRPr="008A6E76">
        <w:tab/>
      </w:r>
      <w:r w:rsidRPr="008A6E76">
        <w:tab/>
      </w:r>
      <w:r w:rsidRPr="008A6E76">
        <w:tab/>
        <w:t xml:space="preserve">B. If a recipient of welfare is actively looking for a job and/or is a full time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12.</w:t>
      </w:r>
      <w:r w:rsidRPr="008A6E76">
        <w:tab/>
      </w:r>
      <w:r w:rsidRPr="008A6E76">
        <w:tab/>
      </w:r>
      <w:r w:rsidRPr="008A6E76">
        <w:tab/>
        <w:t>student they will remain qualified to receive benefits for up to 8 years.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13.</w:t>
      </w:r>
      <w:r w:rsidRPr="008A6E76">
        <w:tab/>
      </w:r>
      <w:r w:rsidRPr="008A6E76">
        <w:tab/>
      </w:r>
      <w:r w:rsidRPr="008A6E76">
        <w:tab/>
        <w:t xml:space="preserve">C. In order to continue to receive benefits past the 8-year limitation one must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14.</w:t>
      </w:r>
      <w:r w:rsidRPr="008A6E76">
        <w:tab/>
      </w:r>
      <w:r w:rsidRPr="008A6E76">
        <w:tab/>
      </w:r>
      <w:r w:rsidRPr="008A6E76">
        <w:tab/>
        <w:t>prove to be disabled or show an immediate hardship due to circumstances beyond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15.</w:t>
      </w:r>
      <w:r w:rsidRPr="008A6E76">
        <w:tab/>
      </w:r>
      <w:r w:rsidRPr="008A6E76">
        <w:tab/>
      </w:r>
      <w:r w:rsidRPr="008A6E76">
        <w:tab/>
        <w:t>their control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16.</w:t>
      </w:r>
      <w:r w:rsidRPr="008A6E76">
        <w:tab/>
      </w:r>
      <w:r w:rsidRPr="008A6E76">
        <w:tab/>
      </w:r>
      <w:r w:rsidRPr="008A6E76">
        <w:tab/>
        <w:t xml:space="preserve">D. Those currently approved to receive benefits will remain eligible until 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17.</w:t>
      </w:r>
      <w:r w:rsidRPr="008A6E76">
        <w:tab/>
      </w:r>
      <w:r w:rsidRPr="008A6E76">
        <w:tab/>
      </w:r>
      <w:r w:rsidRPr="008A6E76">
        <w:tab/>
        <w:t>February 1, 2019.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18.</w:t>
      </w:r>
      <w:r w:rsidRPr="008A6E76">
        <w:tab/>
        <w:t>SECTION 4. This law will go into effect February 1, 2018</w:t>
      </w:r>
    </w:p>
    <w:p w:rsidR="00F8487B" w:rsidRPr="008A6E76" w:rsidRDefault="00F8487B" w:rsidP="00965642">
      <w:pPr>
        <w:spacing w:line="360" w:lineRule="auto"/>
        <w:ind w:left="720"/>
      </w:pPr>
      <w:r w:rsidRPr="008A6E76">
        <w:t>19.</w:t>
      </w:r>
      <w:r w:rsidRPr="008A6E76">
        <w:tab/>
        <w:t>SECTION 5. All laws in conflict with this legislation are hereby declared null and void.</w:t>
      </w:r>
    </w:p>
    <w:p w:rsidR="00F8487B" w:rsidRPr="008A6E76" w:rsidRDefault="00F8487B" w:rsidP="00965642">
      <w:pPr>
        <w:spacing w:line="360" w:lineRule="auto"/>
      </w:pPr>
    </w:p>
    <w:p w:rsidR="00F8487B" w:rsidRPr="008A6E76" w:rsidRDefault="00F8487B" w:rsidP="00965642">
      <w:pPr>
        <w:spacing w:line="360" w:lineRule="auto"/>
        <w:ind w:firstLine="720"/>
        <w:rPr>
          <w:i/>
        </w:rPr>
      </w:pPr>
      <w:r w:rsidRPr="008A6E76">
        <w:rPr>
          <w:i/>
        </w:rPr>
        <w:t xml:space="preserve">Introduced by </w:t>
      </w:r>
    </w:p>
    <w:p w:rsidR="005B1D85" w:rsidRPr="008A6E76" w:rsidRDefault="005B1D85" w:rsidP="00965642">
      <w:pPr>
        <w:pStyle w:val="Default"/>
        <w:spacing w:line="360" w:lineRule="auto"/>
        <w:rPr>
          <w:rFonts w:ascii="Times New Roman" w:hAnsi="Times New Roman" w:cs="Times New Roman"/>
          <w:color w:val="auto"/>
        </w:rPr>
        <w:sectPr w:rsidR="005B1D85" w:rsidRPr="008A6E76">
          <w:headerReference w:type="default" r:id="rId8"/>
          <w:pgSz w:w="12240" w:h="16340"/>
          <w:pgMar w:top="1130" w:right="618" w:bottom="720" w:left="574" w:header="720" w:footer="720" w:gutter="0"/>
          <w:cols w:space="720"/>
          <w:noEndnote/>
        </w:sectPr>
      </w:pPr>
    </w:p>
    <w:p w:rsidR="005B1D85" w:rsidRPr="008A6E76" w:rsidRDefault="005B1D85" w:rsidP="00965642">
      <w:pPr>
        <w:pStyle w:val="Heading3"/>
        <w:spacing w:line="360" w:lineRule="auto"/>
        <w:rPr>
          <w:rFonts w:cs="Times New Roman"/>
        </w:rPr>
      </w:pPr>
      <w:bookmarkStart w:id="14" w:name="_Toc491421647"/>
      <w:r w:rsidRPr="008A6E76">
        <w:rPr>
          <w:rFonts w:cs="Times New Roman"/>
        </w:rPr>
        <w:lastRenderedPageBreak/>
        <w:t>A Bill to Close the Guantanamo Bay Detention Camp</w:t>
      </w:r>
      <w:bookmarkEnd w:id="14"/>
      <w:r w:rsidRPr="008A6E76">
        <w:rPr>
          <w:rFonts w:cs="Times New Roman"/>
        </w:rPr>
        <w:t xml:space="preserve"> </w:t>
      </w:r>
    </w:p>
    <w:p w:rsidR="005B1D85" w:rsidRPr="008A6E76" w:rsidRDefault="005B1D85" w:rsidP="00965642">
      <w:pPr>
        <w:spacing w:line="360" w:lineRule="auto"/>
      </w:pPr>
    </w:p>
    <w:p w:rsidR="005B1D85" w:rsidRPr="008A6E76" w:rsidRDefault="005B1D85" w:rsidP="00965642">
      <w:pPr>
        <w:pStyle w:val="Pa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BE IT ENACTED BY THE CONGRESS HERE ASSEMBLED THAT: </w:t>
      </w:r>
    </w:p>
    <w:p w:rsidR="00965642" w:rsidRDefault="005B1D85" w:rsidP="00965642">
      <w:pPr>
        <w:pStyle w:val="Pa7"/>
        <w:spacing w:line="360" w:lineRule="auto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 w:rsidRPr="008A6E76"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</w:rPr>
        <w:t>1.</w:t>
      </w:r>
      <w:r w:rsidRPr="008A6E76">
        <w:rPr>
          <w:rStyle w:val="A8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  <w:t xml:space="preserve">SECTION 1. </w:t>
      </w:r>
      <w:r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The United States will formally close the Guantanamo Bay detention camp and </w:t>
      </w:r>
    </w:p>
    <w:p w:rsidR="005B1D85" w:rsidRPr="00965642" w:rsidRDefault="00965642" w:rsidP="00965642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2.</w:t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5B1D85"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revoke claims to the territory occupied by the Guantanamo Bay Naval Base. </w:t>
      </w:r>
    </w:p>
    <w:p w:rsidR="00965642" w:rsidRDefault="005B1D85" w:rsidP="00965642">
      <w:pPr>
        <w:pStyle w:val="Pa7"/>
        <w:spacing w:line="360" w:lineRule="auto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 w:rsidRPr="008A6E76">
        <w:rPr>
          <w:rFonts w:ascii="Times New Roman" w:hAnsi="Times New Roman" w:cs="Times New Roman"/>
          <w:sz w:val="22"/>
          <w:szCs w:val="22"/>
        </w:rPr>
        <w:t>3.</w:t>
      </w:r>
      <w:r w:rsidRPr="008A6E76">
        <w:rPr>
          <w:rFonts w:ascii="Times New Roman" w:hAnsi="Times New Roman" w:cs="Times New Roman"/>
          <w:sz w:val="22"/>
          <w:szCs w:val="22"/>
        </w:rPr>
        <w:tab/>
      </w:r>
      <w:r w:rsidRPr="008A6E76">
        <w:rPr>
          <w:rStyle w:val="A8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SECTION 2. </w:t>
      </w:r>
      <w:r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Each detainee currently held at the detention camp will either be transferred to a</w:t>
      </w:r>
    </w:p>
    <w:p w:rsidR="00965642" w:rsidRDefault="00965642" w:rsidP="00965642">
      <w:pPr>
        <w:pStyle w:val="Pa7"/>
        <w:spacing w:line="360" w:lineRule="auto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4.</w:t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5B1D85"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non-military prison within the United States and promptly given a trial with due </w:t>
      </w:r>
    </w:p>
    <w:p w:rsidR="005B1D85" w:rsidRPr="008A6E76" w:rsidRDefault="00965642" w:rsidP="00965642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5.</w:t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5B1D85"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process or released within the United States or to other countries.</w:t>
      </w:r>
    </w:p>
    <w:p w:rsidR="005B1D85" w:rsidRPr="008A6E76" w:rsidRDefault="005B1D85" w:rsidP="00965642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A6E76"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</w:rPr>
        <w:t>6.</w:t>
      </w:r>
      <w:r w:rsidRPr="008A6E76">
        <w:rPr>
          <w:rStyle w:val="A8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  <w:t xml:space="preserve">SECTION 3. </w:t>
      </w:r>
      <w:r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The Department of Justice and Department of Defense will enforce this legislation. </w:t>
      </w:r>
    </w:p>
    <w:p w:rsidR="00965642" w:rsidRDefault="005B1D85" w:rsidP="00965642">
      <w:pPr>
        <w:pStyle w:val="Pa7"/>
        <w:spacing w:line="360" w:lineRule="auto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 w:rsidRPr="008A6E76"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</w:rPr>
        <w:t>7.</w:t>
      </w:r>
      <w:r w:rsidRPr="008A6E76">
        <w:rPr>
          <w:rStyle w:val="A8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Pr="008A6E76">
        <w:rPr>
          <w:rStyle w:val="A8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  <w:t xml:space="preserve">SECTION 4. </w:t>
      </w:r>
      <w:r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Prisoners shall be transferred and the territory shall be returned by December 31, </w:t>
      </w:r>
    </w:p>
    <w:p w:rsidR="005B1D85" w:rsidRPr="008A6E76" w:rsidRDefault="00965642" w:rsidP="00965642">
      <w:pPr>
        <w:pStyle w:val="Pa7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8.</w:t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5B1D85"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2018. </w:t>
      </w:r>
    </w:p>
    <w:p w:rsidR="005B1D85" w:rsidRPr="008A6E76" w:rsidRDefault="00965642" w:rsidP="00965642">
      <w:pPr>
        <w:pStyle w:val="Pa7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</w:rPr>
        <w:t>9.</w:t>
      </w:r>
      <w:r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</w:rPr>
        <w:tab/>
      </w:r>
      <w:r w:rsidR="005B1D85" w:rsidRPr="008A6E76">
        <w:rPr>
          <w:rStyle w:val="A8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SECTION 5. </w:t>
      </w:r>
      <w:r w:rsidR="005B1D85" w:rsidRPr="008A6E76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 xml:space="preserve">All laws in conflict with this legislation are hereby declared null and void. </w:t>
      </w:r>
    </w:p>
    <w:p w:rsidR="005B1D85" w:rsidRPr="008A6E76" w:rsidRDefault="005B1D85" w:rsidP="00965642">
      <w:pPr>
        <w:pStyle w:val="Pa8"/>
        <w:spacing w:before="200" w:after="160" w:line="360" w:lineRule="auto"/>
        <w:ind w:right="860"/>
        <w:rPr>
          <w:rStyle w:val="A8"/>
          <w:rFonts w:ascii="Times New Roman" w:hAnsi="Times New Roman" w:cs="Times New Roman"/>
          <w:sz w:val="22"/>
          <w:szCs w:val="22"/>
        </w:rPr>
      </w:pPr>
      <w:r w:rsidRPr="008A6E76">
        <w:rPr>
          <w:rStyle w:val="A8"/>
          <w:rFonts w:ascii="Times New Roman" w:hAnsi="Times New Roman" w:cs="Times New Roman"/>
          <w:sz w:val="22"/>
          <w:szCs w:val="22"/>
        </w:rPr>
        <w:t xml:space="preserve">Introduced by </w:t>
      </w:r>
    </w:p>
    <w:p w:rsidR="008A6E76" w:rsidRPr="008A6E76" w:rsidRDefault="008A6E76" w:rsidP="00965642">
      <w:pPr>
        <w:spacing w:line="360" w:lineRule="auto"/>
        <w:rPr>
          <w:color w:val="000000"/>
          <w:sz w:val="24"/>
          <w:szCs w:val="24"/>
        </w:rPr>
      </w:pPr>
      <w:r w:rsidRPr="008A6E76">
        <w:br w:type="page"/>
      </w:r>
    </w:p>
    <w:p w:rsidR="008A6E76" w:rsidRDefault="008A6E76" w:rsidP="00965642">
      <w:pPr>
        <w:pStyle w:val="Heading3"/>
        <w:spacing w:line="360" w:lineRule="auto"/>
      </w:pPr>
      <w:bookmarkStart w:id="15" w:name="_Toc491421648"/>
      <w:r w:rsidRPr="008A6E76">
        <w:lastRenderedPageBreak/>
        <w:t>A Bill to Defund Sanctuary Cities</w:t>
      </w:r>
      <w:bookmarkEnd w:id="15"/>
    </w:p>
    <w:p w:rsidR="008A6E76" w:rsidRPr="008A6E76" w:rsidRDefault="008A6E76" w:rsidP="00965642">
      <w:pPr>
        <w:spacing w:line="360" w:lineRule="auto"/>
      </w:pPr>
    </w:p>
    <w:p w:rsidR="008A6E76" w:rsidRPr="008A6E76" w:rsidRDefault="008A6E76" w:rsidP="00965642">
      <w:pPr>
        <w:pStyle w:val="Default"/>
        <w:spacing w:line="360" w:lineRule="auto"/>
        <w:rPr>
          <w:rFonts w:ascii="Times New Roman" w:hAnsi="Times New Roman" w:cs="Times New Roman"/>
        </w:rPr>
      </w:pPr>
      <w:r w:rsidRPr="008A6E76">
        <w:rPr>
          <w:rFonts w:ascii="Times New Roman" w:hAnsi="Times New Roman" w:cs="Times New Roman"/>
        </w:rPr>
        <w:t>BE IT ENACTED BY THE CONGRESS HERE ASSEMBLED THAT:</w:t>
      </w:r>
    </w:p>
    <w:p w:rsidR="007B2517" w:rsidRDefault="008A6E76" w:rsidP="00965642">
      <w:pPr>
        <w:pStyle w:val="Default"/>
        <w:numPr>
          <w:ilvl w:val="6"/>
          <w:numId w:val="11"/>
        </w:numPr>
        <w:spacing w:line="360" w:lineRule="auto"/>
        <w:ind w:left="630" w:hanging="1260"/>
        <w:rPr>
          <w:rFonts w:ascii="Times New Roman" w:hAnsi="Times New Roman" w:cs="Times New Roman"/>
        </w:rPr>
      </w:pPr>
      <w:r w:rsidRPr="008A6E76">
        <w:rPr>
          <w:rFonts w:ascii="Times New Roman" w:hAnsi="Times New Roman" w:cs="Times New Roman"/>
        </w:rPr>
        <w:t>SECTION 1. All federal funding directed towards cities and counties whose law</w:t>
      </w:r>
    </w:p>
    <w:p w:rsidR="007B2517" w:rsidRDefault="007B2517" w:rsidP="00965642">
      <w:pPr>
        <w:pStyle w:val="Default"/>
        <w:numPr>
          <w:ilvl w:val="6"/>
          <w:numId w:val="11"/>
        </w:numPr>
        <w:spacing w:line="360" w:lineRule="auto"/>
        <w:ind w:left="63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6E76" w:rsidRPr="007B2517">
        <w:rPr>
          <w:rFonts w:ascii="Times New Roman" w:hAnsi="Times New Roman" w:cs="Times New Roman"/>
        </w:rPr>
        <w:t>enforcement agencies fail to comply</w:t>
      </w:r>
      <w:r>
        <w:rPr>
          <w:rFonts w:ascii="Times New Roman" w:hAnsi="Times New Roman" w:cs="Times New Roman"/>
        </w:rPr>
        <w:t xml:space="preserve"> </w:t>
      </w:r>
      <w:r w:rsidR="008A6E76" w:rsidRPr="007B2517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established federal immigration</w:t>
      </w:r>
    </w:p>
    <w:p w:rsidR="007B2517" w:rsidRDefault="008A6E76" w:rsidP="00965642">
      <w:pPr>
        <w:pStyle w:val="Default"/>
        <w:numPr>
          <w:ilvl w:val="6"/>
          <w:numId w:val="11"/>
        </w:numPr>
        <w:spacing w:line="360" w:lineRule="auto"/>
        <w:ind w:left="2160" w:hanging="279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>law shall cease immediately.</w:t>
      </w:r>
    </w:p>
    <w:p w:rsidR="007B2517" w:rsidRDefault="008A6E76" w:rsidP="00965642">
      <w:pPr>
        <w:pStyle w:val="Default"/>
        <w:numPr>
          <w:ilvl w:val="3"/>
          <w:numId w:val="11"/>
        </w:numPr>
        <w:spacing w:line="360" w:lineRule="auto"/>
        <w:ind w:left="630" w:hanging="126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>SECTION 2. Federal funding shall be defined as any funds allocated</w:t>
      </w:r>
      <w:r w:rsidR="007B2517">
        <w:rPr>
          <w:rFonts w:ascii="Times New Roman" w:hAnsi="Times New Roman" w:cs="Times New Roman"/>
        </w:rPr>
        <w:t xml:space="preserve"> directly by Congress,</w:t>
      </w:r>
    </w:p>
    <w:p w:rsidR="007B2517" w:rsidRDefault="008A6E76" w:rsidP="00965642">
      <w:pPr>
        <w:pStyle w:val="Default"/>
        <w:numPr>
          <w:ilvl w:val="3"/>
          <w:numId w:val="11"/>
        </w:numPr>
        <w:spacing w:line="360" w:lineRule="auto"/>
        <w:ind w:left="2070" w:hanging="270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>or given by a federal agency</w:t>
      </w:r>
      <w:r w:rsidR="007B2517">
        <w:rPr>
          <w:rFonts w:ascii="Times New Roman" w:hAnsi="Times New Roman" w:cs="Times New Roman"/>
        </w:rPr>
        <w:t xml:space="preserve"> </w:t>
      </w:r>
      <w:r w:rsidRPr="007B2517">
        <w:rPr>
          <w:rFonts w:ascii="Times New Roman" w:hAnsi="Times New Roman" w:cs="Times New Roman"/>
        </w:rPr>
        <w:t xml:space="preserve">to a city or county. Federal immigration law </w:t>
      </w:r>
    </w:p>
    <w:p w:rsidR="007B2517" w:rsidRDefault="008A6E76" w:rsidP="00965642">
      <w:pPr>
        <w:pStyle w:val="Default"/>
        <w:numPr>
          <w:ilvl w:val="3"/>
          <w:numId w:val="11"/>
        </w:numPr>
        <w:spacing w:line="360" w:lineRule="auto"/>
        <w:ind w:left="2070" w:hanging="270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>will be enforced by the DHS, ICE and USBP.</w:t>
      </w:r>
    </w:p>
    <w:p w:rsidR="007B2517" w:rsidRDefault="008A6E76" w:rsidP="00965642">
      <w:pPr>
        <w:pStyle w:val="Default"/>
        <w:numPr>
          <w:ilvl w:val="3"/>
          <w:numId w:val="11"/>
        </w:numPr>
        <w:spacing w:line="360" w:lineRule="auto"/>
        <w:ind w:left="630" w:hanging="126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 xml:space="preserve">SECTION 3. The Department of the Homeland Security </w:t>
      </w:r>
      <w:r w:rsidR="007B2517">
        <w:rPr>
          <w:rFonts w:ascii="Times New Roman" w:hAnsi="Times New Roman" w:cs="Times New Roman"/>
        </w:rPr>
        <w:t>(DHS) shall work in conjunction</w:t>
      </w:r>
    </w:p>
    <w:p w:rsidR="00BE49B8" w:rsidRDefault="008A6E76" w:rsidP="00965642">
      <w:pPr>
        <w:pStyle w:val="Default"/>
        <w:numPr>
          <w:ilvl w:val="3"/>
          <w:numId w:val="11"/>
        </w:numPr>
        <w:spacing w:line="360" w:lineRule="auto"/>
        <w:ind w:left="2070" w:hanging="270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>with the Department of the</w:t>
      </w:r>
      <w:r w:rsidR="007B2517">
        <w:rPr>
          <w:rFonts w:ascii="Times New Roman" w:hAnsi="Times New Roman" w:cs="Times New Roman"/>
        </w:rPr>
        <w:t xml:space="preserve"> </w:t>
      </w:r>
      <w:r w:rsidRPr="007B2517">
        <w:rPr>
          <w:rFonts w:ascii="Times New Roman" w:hAnsi="Times New Roman" w:cs="Times New Roman"/>
        </w:rPr>
        <w:t>Treasury (DO</w:t>
      </w:r>
      <w:r w:rsidR="00BE49B8">
        <w:rPr>
          <w:rFonts w:ascii="Times New Roman" w:hAnsi="Times New Roman" w:cs="Times New Roman"/>
        </w:rPr>
        <w:t>T) to implement every aspect of</w:t>
      </w:r>
    </w:p>
    <w:p w:rsidR="00BE49B8" w:rsidRDefault="008A6E76" w:rsidP="00965642">
      <w:pPr>
        <w:pStyle w:val="Default"/>
        <w:numPr>
          <w:ilvl w:val="3"/>
          <w:numId w:val="11"/>
        </w:numPr>
        <w:spacing w:line="360" w:lineRule="auto"/>
        <w:ind w:left="2070" w:hanging="2700"/>
        <w:rPr>
          <w:rFonts w:ascii="Times New Roman" w:hAnsi="Times New Roman" w:cs="Times New Roman"/>
        </w:rPr>
      </w:pPr>
      <w:r w:rsidRPr="007B2517">
        <w:rPr>
          <w:rFonts w:ascii="Times New Roman" w:hAnsi="Times New Roman" w:cs="Times New Roman"/>
        </w:rPr>
        <w:t>this bill.</w:t>
      </w:r>
    </w:p>
    <w:p w:rsidR="00BE49B8" w:rsidRDefault="008A6E76" w:rsidP="00965642">
      <w:pPr>
        <w:pStyle w:val="Default"/>
        <w:numPr>
          <w:ilvl w:val="3"/>
          <w:numId w:val="11"/>
        </w:numPr>
        <w:spacing w:line="360" w:lineRule="auto"/>
        <w:ind w:left="2070" w:hanging="2700"/>
        <w:rPr>
          <w:rFonts w:ascii="Times New Roman" w:hAnsi="Times New Roman" w:cs="Times New Roman"/>
        </w:rPr>
      </w:pPr>
      <w:r w:rsidRPr="00BE49B8">
        <w:rPr>
          <w:rFonts w:ascii="Times New Roman" w:hAnsi="Times New Roman" w:cs="Times New Roman"/>
        </w:rPr>
        <w:t>A. The DHS and DOT will be responsible</w:t>
      </w:r>
      <w:r w:rsidR="00BE49B8">
        <w:rPr>
          <w:rFonts w:ascii="Times New Roman" w:hAnsi="Times New Roman" w:cs="Times New Roman"/>
        </w:rPr>
        <w:t xml:space="preserve"> for identifying the cities and</w:t>
      </w:r>
    </w:p>
    <w:p w:rsidR="00BE49B8" w:rsidRDefault="008A6E76" w:rsidP="00965642">
      <w:pPr>
        <w:pStyle w:val="Default"/>
        <w:numPr>
          <w:ilvl w:val="3"/>
          <w:numId w:val="11"/>
        </w:numPr>
        <w:spacing w:line="360" w:lineRule="auto"/>
        <w:ind w:left="2070" w:hanging="2700"/>
        <w:rPr>
          <w:rFonts w:ascii="Times New Roman" w:hAnsi="Times New Roman" w:cs="Times New Roman"/>
        </w:rPr>
      </w:pPr>
      <w:r w:rsidRPr="00BE49B8">
        <w:rPr>
          <w:rFonts w:ascii="Times New Roman" w:hAnsi="Times New Roman" w:cs="Times New Roman"/>
        </w:rPr>
        <w:t>counties not in compliance with</w:t>
      </w:r>
      <w:r w:rsidR="00BE49B8">
        <w:rPr>
          <w:rFonts w:ascii="Times New Roman" w:hAnsi="Times New Roman" w:cs="Times New Roman"/>
        </w:rPr>
        <w:t xml:space="preserve"> </w:t>
      </w:r>
      <w:r w:rsidRPr="00BE49B8">
        <w:rPr>
          <w:rFonts w:ascii="Times New Roman" w:hAnsi="Times New Roman" w:cs="Times New Roman"/>
        </w:rPr>
        <w:t>established federal immigration law.</w:t>
      </w:r>
    </w:p>
    <w:p w:rsidR="00BE49B8" w:rsidRDefault="008A6E76" w:rsidP="00965642">
      <w:pPr>
        <w:pStyle w:val="Default"/>
        <w:numPr>
          <w:ilvl w:val="3"/>
          <w:numId w:val="11"/>
        </w:numPr>
        <w:spacing w:line="360" w:lineRule="auto"/>
        <w:ind w:left="630" w:hanging="1260"/>
        <w:rPr>
          <w:rFonts w:ascii="Times New Roman" w:hAnsi="Times New Roman" w:cs="Times New Roman"/>
        </w:rPr>
      </w:pPr>
      <w:r w:rsidRPr="00BE49B8">
        <w:rPr>
          <w:rFonts w:ascii="Times New Roman" w:hAnsi="Times New Roman" w:cs="Times New Roman"/>
        </w:rPr>
        <w:t>SECTION 4. This will go into effect immediately after passage.</w:t>
      </w:r>
    </w:p>
    <w:p w:rsidR="008A6E76" w:rsidRPr="00BE49B8" w:rsidRDefault="008A6E76" w:rsidP="00965642">
      <w:pPr>
        <w:pStyle w:val="Default"/>
        <w:numPr>
          <w:ilvl w:val="3"/>
          <w:numId w:val="11"/>
        </w:numPr>
        <w:spacing w:line="360" w:lineRule="auto"/>
        <w:ind w:left="630" w:hanging="1260"/>
        <w:rPr>
          <w:rFonts w:ascii="Times New Roman" w:hAnsi="Times New Roman" w:cs="Times New Roman"/>
        </w:rPr>
      </w:pPr>
      <w:r w:rsidRPr="00BE49B8">
        <w:rPr>
          <w:rFonts w:ascii="Times New Roman" w:hAnsi="Times New Roman" w:cs="Times New Roman"/>
        </w:rPr>
        <w:t>SECTION 5. All laws in conflict with this legislation are hereby declared null and void.</w:t>
      </w:r>
    </w:p>
    <w:p w:rsidR="00BE49B8" w:rsidRDefault="00BE49B8" w:rsidP="0096564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6E76" w:rsidRDefault="008A6E76" w:rsidP="00965642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BE49B8">
        <w:rPr>
          <w:rFonts w:ascii="Times New Roman" w:hAnsi="Times New Roman" w:cs="Times New Roman"/>
          <w:i/>
        </w:rPr>
        <w:t xml:space="preserve">Introduced by </w:t>
      </w:r>
    </w:p>
    <w:p w:rsidR="00F4641E" w:rsidRDefault="00F4641E" w:rsidP="0096564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1E" w:rsidRDefault="00F4641E" w:rsidP="00965642">
      <w:pPr>
        <w:spacing w:line="360" w:lineRule="auto"/>
        <w:rPr>
          <w:color w:val="000000"/>
          <w:sz w:val="24"/>
          <w:szCs w:val="24"/>
        </w:rPr>
      </w:pPr>
      <w:r>
        <w:br w:type="page"/>
      </w:r>
    </w:p>
    <w:p w:rsidR="00F4641E" w:rsidRDefault="00F4641E" w:rsidP="00965642">
      <w:pPr>
        <w:pStyle w:val="Heading3"/>
        <w:spacing w:line="360" w:lineRule="auto"/>
      </w:pPr>
      <w:bookmarkStart w:id="16" w:name="_Toc491421649"/>
      <w:r>
        <w:lastRenderedPageBreak/>
        <w:t>A Resolution to Increase Research Funding into Genetically Modified Organisms</w:t>
      </w:r>
      <w:bookmarkEnd w:id="16"/>
    </w:p>
    <w:p w:rsidR="00F4641E" w:rsidRPr="00F4641E" w:rsidRDefault="00F4641E" w:rsidP="00965642">
      <w:pPr>
        <w:spacing w:line="360" w:lineRule="auto"/>
      </w:pPr>
    </w:p>
    <w:p w:rsidR="00F4641E" w:rsidRDefault="00F4641E" w:rsidP="00965642">
      <w:pPr>
        <w:pStyle w:val="Default"/>
        <w:numPr>
          <w:ilvl w:val="6"/>
          <w:numId w:val="11"/>
        </w:numPr>
        <w:spacing w:line="360" w:lineRule="auto"/>
        <w:ind w:left="144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Genetically modified organisms are organisms whose genetic</w:t>
      </w:r>
    </w:p>
    <w:p w:rsidR="00F4641E" w:rsidRDefault="00F4641E" w:rsidP="00965642">
      <w:pPr>
        <w:pStyle w:val="Default"/>
        <w:numPr>
          <w:ilvl w:val="6"/>
          <w:numId w:val="11"/>
        </w:numPr>
        <w:spacing w:line="360" w:lineRule="auto"/>
        <w:ind w:left="2700" w:hanging="27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has been altered using genetic engineering techniques; and</w:t>
      </w:r>
    </w:p>
    <w:p w:rsidR="00F4641E" w:rsidRDefault="00F4641E" w:rsidP="00965642">
      <w:pPr>
        <w:pStyle w:val="Default"/>
        <w:numPr>
          <w:ilvl w:val="6"/>
          <w:numId w:val="11"/>
        </w:numPr>
        <w:spacing w:line="360" w:lineRule="auto"/>
        <w:ind w:left="1440" w:hanging="153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WHEREAS, There has been a great wealth of research into genetically modified</w:t>
      </w:r>
    </w:p>
    <w:p w:rsidR="00F4641E" w:rsidRDefault="00F4641E" w:rsidP="00965642">
      <w:pPr>
        <w:pStyle w:val="Default"/>
        <w:numPr>
          <w:ilvl w:val="6"/>
          <w:numId w:val="11"/>
        </w:numPr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organisms, but there are widely varying conclusions regarding their</w:t>
      </w:r>
    </w:p>
    <w:p w:rsidR="00F4641E" w:rsidRDefault="00F4641E" w:rsidP="00965642">
      <w:pPr>
        <w:pStyle w:val="Default"/>
        <w:numPr>
          <w:ilvl w:val="6"/>
          <w:numId w:val="11"/>
        </w:numPr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safety status; and</w:t>
      </w:r>
    </w:p>
    <w:p w:rsidR="00F4641E" w:rsidRDefault="00F4641E" w:rsidP="00965642">
      <w:pPr>
        <w:pStyle w:val="Default"/>
        <w:numPr>
          <w:ilvl w:val="6"/>
          <w:numId w:val="11"/>
        </w:numPr>
        <w:spacing w:line="360" w:lineRule="auto"/>
        <w:ind w:left="1440" w:hanging="153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WHEREAS, Genetically modified organisms are being included in a great wealth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1440" w:hanging="153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4641E">
        <w:rPr>
          <w:rFonts w:ascii="Times New Roman" w:hAnsi="Times New Roman" w:cs="Times New Roman"/>
        </w:rPr>
        <w:t>of food products in the United States and the world; and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1440" w:hanging="153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WHEREAS, If genetically modified organisms</w:t>
      </w:r>
      <w:r>
        <w:rPr>
          <w:rFonts w:ascii="Times New Roman" w:hAnsi="Times New Roman" w:cs="Times New Roman"/>
        </w:rPr>
        <w:t xml:space="preserve"> are found to be harmful, their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consumers are being put at health risk; and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144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WHEREAS, Increased federal funding towards res</w:t>
      </w:r>
      <w:r>
        <w:rPr>
          <w:rFonts w:ascii="Times New Roman" w:hAnsi="Times New Roman" w:cs="Times New Roman"/>
        </w:rPr>
        <w:t>earch into genetically modified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organisms will help reach a true conclusion regarding their safety;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now, therefore, be it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144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RESOLVED, By the Congress here assembled that the amount of funding going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toward research into genetically mod</w:t>
      </w:r>
      <w:r>
        <w:rPr>
          <w:rFonts w:ascii="Times New Roman" w:hAnsi="Times New Roman" w:cs="Times New Roman"/>
        </w:rPr>
        <w:t>ified organisms shall hereby be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increased substantially; and, be it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144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FURTHER RESOLVED, that the amount and allo</w:t>
      </w:r>
      <w:r>
        <w:rPr>
          <w:rFonts w:ascii="Times New Roman" w:hAnsi="Times New Roman" w:cs="Times New Roman"/>
        </w:rPr>
        <w:t>cation of this funding shall be</w:t>
      </w:r>
    </w:p>
    <w:p w:rsidR="00F4641E" w:rsidRDefault="00F4641E" w:rsidP="00965642">
      <w:pPr>
        <w:pStyle w:val="Default"/>
        <w:numPr>
          <w:ilvl w:val="6"/>
          <w:numId w:val="11"/>
        </w:numPr>
        <w:tabs>
          <w:tab w:val="left" w:pos="2700"/>
        </w:tabs>
        <w:spacing w:line="360" w:lineRule="auto"/>
        <w:ind w:left="2700" w:hanging="2790"/>
        <w:rPr>
          <w:rFonts w:ascii="Times New Roman" w:hAnsi="Times New Roman" w:cs="Times New Roman"/>
        </w:rPr>
      </w:pPr>
      <w:r w:rsidRPr="00F4641E">
        <w:rPr>
          <w:rFonts w:ascii="Times New Roman" w:hAnsi="Times New Roman" w:cs="Times New Roman"/>
        </w:rPr>
        <w:t>determined by the Department of Agriculture.</w:t>
      </w:r>
    </w:p>
    <w:p w:rsidR="00F4641E" w:rsidRPr="00F4641E" w:rsidRDefault="00F4641E" w:rsidP="00965642">
      <w:pPr>
        <w:pStyle w:val="Default"/>
        <w:tabs>
          <w:tab w:val="left" w:pos="2700"/>
        </w:tabs>
        <w:spacing w:line="360" w:lineRule="auto"/>
        <w:ind w:left="2700"/>
        <w:rPr>
          <w:rFonts w:ascii="Times New Roman" w:hAnsi="Times New Roman" w:cs="Times New Roman"/>
        </w:rPr>
      </w:pPr>
    </w:p>
    <w:p w:rsidR="00F4641E" w:rsidRDefault="00F4641E" w:rsidP="00965642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F4641E">
        <w:rPr>
          <w:rFonts w:ascii="Times New Roman" w:hAnsi="Times New Roman" w:cs="Times New Roman"/>
          <w:i/>
        </w:rPr>
        <w:t xml:space="preserve">Introduced by </w:t>
      </w:r>
    </w:p>
    <w:p w:rsidR="00277884" w:rsidRDefault="00277884" w:rsidP="00965642">
      <w:pPr>
        <w:spacing w:line="360" w:lineRule="auto"/>
        <w:rPr>
          <w:color w:val="000000"/>
          <w:sz w:val="24"/>
          <w:szCs w:val="24"/>
        </w:rPr>
      </w:pPr>
      <w:r>
        <w:br w:type="page"/>
      </w:r>
    </w:p>
    <w:p w:rsidR="00781948" w:rsidRDefault="00781948" w:rsidP="00965642">
      <w:pPr>
        <w:pStyle w:val="Heading3"/>
        <w:spacing w:line="360" w:lineRule="auto"/>
      </w:pPr>
      <w:bookmarkStart w:id="17" w:name="_Toc491421650"/>
      <w:r>
        <w:lastRenderedPageBreak/>
        <w:t>A Resolution to Allow Americans to Purchase Safe and Affordable Drugs from Canada</w:t>
      </w:r>
      <w:bookmarkEnd w:id="17"/>
    </w:p>
    <w:p w:rsidR="00781948" w:rsidRPr="00781948" w:rsidRDefault="00781948" w:rsidP="00965642">
      <w:pPr>
        <w:spacing w:line="360" w:lineRule="auto"/>
      </w:pPr>
    </w:p>
    <w:p w:rsidR="00781948" w:rsidRDefault="00781948" w:rsidP="00965642">
      <w:pPr>
        <w:pStyle w:val="Default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Americans pay more for prescription drugs than any other country; and</w:t>
      </w:r>
    </w:p>
    <w:p w:rsidR="00781948" w:rsidRDefault="00781948" w:rsidP="00965642">
      <w:pPr>
        <w:pStyle w:val="Default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No American should have to make the choice between having to fill a</w:t>
      </w:r>
    </w:p>
    <w:p w:rsidR="0078194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prescription and having sufficient </w:t>
      </w:r>
      <w:r w:rsidRPr="00781948">
        <w:rPr>
          <w:rFonts w:ascii="Times New Roman" w:hAnsi="Times New Roman" w:cs="Times New Roman"/>
        </w:rPr>
        <w:t>money to sustain themselves and their</w:t>
      </w:r>
    </w:p>
    <w:p w:rsidR="00781948" w:rsidRPr="0078194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1980"/>
        <w:rPr>
          <w:rFonts w:ascii="Times New Roman" w:hAnsi="Times New Roman" w:cs="Times New Roman"/>
        </w:rPr>
      </w:pPr>
      <w:r w:rsidRPr="00781948">
        <w:rPr>
          <w:rFonts w:ascii="Times New Roman" w:hAnsi="Times New Roman" w:cs="Times New Roman"/>
        </w:rPr>
        <w:t>family; and</w:t>
      </w:r>
    </w:p>
    <w:p w:rsidR="00781948" w:rsidRDefault="00781948" w:rsidP="00965642">
      <w:pPr>
        <w:pStyle w:val="Default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Canadians often pay less for the same drugs Americans use; and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Canadian prescriptions come with the same dosages and safety standards; </w:t>
      </w:r>
    </w:p>
    <w:p w:rsidR="00781948" w:rsidRDefault="00A14028" w:rsidP="00965642">
      <w:pPr>
        <w:pStyle w:val="Default"/>
        <w:numPr>
          <w:ilvl w:val="0"/>
          <w:numId w:val="12"/>
        </w:numPr>
        <w:spacing w:line="360" w:lineRule="auto"/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1948">
        <w:rPr>
          <w:rFonts w:ascii="Times New Roman" w:hAnsi="Times New Roman" w:cs="Times New Roman"/>
        </w:rPr>
        <w:t>nd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 xml:space="preserve">WHEREAS, Canada has long been an ally and friend of the United States both politically </w:t>
      </w:r>
    </w:p>
    <w:p w:rsidR="0078194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198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and culturally; and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hanging="81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 xml:space="preserve">WHEREAS, Current laws prevent American consumers from taking advantage of low 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207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prices in Canada; and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hanging="81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WHEREAS, Current laws prevent competition an</w:t>
      </w:r>
      <w:r w:rsidR="00A14028">
        <w:rPr>
          <w:rFonts w:ascii="Times New Roman" w:hAnsi="Times New Roman" w:cs="Times New Roman"/>
        </w:rPr>
        <w:t>d a free market in the American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207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Pharmaceutical Industry; now,</w:t>
      </w:r>
      <w:r w:rsidR="00A14028">
        <w:rPr>
          <w:rFonts w:ascii="Times New Roman" w:hAnsi="Times New Roman" w:cs="Times New Roman"/>
        </w:rPr>
        <w:t xml:space="preserve"> </w:t>
      </w:r>
      <w:r w:rsidRPr="00A14028">
        <w:rPr>
          <w:rFonts w:ascii="Times New Roman" w:hAnsi="Times New Roman" w:cs="Times New Roman"/>
        </w:rPr>
        <w:t>therefore, be it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hanging="81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RESOLVED, By the Congress here assembled that prescription drugs from Canada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207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should be safely imported to the United States; and be it</w:t>
      </w:r>
    </w:p>
    <w:p w:rsidR="00A14028" w:rsidRDefault="00781948" w:rsidP="00965642">
      <w:pPr>
        <w:pStyle w:val="Default"/>
        <w:numPr>
          <w:ilvl w:val="0"/>
          <w:numId w:val="12"/>
        </w:numPr>
        <w:spacing w:line="360" w:lineRule="auto"/>
        <w:ind w:hanging="81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 xml:space="preserve">FURTHER RESOLVED that this Congress work to pass and support laws allowing </w:t>
      </w:r>
      <w:r w:rsidR="00A14028">
        <w:rPr>
          <w:rFonts w:ascii="Times New Roman" w:hAnsi="Times New Roman" w:cs="Times New Roman"/>
        </w:rPr>
        <w:t>for</w:t>
      </w:r>
    </w:p>
    <w:p w:rsidR="00781948" w:rsidRPr="00A14028" w:rsidRDefault="00781948" w:rsidP="00965642">
      <w:pPr>
        <w:pStyle w:val="Default"/>
        <w:numPr>
          <w:ilvl w:val="0"/>
          <w:numId w:val="12"/>
        </w:numPr>
        <w:spacing w:line="360" w:lineRule="auto"/>
        <w:ind w:left="1980" w:hanging="2070"/>
        <w:rPr>
          <w:rFonts w:ascii="Times New Roman" w:hAnsi="Times New Roman" w:cs="Times New Roman"/>
        </w:rPr>
      </w:pPr>
      <w:r w:rsidRPr="00A14028">
        <w:rPr>
          <w:rFonts w:ascii="Times New Roman" w:hAnsi="Times New Roman" w:cs="Times New Roman"/>
        </w:rPr>
        <w:t>American consumers to order prescription drugs from Canada.</w:t>
      </w:r>
    </w:p>
    <w:p w:rsidR="00781948" w:rsidRDefault="00781948" w:rsidP="00965642">
      <w:pPr>
        <w:pStyle w:val="Default"/>
        <w:spacing w:line="360" w:lineRule="auto"/>
        <w:rPr>
          <w:rFonts w:ascii="Times New Roman" w:hAnsi="Times New Roman" w:cs="Times New Roman"/>
          <w:i/>
        </w:rPr>
      </w:pPr>
    </w:p>
    <w:p w:rsidR="00277884" w:rsidRPr="00781948" w:rsidRDefault="00781948" w:rsidP="00965642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781948">
        <w:rPr>
          <w:rFonts w:ascii="Times New Roman" w:hAnsi="Times New Roman" w:cs="Times New Roman"/>
          <w:i/>
        </w:rPr>
        <w:t>Introduced by</w:t>
      </w:r>
    </w:p>
    <w:p w:rsidR="00F8487B" w:rsidRPr="008A6E76" w:rsidRDefault="00F8487B" w:rsidP="00965642">
      <w:pPr>
        <w:spacing w:line="360" w:lineRule="auto"/>
      </w:pPr>
    </w:p>
    <w:sectPr w:rsidR="00F8487B" w:rsidRPr="008A6E76" w:rsidSect="00DC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1A" w:rsidRDefault="002C231A" w:rsidP="002C4C8E">
      <w:pPr>
        <w:spacing w:after="0" w:line="240" w:lineRule="auto"/>
      </w:pPr>
      <w:r>
        <w:separator/>
      </w:r>
    </w:p>
  </w:endnote>
  <w:endnote w:type="continuationSeparator" w:id="0">
    <w:p w:rsidR="002C231A" w:rsidRDefault="002C231A" w:rsidP="002C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1A" w:rsidRDefault="002C231A" w:rsidP="002C4C8E">
      <w:pPr>
        <w:spacing w:after="0" w:line="240" w:lineRule="auto"/>
      </w:pPr>
      <w:r>
        <w:separator/>
      </w:r>
    </w:p>
  </w:footnote>
  <w:footnote w:type="continuationSeparator" w:id="0">
    <w:p w:rsidR="002C231A" w:rsidRDefault="002C231A" w:rsidP="002C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b/>
        <w:sz w:val="20"/>
        <w:szCs w:val="20"/>
      </w:rPr>
    </w:sdtEndPr>
    <w:sdtContent>
      <w:p w:rsidR="002C4C8E" w:rsidRPr="002C4C8E" w:rsidRDefault="002C4C8E" w:rsidP="009608B7">
        <w:pPr>
          <w:pStyle w:val="Header"/>
          <w:tabs>
            <w:tab w:val="clear" w:pos="9360"/>
            <w:tab w:val="right" w:pos="10980"/>
          </w:tabs>
          <w:rPr>
            <w:b/>
            <w:sz w:val="20"/>
            <w:szCs w:val="20"/>
          </w:rPr>
        </w:pPr>
        <w:r w:rsidRPr="002C4C8E">
          <w:rPr>
            <w:b/>
          </w:rPr>
          <w:fldChar w:fldCharType="begin"/>
        </w:r>
        <w:r w:rsidRPr="002C4C8E">
          <w:rPr>
            <w:b/>
          </w:rPr>
          <w:instrText xml:space="preserve"> FILENAME   \* MERGEFORMAT </w:instrText>
        </w:r>
        <w:r w:rsidRPr="002C4C8E">
          <w:rPr>
            <w:b/>
          </w:rPr>
          <w:fldChar w:fldCharType="separate"/>
        </w:r>
        <w:r w:rsidR="00AE0CAE">
          <w:rPr>
            <w:b/>
            <w:noProof/>
          </w:rPr>
          <w:t>Legislative Docket - UK Season Opener - 8-25-17</w:t>
        </w:r>
        <w:r w:rsidRPr="002C4C8E">
          <w:rPr>
            <w:b/>
          </w:rPr>
          <w:fldChar w:fldCharType="end"/>
        </w:r>
        <w:r w:rsidRPr="002C4C8E">
          <w:rPr>
            <w:b/>
          </w:rPr>
          <w:tab/>
        </w:r>
        <w:r w:rsidRPr="002C4C8E">
          <w:rPr>
            <w:b/>
          </w:rPr>
          <w:tab/>
        </w:r>
        <w:r w:rsidRPr="002C4C8E">
          <w:rPr>
            <w:b/>
            <w:sz w:val="20"/>
            <w:szCs w:val="20"/>
          </w:rPr>
          <w:t xml:space="preserve">Page </w:t>
        </w:r>
        <w:r w:rsidRPr="002C4C8E">
          <w:rPr>
            <w:b/>
            <w:bCs/>
            <w:sz w:val="20"/>
            <w:szCs w:val="20"/>
          </w:rPr>
          <w:fldChar w:fldCharType="begin"/>
        </w:r>
        <w:r w:rsidRPr="002C4C8E">
          <w:rPr>
            <w:b/>
            <w:bCs/>
            <w:sz w:val="20"/>
            <w:szCs w:val="20"/>
          </w:rPr>
          <w:instrText xml:space="preserve"> PAGE </w:instrText>
        </w:r>
        <w:r w:rsidRPr="002C4C8E">
          <w:rPr>
            <w:b/>
            <w:bCs/>
            <w:sz w:val="20"/>
            <w:szCs w:val="20"/>
          </w:rPr>
          <w:fldChar w:fldCharType="separate"/>
        </w:r>
        <w:r w:rsidR="00200F62">
          <w:rPr>
            <w:b/>
            <w:bCs/>
            <w:noProof/>
            <w:sz w:val="20"/>
            <w:szCs w:val="20"/>
          </w:rPr>
          <w:t>3</w:t>
        </w:r>
        <w:r w:rsidRPr="002C4C8E">
          <w:rPr>
            <w:b/>
            <w:bCs/>
            <w:sz w:val="20"/>
            <w:szCs w:val="20"/>
          </w:rPr>
          <w:fldChar w:fldCharType="end"/>
        </w:r>
        <w:r w:rsidRPr="002C4C8E">
          <w:rPr>
            <w:b/>
            <w:sz w:val="20"/>
            <w:szCs w:val="20"/>
          </w:rPr>
          <w:t xml:space="preserve"> of </w:t>
        </w:r>
        <w:r w:rsidRPr="002C4C8E">
          <w:rPr>
            <w:b/>
            <w:bCs/>
            <w:sz w:val="20"/>
            <w:szCs w:val="20"/>
          </w:rPr>
          <w:fldChar w:fldCharType="begin"/>
        </w:r>
        <w:r w:rsidRPr="002C4C8E">
          <w:rPr>
            <w:b/>
            <w:bCs/>
            <w:sz w:val="20"/>
            <w:szCs w:val="20"/>
          </w:rPr>
          <w:instrText xml:space="preserve"> NUMPAGES  </w:instrText>
        </w:r>
        <w:r w:rsidRPr="002C4C8E">
          <w:rPr>
            <w:b/>
            <w:bCs/>
            <w:sz w:val="20"/>
            <w:szCs w:val="20"/>
          </w:rPr>
          <w:fldChar w:fldCharType="separate"/>
        </w:r>
        <w:r w:rsidR="00200F62">
          <w:rPr>
            <w:b/>
            <w:bCs/>
            <w:noProof/>
            <w:sz w:val="20"/>
            <w:szCs w:val="20"/>
          </w:rPr>
          <w:t>17</w:t>
        </w:r>
        <w:r w:rsidRPr="002C4C8E">
          <w:rPr>
            <w:b/>
            <w:bCs/>
            <w:sz w:val="20"/>
            <w:szCs w:val="20"/>
          </w:rPr>
          <w:fldChar w:fldCharType="end"/>
        </w:r>
      </w:p>
    </w:sdtContent>
  </w:sdt>
  <w:p w:rsidR="002C4C8E" w:rsidRDefault="002C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5727"/>
    <w:multiLevelType w:val="multilevel"/>
    <w:tmpl w:val="6A163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3D7361D"/>
    <w:multiLevelType w:val="hybridMultilevel"/>
    <w:tmpl w:val="7A20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eator" w:val="Adrienne Brovero"/>
    <w:docVar w:name="RibbonPointer" w:val="197492992"/>
    <w:docVar w:name="VerbatimVersion" w:val="5.1"/>
  </w:docVars>
  <w:rsids>
    <w:rsidRoot w:val="00027BBA"/>
    <w:rsid w:val="000139A3"/>
    <w:rsid w:val="000146A8"/>
    <w:rsid w:val="00016C1E"/>
    <w:rsid w:val="00027BBA"/>
    <w:rsid w:val="0005633A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00F62"/>
    <w:rsid w:val="00251FC7"/>
    <w:rsid w:val="002534A9"/>
    <w:rsid w:val="00277884"/>
    <w:rsid w:val="00281DD5"/>
    <w:rsid w:val="0028462A"/>
    <w:rsid w:val="002855A7"/>
    <w:rsid w:val="002A1BC7"/>
    <w:rsid w:val="002A1D44"/>
    <w:rsid w:val="002B146A"/>
    <w:rsid w:val="002B5E17"/>
    <w:rsid w:val="002C00A8"/>
    <w:rsid w:val="002C231A"/>
    <w:rsid w:val="002C4C8E"/>
    <w:rsid w:val="002E721E"/>
    <w:rsid w:val="0031460D"/>
    <w:rsid w:val="00315690"/>
    <w:rsid w:val="00316B75"/>
    <w:rsid w:val="003210EA"/>
    <w:rsid w:val="00325646"/>
    <w:rsid w:val="003460F2"/>
    <w:rsid w:val="0038158C"/>
    <w:rsid w:val="003902BA"/>
    <w:rsid w:val="003A09E2"/>
    <w:rsid w:val="003C4430"/>
    <w:rsid w:val="00405A79"/>
    <w:rsid w:val="00407037"/>
    <w:rsid w:val="004605D6"/>
    <w:rsid w:val="004C60E8"/>
    <w:rsid w:val="004E3579"/>
    <w:rsid w:val="004E728B"/>
    <w:rsid w:val="004F39E0"/>
    <w:rsid w:val="00537BD5"/>
    <w:rsid w:val="0057268A"/>
    <w:rsid w:val="005B1D85"/>
    <w:rsid w:val="005B464F"/>
    <w:rsid w:val="005D0D4B"/>
    <w:rsid w:val="005D2912"/>
    <w:rsid w:val="005E634A"/>
    <w:rsid w:val="006065BD"/>
    <w:rsid w:val="00616BCF"/>
    <w:rsid w:val="00645FA9"/>
    <w:rsid w:val="00647866"/>
    <w:rsid w:val="00665003"/>
    <w:rsid w:val="00674558"/>
    <w:rsid w:val="00681BEF"/>
    <w:rsid w:val="006A2AD0"/>
    <w:rsid w:val="006C2375"/>
    <w:rsid w:val="006D4ECC"/>
    <w:rsid w:val="00722258"/>
    <w:rsid w:val="0072335D"/>
    <w:rsid w:val="007243E5"/>
    <w:rsid w:val="007511B1"/>
    <w:rsid w:val="00766EA0"/>
    <w:rsid w:val="00781948"/>
    <w:rsid w:val="007A2226"/>
    <w:rsid w:val="007B2517"/>
    <w:rsid w:val="007D250A"/>
    <w:rsid w:val="007E1834"/>
    <w:rsid w:val="007F5B66"/>
    <w:rsid w:val="00823A1C"/>
    <w:rsid w:val="00845B9D"/>
    <w:rsid w:val="00860984"/>
    <w:rsid w:val="008A6E76"/>
    <w:rsid w:val="008B3ECB"/>
    <w:rsid w:val="008B4E85"/>
    <w:rsid w:val="008C1B2E"/>
    <w:rsid w:val="008E4D0A"/>
    <w:rsid w:val="008F4581"/>
    <w:rsid w:val="0091627E"/>
    <w:rsid w:val="00922C20"/>
    <w:rsid w:val="009608B7"/>
    <w:rsid w:val="00965642"/>
    <w:rsid w:val="0097032B"/>
    <w:rsid w:val="009A231A"/>
    <w:rsid w:val="009D2EAD"/>
    <w:rsid w:val="009D54B2"/>
    <w:rsid w:val="009E1922"/>
    <w:rsid w:val="009F0160"/>
    <w:rsid w:val="009F7ED2"/>
    <w:rsid w:val="00A02CA5"/>
    <w:rsid w:val="00A14028"/>
    <w:rsid w:val="00A93661"/>
    <w:rsid w:val="00A95652"/>
    <w:rsid w:val="00AC0AB8"/>
    <w:rsid w:val="00AE0CAE"/>
    <w:rsid w:val="00B33C6D"/>
    <w:rsid w:val="00B4508F"/>
    <w:rsid w:val="00B55AD5"/>
    <w:rsid w:val="00B8057C"/>
    <w:rsid w:val="00BD6238"/>
    <w:rsid w:val="00BE49B8"/>
    <w:rsid w:val="00BF593B"/>
    <w:rsid w:val="00BF773A"/>
    <w:rsid w:val="00BF7E81"/>
    <w:rsid w:val="00C13773"/>
    <w:rsid w:val="00C17CC8"/>
    <w:rsid w:val="00C22DA7"/>
    <w:rsid w:val="00C6287A"/>
    <w:rsid w:val="00C83417"/>
    <w:rsid w:val="00C9604F"/>
    <w:rsid w:val="00CA19AA"/>
    <w:rsid w:val="00CC0247"/>
    <w:rsid w:val="00CC5298"/>
    <w:rsid w:val="00CD736E"/>
    <w:rsid w:val="00CD798D"/>
    <w:rsid w:val="00CE161E"/>
    <w:rsid w:val="00CF59A8"/>
    <w:rsid w:val="00D325A9"/>
    <w:rsid w:val="00D34AEC"/>
    <w:rsid w:val="00D36A8A"/>
    <w:rsid w:val="00D501E6"/>
    <w:rsid w:val="00D60857"/>
    <w:rsid w:val="00D60CB1"/>
    <w:rsid w:val="00D61409"/>
    <w:rsid w:val="00D6691E"/>
    <w:rsid w:val="00D71170"/>
    <w:rsid w:val="00D970B6"/>
    <w:rsid w:val="00DA1C92"/>
    <w:rsid w:val="00DA25D4"/>
    <w:rsid w:val="00DA6538"/>
    <w:rsid w:val="00DC6937"/>
    <w:rsid w:val="00DD4BA9"/>
    <w:rsid w:val="00DF6EA9"/>
    <w:rsid w:val="00E11922"/>
    <w:rsid w:val="00E15E75"/>
    <w:rsid w:val="00E5262C"/>
    <w:rsid w:val="00E5547C"/>
    <w:rsid w:val="00EC7DC4"/>
    <w:rsid w:val="00ED30CF"/>
    <w:rsid w:val="00EF121D"/>
    <w:rsid w:val="00F176EF"/>
    <w:rsid w:val="00F45E10"/>
    <w:rsid w:val="00F4641E"/>
    <w:rsid w:val="00F6364A"/>
    <w:rsid w:val="00F67B76"/>
    <w:rsid w:val="00F8487B"/>
    <w:rsid w:val="00F9113A"/>
    <w:rsid w:val="00FB1B5F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CB80"/>
  <w15:chartTrackingRefBased/>
  <w15:docId w15:val="{701BA5FA-F8AA-42CB-881A-623A8D5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2C4C8E"/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2C4C8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2C4C8E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2C4C8E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2C4C8E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2C4C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4C8E"/>
  </w:style>
  <w:style w:type="character" w:customStyle="1" w:styleId="Heading1Char">
    <w:name w:val="Heading 1 Char"/>
    <w:aliases w:val="Pocket Char"/>
    <w:basedOn w:val="DefaultParagraphFont"/>
    <w:link w:val="Heading1"/>
    <w:rsid w:val="002C4C8E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2C4C8E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2C4C8E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2C4C8E"/>
    <w:rPr>
      <w:rFonts w:ascii="Times New Roman" w:eastAsiaTheme="majorEastAsia" w:hAnsi="Times New Roman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2C4C8E"/>
    <w:rPr>
      <w:rFonts w:ascii="Times New Roman" w:hAnsi="Times New Roman" w:cs="Times New Roman"/>
      <w:b/>
      <w:i w:val="0"/>
      <w:iCs/>
      <w:sz w:val="22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2C4C8E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2C4C8E"/>
    <w:rPr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2C4C8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C4C8E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02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B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D4BA9"/>
  </w:style>
  <w:style w:type="paragraph" w:styleId="ListParagraph">
    <w:name w:val="List Paragraph"/>
    <w:basedOn w:val="Normal"/>
    <w:uiPriority w:val="99"/>
    <w:unhideWhenUsed/>
    <w:qFormat/>
    <w:rsid w:val="008E4D0A"/>
    <w:pPr>
      <w:ind w:left="720"/>
      <w:contextualSpacing/>
    </w:pPr>
  </w:style>
  <w:style w:type="paragraph" w:customStyle="1" w:styleId="Default">
    <w:name w:val="Default"/>
    <w:rsid w:val="005B1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B1D85"/>
    <w:pPr>
      <w:spacing w:line="181" w:lineRule="atLeast"/>
    </w:pPr>
    <w:rPr>
      <w:color w:val="auto"/>
    </w:rPr>
  </w:style>
  <w:style w:type="character" w:customStyle="1" w:styleId="A8">
    <w:name w:val="A8"/>
    <w:uiPriority w:val="99"/>
    <w:rsid w:val="005B1D85"/>
    <w:rPr>
      <w:i/>
      <w:i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5B1D85"/>
    <w:pPr>
      <w:spacing w:line="18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B1D85"/>
    <w:pPr>
      <w:spacing w:line="241" w:lineRule="atLeast"/>
    </w:pPr>
    <w:rPr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2335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2335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2335D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2C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8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d\AppData\Roaming\Microsoft\Templates\Deb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1"/>
    <w:rsid w:val="00474E48"/>
    <w:rsid w:val="00A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23DCDF770749C6A8D023353D5835F8">
    <w:name w:val="F123DCDF770749C6A8D023353D5835F8"/>
    <w:rsid w:val="00A51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FEF0-468B-4279-BF6F-6DFB6405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3</TotalTime>
  <Pages>17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Brovero</dc:creator>
  <cp:keywords>5.1.1</cp:keywords>
  <dc:description/>
  <cp:lastModifiedBy>Adrienne Brovero</cp:lastModifiedBy>
  <cp:revision>6</cp:revision>
  <dcterms:created xsi:type="dcterms:W3CDTF">2017-08-25T14:51:00Z</dcterms:created>
  <dcterms:modified xsi:type="dcterms:W3CDTF">2017-08-25T14:54:00Z</dcterms:modified>
</cp:coreProperties>
</file>