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5D" w:rsidRPr="00205DDA" w:rsidRDefault="00EF465D">
      <w:pPr>
        <w:pStyle w:val="Title"/>
        <w:rPr>
          <w:b/>
          <w:sz w:val="44"/>
          <w:szCs w:val="44"/>
        </w:rPr>
      </w:pPr>
      <w:r w:rsidRPr="00205DDA">
        <w:rPr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71218D32" wp14:editId="2F329D5E">
            <wp:simplePos x="0" y="0"/>
            <wp:positionH relativeFrom="margin">
              <wp:posOffset>4133850</wp:posOffset>
            </wp:positionH>
            <wp:positionV relativeFrom="paragraph">
              <wp:posOffset>-361950</wp:posOffset>
            </wp:positionV>
            <wp:extent cx="1417560" cy="10952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peech &amp; Debat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10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D9">
        <w:rPr>
          <w:b/>
          <w:sz w:val="44"/>
          <w:szCs w:val="44"/>
        </w:rPr>
        <w:t>2017</w:t>
      </w:r>
      <w:r w:rsidRPr="00205DDA">
        <w:rPr>
          <w:b/>
          <w:sz w:val="44"/>
          <w:szCs w:val="44"/>
        </w:rPr>
        <w:t xml:space="preserve"> </w:t>
      </w:r>
    </w:p>
    <w:p w:rsidR="00EF465D" w:rsidRPr="00205DDA" w:rsidRDefault="00EF465D">
      <w:pPr>
        <w:pStyle w:val="Title"/>
        <w:rPr>
          <w:b/>
          <w:sz w:val="44"/>
          <w:szCs w:val="44"/>
        </w:rPr>
      </w:pPr>
      <w:r w:rsidRPr="00205DDA">
        <w:rPr>
          <w:b/>
          <w:sz w:val="44"/>
          <w:szCs w:val="44"/>
        </w:rPr>
        <w:t xml:space="preserve">West Allegheny </w:t>
      </w:r>
    </w:p>
    <w:p w:rsidR="007E7943" w:rsidRDefault="00EF465D">
      <w:pPr>
        <w:pStyle w:val="Title"/>
        <w:rPr>
          <w:b/>
          <w:sz w:val="44"/>
          <w:szCs w:val="44"/>
        </w:rPr>
      </w:pPr>
      <w:r w:rsidRPr="00205DDA">
        <w:rPr>
          <w:b/>
          <w:sz w:val="44"/>
          <w:szCs w:val="44"/>
        </w:rPr>
        <w:t>Speech &amp; Debate Tournament</w:t>
      </w:r>
    </w:p>
    <w:p w:rsidR="00205DDA" w:rsidRDefault="00205DDA" w:rsidP="00205DDA"/>
    <w:p w:rsidR="00205DDA" w:rsidRPr="00205DDA" w:rsidRDefault="00205DDA" w:rsidP="00205DDA">
      <w:pPr>
        <w:pStyle w:val="NoSpacing"/>
        <w:rPr>
          <w:b/>
        </w:rPr>
      </w:pPr>
      <w:r w:rsidRPr="00205DDA">
        <w:rPr>
          <w:b/>
        </w:rPr>
        <w:t>Coaches:</w:t>
      </w:r>
      <w:r w:rsidRPr="00205DDA">
        <w:rPr>
          <w:b/>
        </w:rPr>
        <w:tab/>
        <w:t>Michael Shaffer</w:t>
      </w:r>
      <w:r w:rsidRPr="00205DDA">
        <w:rPr>
          <w:b/>
        </w:rPr>
        <w:tab/>
      </w:r>
      <w:r w:rsidRPr="00205DDA">
        <w:rPr>
          <w:b/>
        </w:rPr>
        <w:tab/>
      </w:r>
      <w:r w:rsidRPr="00205DDA">
        <w:rPr>
          <w:b/>
        </w:rPr>
        <w:tab/>
      </w:r>
      <w:r w:rsidRPr="00205DDA">
        <w:rPr>
          <w:b/>
        </w:rPr>
        <w:tab/>
        <w:t>Captain</w:t>
      </w:r>
      <w:r w:rsidR="001F12D9">
        <w:rPr>
          <w:b/>
        </w:rPr>
        <w:t>s</w:t>
      </w:r>
      <w:r w:rsidRPr="00205DDA">
        <w:rPr>
          <w:b/>
        </w:rPr>
        <w:t>:</w:t>
      </w:r>
      <w:r w:rsidRPr="00205DDA">
        <w:rPr>
          <w:b/>
        </w:rPr>
        <w:tab/>
      </w:r>
      <w:r w:rsidR="001F12D9">
        <w:rPr>
          <w:b/>
        </w:rPr>
        <w:t>Catherine Wheatley</w:t>
      </w:r>
    </w:p>
    <w:p w:rsidR="001F12D9" w:rsidRDefault="00205DDA" w:rsidP="00205DDA">
      <w:pPr>
        <w:pStyle w:val="NoSpacing"/>
        <w:rPr>
          <w:b/>
        </w:rPr>
      </w:pPr>
      <w:r w:rsidRPr="00205DDA">
        <w:rPr>
          <w:b/>
        </w:rPr>
        <w:tab/>
      </w:r>
      <w:r w:rsidRPr="00205DDA">
        <w:rPr>
          <w:b/>
        </w:rPr>
        <w:tab/>
        <w:t>Michael Qui</w:t>
      </w:r>
      <w:r w:rsidR="001F12D9">
        <w:rPr>
          <w:b/>
        </w:rPr>
        <w:t>nn</w:t>
      </w:r>
      <w:r w:rsidR="001F12D9">
        <w:rPr>
          <w:b/>
        </w:rPr>
        <w:tab/>
      </w:r>
      <w:r w:rsidR="001F12D9">
        <w:rPr>
          <w:b/>
        </w:rPr>
        <w:tab/>
      </w:r>
      <w:r w:rsidR="001F12D9">
        <w:rPr>
          <w:b/>
        </w:rPr>
        <w:tab/>
      </w:r>
      <w:r w:rsidR="001F12D9">
        <w:rPr>
          <w:b/>
        </w:rPr>
        <w:tab/>
      </w:r>
      <w:r w:rsidR="001F12D9">
        <w:rPr>
          <w:b/>
        </w:rPr>
        <w:tab/>
      </w:r>
      <w:r w:rsidR="001F12D9">
        <w:rPr>
          <w:b/>
        </w:rPr>
        <w:tab/>
        <w:t>Sean Collins</w:t>
      </w:r>
      <w:r w:rsidRPr="00205DDA">
        <w:rPr>
          <w:b/>
        </w:rPr>
        <w:tab/>
      </w:r>
      <w:r w:rsidRPr="00205DDA">
        <w:rPr>
          <w:b/>
        </w:rPr>
        <w:tab/>
      </w:r>
    </w:p>
    <w:p w:rsidR="001F12D9" w:rsidRDefault="001F12D9" w:rsidP="001F12D9">
      <w:pPr>
        <w:pStyle w:val="NoSpacing"/>
        <w:ind w:left="720" w:firstLine="720"/>
        <w:rPr>
          <w:b/>
        </w:rPr>
      </w:pPr>
      <w:r>
        <w:rPr>
          <w:b/>
        </w:rPr>
        <w:t>L</w:t>
      </w:r>
      <w:r w:rsidR="00205DDA" w:rsidRPr="00205DDA">
        <w:rPr>
          <w:b/>
        </w:rPr>
        <w:t>auren Barry</w:t>
      </w:r>
      <w:r w:rsidR="00205DDA" w:rsidRPr="00205DDA">
        <w:rPr>
          <w:b/>
        </w:rPr>
        <w:tab/>
      </w:r>
      <w:r w:rsidR="00205DDA" w:rsidRPr="00205DDA">
        <w:rPr>
          <w:b/>
        </w:rPr>
        <w:tab/>
      </w:r>
      <w:r w:rsidR="00205DDA" w:rsidRPr="00205DDA">
        <w:rPr>
          <w:b/>
        </w:rPr>
        <w:tab/>
      </w:r>
      <w:r w:rsidR="00205DDA" w:rsidRPr="00205DDA">
        <w:rPr>
          <w:b/>
        </w:rPr>
        <w:tab/>
      </w:r>
      <w:r>
        <w:rPr>
          <w:b/>
        </w:rPr>
        <w:t>Lieutenants:</w:t>
      </w:r>
      <w:r w:rsidR="00205DDA" w:rsidRPr="00205DDA">
        <w:rPr>
          <w:b/>
        </w:rPr>
        <w:tab/>
      </w:r>
      <w:r>
        <w:rPr>
          <w:b/>
        </w:rPr>
        <w:t xml:space="preserve">Lucia </w:t>
      </w:r>
      <w:proofErr w:type="spellStart"/>
      <w:r>
        <w:rPr>
          <w:b/>
        </w:rPr>
        <w:t>Bruschi</w:t>
      </w:r>
      <w:proofErr w:type="spellEnd"/>
    </w:p>
    <w:p w:rsidR="00205DDA" w:rsidRPr="00205DDA" w:rsidRDefault="001F12D9" w:rsidP="001F12D9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Casey </w:t>
      </w:r>
      <w:proofErr w:type="spellStart"/>
      <w:r>
        <w:rPr>
          <w:b/>
        </w:rPr>
        <w:t>Bachowski</w:t>
      </w:r>
      <w:proofErr w:type="spellEnd"/>
      <w:r w:rsidR="00205DDA" w:rsidRPr="00205DDA">
        <w:rPr>
          <w:b/>
        </w:rPr>
        <w:tab/>
      </w:r>
    </w:p>
    <w:p w:rsidR="007E7943" w:rsidRDefault="00EF465D">
      <w:pPr>
        <w:pStyle w:val="Heading1"/>
      </w:pPr>
      <w:r>
        <w:t xml:space="preserve">Welcome to the </w:t>
      </w:r>
      <w:r w:rsidR="002C2DB5">
        <w:t>2017</w:t>
      </w:r>
      <w:r>
        <w:t xml:space="preserve"> West Allegheny Speech &amp; Debate Tournament</w:t>
      </w:r>
    </w:p>
    <w:p w:rsidR="00EF465D" w:rsidRPr="003770B3" w:rsidRDefault="00EF465D" w:rsidP="00EF465D">
      <w:pPr>
        <w:pStyle w:val="NoSpacing"/>
        <w:jc w:val="center"/>
        <w:rPr>
          <w:b/>
          <w:sz w:val="22"/>
          <w:szCs w:val="22"/>
          <w:u w:val="single"/>
        </w:rPr>
      </w:pPr>
      <w:r w:rsidRPr="003770B3">
        <w:rPr>
          <w:b/>
          <w:sz w:val="22"/>
          <w:szCs w:val="22"/>
          <w:u w:val="single"/>
        </w:rPr>
        <w:t>Events being offered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EF465D" w:rsidRPr="003770B3" w:rsidTr="00F8218B">
        <w:tc>
          <w:tcPr>
            <w:tcW w:w="4507" w:type="dxa"/>
          </w:tcPr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 xml:space="preserve">Humorous </w:t>
            </w:r>
            <w:proofErr w:type="spellStart"/>
            <w:r w:rsidRPr="003770B3">
              <w:rPr>
                <w:b/>
                <w:sz w:val="22"/>
                <w:szCs w:val="22"/>
              </w:rPr>
              <w:t>Interp</w:t>
            </w:r>
            <w:proofErr w:type="spellEnd"/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 xml:space="preserve">Dramatic </w:t>
            </w:r>
            <w:proofErr w:type="spellStart"/>
            <w:r w:rsidRPr="003770B3">
              <w:rPr>
                <w:b/>
                <w:sz w:val="22"/>
                <w:szCs w:val="22"/>
              </w:rPr>
              <w:t>Interp</w:t>
            </w:r>
            <w:proofErr w:type="spellEnd"/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 xml:space="preserve">Duo </w:t>
            </w:r>
            <w:proofErr w:type="spellStart"/>
            <w:r w:rsidRPr="003770B3">
              <w:rPr>
                <w:b/>
                <w:sz w:val="22"/>
                <w:szCs w:val="22"/>
              </w:rPr>
              <w:t>Interp</w:t>
            </w:r>
            <w:proofErr w:type="spellEnd"/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Policy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Lincoln Douglas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Public Forum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 xml:space="preserve">Parliamentary 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A70A43" w:rsidP="00F8218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Big Question Debate</w:t>
            </w:r>
            <w:r w:rsidR="003C3E42">
              <w:rPr>
                <w:b/>
                <w:sz w:val="22"/>
                <w:szCs w:val="22"/>
              </w:rPr>
              <w:t xml:space="preserve"> (NSDA Rules)</w:t>
            </w:r>
          </w:p>
          <w:p w:rsidR="00EF465D" w:rsidRDefault="001F12D9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Student Congress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1F12D9" w:rsidRPr="003770B3" w:rsidRDefault="001F12D9" w:rsidP="00F8218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Commentary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Extemp</w:t>
            </w:r>
            <w:r>
              <w:rPr>
                <w:b/>
                <w:sz w:val="22"/>
                <w:szCs w:val="22"/>
              </w:rPr>
              <w:t>oraneous</w:t>
            </w:r>
            <w:r w:rsidRPr="003770B3">
              <w:rPr>
                <w:b/>
                <w:sz w:val="22"/>
                <w:szCs w:val="22"/>
              </w:rPr>
              <w:t xml:space="preserve"> – Mixed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Impromptu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Prose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Poetry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1F12D9" w:rsidRDefault="001F12D9" w:rsidP="00F8218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of Oral </w:t>
            </w:r>
            <w:proofErr w:type="spellStart"/>
            <w:r>
              <w:rPr>
                <w:b/>
                <w:sz w:val="22"/>
                <w:szCs w:val="22"/>
              </w:rPr>
              <w:t>Interp</w:t>
            </w:r>
            <w:proofErr w:type="spellEnd"/>
            <w:r w:rsidR="00DE6470">
              <w:rPr>
                <w:b/>
                <w:sz w:val="22"/>
                <w:szCs w:val="22"/>
              </w:rPr>
              <w:t xml:space="preserve"> (NSDA Rules)</w:t>
            </w:r>
            <w:bookmarkStart w:id="0" w:name="_GoBack"/>
            <w:bookmarkEnd w:id="0"/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Declamation (9</w:t>
            </w:r>
            <w:r w:rsidRPr="003770B3">
              <w:rPr>
                <w:b/>
                <w:sz w:val="22"/>
                <w:szCs w:val="22"/>
                <w:vertAlign w:val="superscript"/>
              </w:rPr>
              <w:t>th</w:t>
            </w:r>
            <w:r w:rsidRPr="003770B3">
              <w:rPr>
                <w:b/>
                <w:sz w:val="22"/>
                <w:szCs w:val="22"/>
              </w:rPr>
              <w:t xml:space="preserve"> &amp; 10</w:t>
            </w:r>
            <w:r w:rsidRPr="003770B3">
              <w:rPr>
                <w:b/>
                <w:sz w:val="22"/>
                <w:szCs w:val="22"/>
                <w:vertAlign w:val="superscript"/>
              </w:rPr>
              <w:t>th</w:t>
            </w:r>
            <w:r w:rsidRPr="003770B3">
              <w:rPr>
                <w:b/>
                <w:sz w:val="22"/>
                <w:szCs w:val="22"/>
              </w:rPr>
              <w:t>only)</w:t>
            </w:r>
            <w:r w:rsidR="003C3E42">
              <w:rPr>
                <w:b/>
                <w:sz w:val="22"/>
                <w:szCs w:val="22"/>
              </w:rPr>
              <w:t xml:space="preserve"> (CFL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Original Oratory – Informative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  <w:r w:rsidRPr="003770B3">
              <w:rPr>
                <w:b/>
                <w:sz w:val="22"/>
                <w:szCs w:val="22"/>
              </w:rPr>
              <w:t>Original Oratory – Persuasive</w:t>
            </w:r>
            <w:r w:rsidR="003C3E42">
              <w:rPr>
                <w:b/>
                <w:sz w:val="22"/>
                <w:szCs w:val="22"/>
              </w:rPr>
              <w:t xml:space="preserve"> (PHSSL Rules)</w:t>
            </w:r>
          </w:p>
          <w:p w:rsidR="00EF465D" w:rsidRPr="003770B3" w:rsidRDefault="00EF465D" w:rsidP="00F8218B">
            <w:pPr>
              <w:pStyle w:val="NoSpacing"/>
              <w:rPr>
                <w:b/>
                <w:sz w:val="22"/>
                <w:szCs w:val="22"/>
              </w:rPr>
            </w:pPr>
          </w:p>
        </w:tc>
      </w:tr>
    </w:tbl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 xml:space="preserve">-Registration is located on </w:t>
      </w:r>
      <w:hyperlink r:id="rId7" w:history="1">
        <w:r w:rsidRPr="00C36D0A">
          <w:rPr>
            <w:rStyle w:val="Hyperlink"/>
            <w:sz w:val="22"/>
            <w:szCs w:val="22"/>
          </w:rPr>
          <w:t>www.tabroom.com</w:t>
        </w:r>
      </w:hyperlink>
      <w:r>
        <w:rPr>
          <w:b/>
          <w:sz w:val="22"/>
          <w:szCs w:val="22"/>
        </w:rPr>
        <w:t xml:space="preserve"> 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i/>
          <w:sz w:val="22"/>
          <w:szCs w:val="22"/>
        </w:rPr>
      </w:pPr>
      <w:r w:rsidRPr="003770B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205DDA">
        <w:rPr>
          <w:b/>
          <w:sz w:val="22"/>
          <w:szCs w:val="22"/>
        </w:rPr>
        <w:t xml:space="preserve">The fee:  </w:t>
      </w:r>
      <w:r w:rsidRPr="003770B3">
        <w:rPr>
          <w:b/>
          <w:sz w:val="22"/>
          <w:szCs w:val="22"/>
        </w:rPr>
        <w:t xml:space="preserve">$5.00 per student.  Please make checks out to </w:t>
      </w:r>
      <w:r w:rsidRPr="003770B3">
        <w:rPr>
          <w:b/>
          <w:i/>
          <w:sz w:val="22"/>
          <w:szCs w:val="22"/>
        </w:rPr>
        <w:t xml:space="preserve">West Allegheny </w:t>
      </w:r>
      <w:r>
        <w:rPr>
          <w:b/>
          <w:i/>
          <w:sz w:val="22"/>
          <w:szCs w:val="22"/>
        </w:rPr>
        <w:t>Speech &amp; Debate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205DDA" w:rsidRDefault="00205DDA" w:rsidP="00205DDA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-All Debates will be single-fight.</w:t>
      </w:r>
      <w:r>
        <w:rPr>
          <w:b/>
          <w:sz w:val="22"/>
          <w:szCs w:val="22"/>
        </w:rPr>
        <w:t xml:space="preserve">  If rooms are an issue debate will be moved across the parking lot to the Middle School.</w:t>
      </w:r>
    </w:p>
    <w:p w:rsidR="00205DDA" w:rsidRDefault="00205DDA" w:rsidP="00EF465D">
      <w:pPr>
        <w:pStyle w:val="NoSpacing"/>
        <w:rPr>
          <w:b/>
          <w:sz w:val="22"/>
          <w:szCs w:val="22"/>
        </w:rPr>
      </w:pPr>
    </w:p>
    <w:p w:rsidR="00EF465D" w:rsidRDefault="00EF465D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-Registration will be in the Main High School Lobby.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</w:t>
      </w:r>
      <w:proofErr w:type="spellStart"/>
      <w:r w:rsidRPr="003770B3">
        <w:rPr>
          <w:b/>
          <w:sz w:val="22"/>
          <w:szCs w:val="22"/>
        </w:rPr>
        <w:t>Tabroom</w:t>
      </w:r>
      <w:proofErr w:type="spellEnd"/>
      <w:r w:rsidRPr="003770B3">
        <w:rPr>
          <w:b/>
          <w:sz w:val="22"/>
          <w:szCs w:val="22"/>
        </w:rPr>
        <w:t xml:space="preserve"> will be located in Room C126.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-Judges Lounge will be located in Room</w:t>
      </w:r>
      <w:r w:rsidR="00205DDA">
        <w:rPr>
          <w:b/>
          <w:sz w:val="22"/>
          <w:szCs w:val="22"/>
        </w:rPr>
        <w:t xml:space="preserve"> </w:t>
      </w:r>
      <w:r w:rsidRPr="003770B3">
        <w:rPr>
          <w:b/>
          <w:sz w:val="22"/>
          <w:szCs w:val="22"/>
        </w:rPr>
        <w:t>B114.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-Opening and Closing Ceremonies will be in the auditorium.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</w:t>
      </w:r>
      <w:proofErr w:type="spellStart"/>
      <w:r w:rsidRPr="003770B3">
        <w:rPr>
          <w:b/>
          <w:sz w:val="22"/>
          <w:szCs w:val="22"/>
        </w:rPr>
        <w:t>Extemp</w:t>
      </w:r>
      <w:proofErr w:type="spellEnd"/>
      <w:r w:rsidRPr="003770B3">
        <w:rPr>
          <w:b/>
          <w:sz w:val="22"/>
          <w:szCs w:val="22"/>
        </w:rPr>
        <w:t>, Commentary &amp; Impromptu Prep will be located in the library.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-Lunch Tickets will be on sale for $5.00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 xml:space="preserve">-At the end of the Round Judges are to report back to the Judges’ Lounge and </w:t>
      </w:r>
    </w:p>
    <w:p w:rsidR="00EF465D" w:rsidRDefault="001F12D9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Competitors</w:t>
      </w:r>
      <w:r w:rsidR="00EF465D" w:rsidRPr="003770B3">
        <w:rPr>
          <w:b/>
          <w:sz w:val="22"/>
          <w:szCs w:val="22"/>
        </w:rPr>
        <w:t xml:space="preserve"> are to report to the Cafeteria.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-All Ro</w:t>
      </w:r>
      <w:r>
        <w:rPr>
          <w:b/>
          <w:sz w:val="22"/>
          <w:szCs w:val="22"/>
        </w:rPr>
        <w:t>unds will be posted in the cafeteria.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 xml:space="preserve">-Speech </w:t>
      </w:r>
      <w:r w:rsidRPr="001F12D9">
        <w:rPr>
          <w:b/>
          <w:sz w:val="22"/>
          <w:szCs w:val="22"/>
          <w:u w:val="single"/>
        </w:rPr>
        <w:t xml:space="preserve">Competitors </w:t>
      </w:r>
      <w:r w:rsidRPr="003770B3">
        <w:rPr>
          <w:b/>
          <w:sz w:val="22"/>
          <w:szCs w:val="22"/>
        </w:rPr>
        <w:t>will have their sheets for the Judges.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 xml:space="preserve">-Debate </w:t>
      </w:r>
      <w:r w:rsidRPr="001F12D9">
        <w:rPr>
          <w:b/>
          <w:sz w:val="22"/>
          <w:szCs w:val="22"/>
          <w:u w:val="single"/>
        </w:rPr>
        <w:t>Judges</w:t>
      </w:r>
      <w:r w:rsidRPr="003770B3">
        <w:rPr>
          <w:b/>
          <w:sz w:val="22"/>
          <w:szCs w:val="22"/>
        </w:rPr>
        <w:t xml:space="preserve"> will have the score sheets for the round.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lastRenderedPageBreak/>
        <w:t xml:space="preserve">-Judges are to complete the score sheets in a timely manner and bring them back to the </w:t>
      </w:r>
      <w:proofErr w:type="spellStart"/>
      <w:r w:rsidRPr="003770B3">
        <w:rPr>
          <w:b/>
          <w:sz w:val="22"/>
          <w:szCs w:val="22"/>
        </w:rPr>
        <w:t>tabroom</w:t>
      </w:r>
      <w:proofErr w:type="spellEnd"/>
      <w:r w:rsidRPr="003770B3">
        <w:rPr>
          <w:b/>
          <w:sz w:val="22"/>
          <w:szCs w:val="22"/>
        </w:rPr>
        <w:t xml:space="preserve"> at the end of the round. 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-The 1</w:t>
      </w:r>
      <w:r w:rsidRPr="003770B3">
        <w:rPr>
          <w:b/>
          <w:sz w:val="22"/>
          <w:szCs w:val="22"/>
          <w:vertAlign w:val="superscript"/>
        </w:rPr>
        <w:t>st</w:t>
      </w:r>
      <w:r w:rsidRPr="003770B3">
        <w:rPr>
          <w:b/>
          <w:sz w:val="22"/>
          <w:szCs w:val="22"/>
        </w:rPr>
        <w:t xml:space="preserve"> 3 rounds of speech and the 1</w:t>
      </w:r>
      <w:r w:rsidRPr="003770B3">
        <w:rPr>
          <w:b/>
          <w:sz w:val="22"/>
          <w:szCs w:val="22"/>
          <w:vertAlign w:val="superscript"/>
        </w:rPr>
        <w:t>st</w:t>
      </w:r>
      <w:r w:rsidRPr="003770B3">
        <w:rPr>
          <w:b/>
          <w:sz w:val="22"/>
          <w:szCs w:val="22"/>
        </w:rPr>
        <w:t xml:space="preserve"> 2 rounds of debate will be randomly prescheduled.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A70A43" w:rsidRDefault="00A70A43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-Rounds 1-3 of </w:t>
      </w:r>
      <w:proofErr w:type="spellStart"/>
      <w:r>
        <w:rPr>
          <w:b/>
          <w:sz w:val="22"/>
          <w:szCs w:val="22"/>
        </w:rPr>
        <w:t>Parli</w:t>
      </w:r>
      <w:proofErr w:type="spellEnd"/>
      <w:r>
        <w:rPr>
          <w:b/>
          <w:sz w:val="22"/>
          <w:szCs w:val="22"/>
        </w:rPr>
        <w:t xml:space="preserve"> will be </w:t>
      </w:r>
      <w:proofErr w:type="gramStart"/>
      <w:r>
        <w:rPr>
          <w:b/>
          <w:sz w:val="22"/>
          <w:szCs w:val="22"/>
        </w:rPr>
        <w:t>Impromptu</w:t>
      </w:r>
      <w:proofErr w:type="gramEnd"/>
      <w:r>
        <w:rPr>
          <w:b/>
          <w:sz w:val="22"/>
          <w:szCs w:val="22"/>
        </w:rPr>
        <w:t xml:space="preserve">.  Round 4 (and possible 5) will be the </w:t>
      </w:r>
      <w:proofErr w:type="gramStart"/>
      <w:r>
        <w:rPr>
          <w:b/>
          <w:sz w:val="22"/>
          <w:szCs w:val="22"/>
        </w:rPr>
        <w:t>Prepared</w:t>
      </w:r>
      <w:proofErr w:type="gramEnd"/>
      <w:r>
        <w:rPr>
          <w:b/>
          <w:sz w:val="22"/>
          <w:szCs w:val="22"/>
        </w:rPr>
        <w:t xml:space="preserve"> topic</w:t>
      </w:r>
    </w:p>
    <w:p w:rsidR="00A70A43" w:rsidRDefault="00A70A43" w:rsidP="00EF465D">
      <w:pPr>
        <w:pStyle w:val="NoSpacing"/>
        <w:rPr>
          <w:b/>
          <w:sz w:val="22"/>
          <w:szCs w:val="22"/>
        </w:rPr>
      </w:pPr>
    </w:p>
    <w:p w:rsidR="001F12D9" w:rsidRDefault="001F12D9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-Speech will have a Final Round if time permits</w:t>
      </w:r>
      <w:r w:rsidR="00A70A43">
        <w:rPr>
          <w:b/>
          <w:sz w:val="22"/>
          <w:szCs w:val="22"/>
        </w:rPr>
        <w:t>.  If no final they will have a full fourth round</w:t>
      </w:r>
    </w:p>
    <w:p w:rsidR="001F12D9" w:rsidRDefault="001F12D9" w:rsidP="00EF465D">
      <w:pPr>
        <w:pStyle w:val="NoSpacing"/>
        <w:rPr>
          <w:b/>
          <w:sz w:val="22"/>
          <w:szCs w:val="22"/>
        </w:rPr>
      </w:pPr>
    </w:p>
    <w:p w:rsidR="001F12D9" w:rsidRDefault="00A70A43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- LD,</w:t>
      </w:r>
      <w:r w:rsidR="001F12D9">
        <w:rPr>
          <w:b/>
          <w:sz w:val="22"/>
          <w:szCs w:val="22"/>
        </w:rPr>
        <w:t xml:space="preserve"> PF</w:t>
      </w:r>
      <w:r>
        <w:rPr>
          <w:b/>
          <w:sz w:val="22"/>
          <w:szCs w:val="22"/>
        </w:rPr>
        <w:t xml:space="preserve">, BQ &amp; </w:t>
      </w:r>
      <w:proofErr w:type="spellStart"/>
      <w:proofErr w:type="gramStart"/>
      <w:r>
        <w:rPr>
          <w:b/>
          <w:sz w:val="22"/>
          <w:szCs w:val="22"/>
        </w:rPr>
        <w:t>Parli</w:t>
      </w:r>
      <w:proofErr w:type="spellEnd"/>
      <w:r>
        <w:rPr>
          <w:b/>
          <w:sz w:val="22"/>
          <w:szCs w:val="22"/>
        </w:rPr>
        <w:t xml:space="preserve"> </w:t>
      </w:r>
      <w:r w:rsidR="001F12D9">
        <w:rPr>
          <w:b/>
          <w:sz w:val="22"/>
          <w:szCs w:val="22"/>
        </w:rPr>
        <w:t xml:space="preserve"> will</w:t>
      </w:r>
      <w:proofErr w:type="gramEnd"/>
      <w:r w:rsidR="001F12D9">
        <w:rPr>
          <w:b/>
          <w:sz w:val="22"/>
          <w:szCs w:val="22"/>
        </w:rPr>
        <w:t xml:space="preserve"> have 5 Rounds</w:t>
      </w:r>
      <w:r>
        <w:rPr>
          <w:b/>
          <w:sz w:val="22"/>
          <w:szCs w:val="22"/>
        </w:rPr>
        <w:t xml:space="preserve">, only </w:t>
      </w:r>
      <w:r w:rsidR="001F12D9">
        <w:rPr>
          <w:b/>
          <w:sz w:val="22"/>
          <w:szCs w:val="22"/>
        </w:rPr>
        <w:t>if time permits</w:t>
      </w:r>
    </w:p>
    <w:p w:rsidR="001F12D9" w:rsidRDefault="001F12D9" w:rsidP="00EF465D">
      <w:pPr>
        <w:pStyle w:val="NoSpacing"/>
        <w:rPr>
          <w:b/>
          <w:sz w:val="22"/>
          <w:szCs w:val="22"/>
        </w:rPr>
      </w:pPr>
    </w:p>
    <w:p w:rsidR="00EF465D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Speech &amp; Debate </w:t>
      </w:r>
      <w:r w:rsidRPr="003770B3">
        <w:rPr>
          <w:b/>
          <w:sz w:val="22"/>
          <w:szCs w:val="22"/>
        </w:rPr>
        <w:t xml:space="preserve">Awards will be given to the </w:t>
      </w:r>
      <w:r w:rsidRPr="007C50CE">
        <w:rPr>
          <w:b/>
          <w:sz w:val="22"/>
          <w:szCs w:val="22"/>
        </w:rPr>
        <w:t xml:space="preserve">top </w:t>
      </w:r>
      <w:r w:rsidRPr="007C50CE">
        <w:rPr>
          <w:b/>
          <w:sz w:val="22"/>
          <w:szCs w:val="22"/>
          <w:u w:val="single"/>
        </w:rPr>
        <w:t>6</w:t>
      </w:r>
      <w:r w:rsidRPr="007C50CE">
        <w:rPr>
          <w:b/>
          <w:sz w:val="22"/>
          <w:szCs w:val="22"/>
        </w:rPr>
        <w:t xml:space="preserve"> competitors</w:t>
      </w:r>
      <w:r>
        <w:rPr>
          <w:b/>
          <w:sz w:val="22"/>
          <w:szCs w:val="22"/>
        </w:rPr>
        <w:t>.  Top 3 Trophies</w:t>
      </w:r>
      <w:r w:rsidR="00205DD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the remaining certificates</w:t>
      </w:r>
      <w:r w:rsidR="001F12D9">
        <w:rPr>
          <w:b/>
          <w:sz w:val="22"/>
          <w:szCs w:val="22"/>
        </w:rPr>
        <w:t xml:space="preserve"> or medallions</w:t>
      </w:r>
      <w:r>
        <w:rPr>
          <w:b/>
          <w:sz w:val="22"/>
          <w:szCs w:val="22"/>
        </w:rPr>
        <w:t xml:space="preserve">. 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-Congress </w:t>
      </w:r>
      <w:r w:rsidR="00A70A43">
        <w:rPr>
          <w:b/>
          <w:sz w:val="22"/>
          <w:szCs w:val="22"/>
        </w:rPr>
        <w:t xml:space="preserve">Trophy </w:t>
      </w:r>
      <w:r w:rsidR="00205DDA">
        <w:rPr>
          <w:b/>
          <w:sz w:val="22"/>
          <w:szCs w:val="22"/>
        </w:rPr>
        <w:t>wards will be</w:t>
      </w:r>
      <w:r w:rsidR="00A70A43">
        <w:rPr>
          <w:b/>
          <w:sz w:val="22"/>
          <w:szCs w:val="22"/>
        </w:rPr>
        <w:t xml:space="preserve"> to the</w:t>
      </w:r>
      <w:r w:rsidR="00205DDA">
        <w:rPr>
          <w:b/>
          <w:sz w:val="22"/>
          <w:szCs w:val="22"/>
        </w:rPr>
        <w:t xml:space="preserve"> PO and top 3 Speakers</w:t>
      </w:r>
      <w:r w:rsidR="00A70A43">
        <w:rPr>
          <w:b/>
          <w:sz w:val="22"/>
          <w:szCs w:val="22"/>
        </w:rPr>
        <w:t xml:space="preserve">, </w:t>
      </w:r>
      <w:r w:rsidR="001F12D9">
        <w:rPr>
          <w:b/>
          <w:sz w:val="22"/>
          <w:szCs w:val="22"/>
        </w:rPr>
        <w:t>remaining board will receive medallions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Pr="003770B3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>-Sweepstakes will be awards to the Top</w:t>
      </w:r>
      <w:r>
        <w:rPr>
          <w:b/>
          <w:sz w:val="22"/>
          <w:szCs w:val="22"/>
        </w:rPr>
        <w:t xml:space="preserve"> 2</w:t>
      </w:r>
      <w:r w:rsidRPr="003770B3">
        <w:rPr>
          <w:b/>
          <w:sz w:val="22"/>
          <w:szCs w:val="22"/>
        </w:rPr>
        <w:t xml:space="preserve"> schools in Speech, Debate and Overall.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Default="00EF465D" w:rsidP="00EF465D">
      <w:pPr>
        <w:pStyle w:val="NoSpacing"/>
        <w:rPr>
          <w:b/>
          <w:sz w:val="22"/>
          <w:szCs w:val="22"/>
        </w:rPr>
      </w:pPr>
      <w:r w:rsidRPr="003770B3">
        <w:rPr>
          <w:b/>
          <w:sz w:val="22"/>
          <w:szCs w:val="22"/>
        </w:rPr>
        <w:t xml:space="preserve">-Each team may indicate 15 Speech competitors, 5 Debate and 2 Congress.  </w:t>
      </w:r>
    </w:p>
    <w:p w:rsidR="00A70A43" w:rsidRDefault="00A70A43" w:rsidP="00EF465D">
      <w:pPr>
        <w:pStyle w:val="NoSpacing"/>
        <w:rPr>
          <w:b/>
          <w:sz w:val="22"/>
          <w:szCs w:val="22"/>
        </w:rPr>
      </w:pPr>
    </w:p>
    <w:p w:rsidR="00A70A43" w:rsidRPr="003770B3" w:rsidRDefault="00A70A43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-Events may be eliminated or combined based on number of entries.</w:t>
      </w:r>
    </w:p>
    <w:p w:rsidR="00EF465D" w:rsidRDefault="00EF465D" w:rsidP="00EF465D">
      <w:pPr>
        <w:pStyle w:val="NoSpacing"/>
        <w:rPr>
          <w:b/>
          <w:sz w:val="22"/>
          <w:szCs w:val="22"/>
          <w:u w:val="single"/>
        </w:rPr>
      </w:pPr>
    </w:p>
    <w:p w:rsidR="00EF465D" w:rsidRPr="007C50CE" w:rsidRDefault="00EF465D" w:rsidP="00EF465D">
      <w:pPr>
        <w:pStyle w:val="NoSpacing"/>
        <w:rPr>
          <w:b/>
          <w:sz w:val="22"/>
          <w:szCs w:val="22"/>
          <w:u w:val="single"/>
        </w:rPr>
      </w:pPr>
      <w:r w:rsidRPr="007C50CE">
        <w:rPr>
          <w:b/>
          <w:sz w:val="22"/>
          <w:szCs w:val="22"/>
          <w:u w:val="single"/>
        </w:rPr>
        <w:t>Judging Requirements</w:t>
      </w:r>
    </w:p>
    <w:p w:rsidR="00EF465D" w:rsidRPr="007C50CE" w:rsidRDefault="00EF465D" w:rsidP="00EF465D">
      <w:pPr>
        <w:pStyle w:val="NoSpacing"/>
        <w:rPr>
          <w:b/>
          <w:sz w:val="22"/>
          <w:szCs w:val="22"/>
        </w:rPr>
      </w:pPr>
      <w:r w:rsidRPr="007C50CE">
        <w:rPr>
          <w:b/>
          <w:sz w:val="22"/>
          <w:szCs w:val="22"/>
        </w:rPr>
        <w:t xml:space="preserve">Speech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C50CE">
        <w:rPr>
          <w:b/>
          <w:sz w:val="22"/>
          <w:szCs w:val="22"/>
        </w:rPr>
        <w:t xml:space="preserve">1 judge for every </w:t>
      </w:r>
      <w:r>
        <w:rPr>
          <w:b/>
          <w:sz w:val="22"/>
          <w:szCs w:val="22"/>
        </w:rPr>
        <w:t>4</w:t>
      </w:r>
      <w:r w:rsidRPr="007C50CE">
        <w:rPr>
          <w:b/>
          <w:sz w:val="22"/>
          <w:szCs w:val="22"/>
        </w:rPr>
        <w:t xml:space="preserve"> competitors (of partners)</w:t>
      </w:r>
    </w:p>
    <w:p w:rsidR="00EF465D" w:rsidRPr="007C50CE" w:rsidRDefault="00EF465D" w:rsidP="00EF465D">
      <w:pPr>
        <w:pStyle w:val="NoSpacing"/>
        <w:rPr>
          <w:b/>
          <w:sz w:val="22"/>
          <w:szCs w:val="22"/>
        </w:rPr>
      </w:pPr>
      <w:r w:rsidRPr="007C50CE">
        <w:rPr>
          <w:b/>
          <w:sz w:val="22"/>
          <w:szCs w:val="22"/>
        </w:rPr>
        <w:t>Debate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C50CE">
        <w:rPr>
          <w:b/>
          <w:sz w:val="22"/>
          <w:szCs w:val="22"/>
        </w:rPr>
        <w:t>PF</w:t>
      </w:r>
      <w:proofErr w:type="gramStart"/>
      <w:r w:rsidRPr="007C50CE">
        <w:rPr>
          <w:b/>
          <w:sz w:val="22"/>
          <w:szCs w:val="22"/>
        </w:rPr>
        <w:t>,LD</w:t>
      </w:r>
      <w:proofErr w:type="gramEnd"/>
      <w:r w:rsidR="001F12D9">
        <w:rPr>
          <w:b/>
          <w:sz w:val="22"/>
          <w:szCs w:val="22"/>
        </w:rPr>
        <w:t>,</w:t>
      </w:r>
      <w:r w:rsidRPr="007C50CE">
        <w:rPr>
          <w:b/>
          <w:sz w:val="22"/>
          <w:szCs w:val="22"/>
        </w:rPr>
        <w:t xml:space="preserve"> </w:t>
      </w:r>
      <w:r w:rsidR="00A70A43">
        <w:rPr>
          <w:b/>
          <w:sz w:val="22"/>
          <w:szCs w:val="22"/>
        </w:rPr>
        <w:t>BQ</w:t>
      </w:r>
      <w:r w:rsidR="001F12D9">
        <w:rPr>
          <w:b/>
          <w:sz w:val="22"/>
          <w:szCs w:val="22"/>
        </w:rPr>
        <w:t xml:space="preserve"> </w:t>
      </w:r>
      <w:r w:rsidRPr="007C50CE">
        <w:rPr>
          <w:b/>
          <w:sz w:val="22"/>
          <w:szCs w:val="22"/>
        </w:rPr>
        <w:t xml:space="preserve">&amp; </w:t>
      </w:r>
      <w:proofErr w:type="spellStart"/>
      <w:r w:rsidRPr="007C50CE">
        <w:rPr>
          <w:b/>
          <w:sz w:val="22"/>
          <w:szCs w:val="22"/>
        </w:rPr>
        <w:t>Parli</w:t>
      </w:r>
      <w:proofErr w:type="spellEnd"/>
      <w:r>
        <w:rPr>
          <w:b/>
          <w:sz w:val="22"/>
          <w:szCs w:val="22"/>
        </w:rPr>
        <w:t xml:space="preserve">  1 judge for every 2</w:t>
      </w:r>
      <w:r w:rsidRPr="007C50CE">
        <w:rPr>
          <w:b/>
          <w:sz w:val="22"/>
          <w:szCs w:val="22"/>
        </w:rPr>
        <w:t xml:space="preserve"> individuals or teams</w:t>
      </w:r>
    </w:p>
    <w:p w:rsidR="00EF465D" w:rsidRPr="007C50CE" w:rsidRDefault="00EF465D" w:rsidP="00EF465D">
      <w:pPr>
        <w:pStyle w:val="NoSpacing"/>
        <w:rPr>
          <w:b/>
          <w:sz w:val="22"/>
          <w:szCs w:val="22"/>
        </w:rPr>
      </w:pPr>
      <w:r w:rsidRPr="007C50CE">
        <w:rPr>
          <w:b/>
          <w:sz w:val="22"/>
          <w:szCs w:val="22"/>
        </w:rPr>
        <w:t xml:space="preserve">CX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C50CE">
        <w:rPr>
          <w:b/>
          <w:sz w:val="22"/>
          <w:szCs w:val="22"/>
        </w:rPr>
        <w:t xml:space="preserve">1 judge for every 2 teams 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  <w:r w:rsidRPr="007C50CE">
        <w:rPr>
          <w:b/>
          <w:sz w:val="22"/>
          <w:szCs w:val="22"/>
        </w:rPr>
        <w:t>Congress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C50CE">
        <w:rPr>
          <w:b/>
          <w:sz w:val="22"/>
          <w:szCs w:val="22"/>
        </w:rPr>
        <w:t>All congress judges will come from the speech poll</w:t>
      </w:r>
    </w:p>
    <w:p w:rsidR="00EF465D" w:rsidRDefault="00EF465D" w:rsidP="00EF465D">
      <w:pPr>
        <w:pStyle w:val="NoSpacing"/>
        <w:rPr>
          <w:b/>
          <w:sz w:val="22"/>
          <w:szCs w:val="22"/>
        </w:rPr>
      </w:pPr>
    </w:p>
    <w:p w:rsidR="00EF465D" w:rsidRDefault="00EF465D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There will be a charge of $100 for every uncovered Judge.  </w:t>
      </w:r>
    </w:p>
    <w:p w:rsidR="00EF465D" w:rsidRPr="007C50CE" w:rsidRDefault="00EF465D" w:rsidP="00EF465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$100 charge to your team for every judge replaced in a round.</w:t>
      </w:r>
    </w:p>
    <w:p w:rsidR="00EF465D" w:rsidRDefault="00EF465D" w:rsidP="00EF465D">
      <w:pPr>
        <w:rPr>
          <w:rFonts w:eastAsia="Meiryo"/>
          <w:b/>
          <w:i/>
          <w:sz w:val="22"/>
          <w:szCs w:val="22"/>
        </w:rPr>
      </w:pPr>
    </w:p>
    <w:p w:rsidR="00EF465D" w:rsidRPr="003770B3" w:rsidRDefault="00EF465D" w:rsidP="00EF465D">
      <w:pPr>
        <w:rPr>
          <w:rFonts w:eastAsia="Meiryo"/>
          <w:b/>
          <w:i/>
          <w:sz w:val="22"/>
          <w:szCs w:val="22"/>
        </w:rPr>
      </w:pPr>
      <w:r w:rsidRPr="003770B3">
        <w:rPr>
          <w:rFonts w:eastAsia="Meiryo"/>
          <w:b/>
          <w:i/>
          <w:sz w:val="22"/>
          <w:szCs w:val="22"/>
        </w:rPr>
        <w:t>PLEASE NOTE:  All debate judges may be swapped in all types of debates.  All speech judges are may be swapped in all speech and congress events.</w:t>
      </w:r>
    </w:p>
    <w:p w:rsidR="00205DDA" w:rsidRDefault="00205DDA">
      <w:pPr>
        <w:rPr>
          <w:rFonts w:eastAsia="Meiryo"/>
          <w:b/>
          <w:sz w:val="22"/>
          <w:szCs w:val="22"/>
          <w:u w:val="single"/>
        </w:rPr>
      </w:pPr>
      <w:r>
        <w:rPr>
          <w:rFonts w:eastAsia="Meiryo"/>
          <w:b/>
          <w:sz w:val="22"/>
          <w:szCs w:val="22"/>
          <w:u w:val="single"/>
        </w:rPr>
        <w:br w:type="page"/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  <w:u w:val="single"/>
        </w:rPr>
        <w:lastRenderedPageBreak/>
        <w:t>Speech &amp; Debate Schedule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  <w:u w:val="single"/>
        </w:rPr>
        <w:t>Congress Schedule</w:t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</w:rPr>
        <w:t>7:15 – 8:45 Registration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  <w:t>7:15 – 8:</w:t>
      </w:r>
      <w:r>
        <w:rPr>
          <w:rFonts w:eastAsia="Meiryo"/>
          <w:b/>
          <w:sz w:val="22"/>
          <w:szCs w:val="22"/>
        </w:rPr>
        <w:t>4</w:t>
      </w:r>
      <w:r w:rsidRPr="003770B3">
        <w:rPr>
          <w:rFonts w:eastAsia="Meiryo"/>
          <w:b/>
          <w:sz w:val="22"/>
          <w:szCs w:val="22"/>
        </w:rPr>
        <w:t>5 Registration</w:t>
      </w:r>
    </w:p>
    <w:p w:rsidR="00EF465D" w:rsidRDefault="001F12D9" w:rsidP="00EF465D">
      <w:pPr>
        <w:rPr>
          <w:rFonts w:eastAsia="Meiryo"/>
          <w:b/>
          <w:sz w:val="22"/>
          <w:szCs w:val="22"/>
        </w:rPr>
      </w:pPr>
      <w:r>
        <w:rPr>
          <w:rFonts w:eastAsia="Meiryo"/>
          <w:b/>
          <w:sz w:val="22"/>
          <w:szCs w:val="22"/>
        </w:rPr>
        <w:t>8:30</w:t>
      </w:r>
      <w:r w:rsidR="00EF465D" w:rsidRPr="003770B3">
        <w:rPr>
          <w:rFonts w:eastAsia="Meiryo"/>
          <w:b/>
          <w:sz w:val="22"/>
          <w:szCs w:val="22"/>
        </w:rPr>
        <w:t xml:space="preserve"> </w:t>
      </w:r>
      <w:r>
        <w:rPr>
          <w:rFonts w:eastAsia="Meiryo"/>
          <w:b/>
          <w:sz w:val="22"/>
          <w:szCs w:val="22"/>
        </w:rPr>
        <w:t>Opening in Auditorium</w:t>
      </w:r>
      <w:r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ab/>
        <w:t>8:30</w:t>
      </w:r>
      <w:r w:rsidR="00EF465D" w:rsidRPr="003770B3">
        <w:rPr>
          <w:rFonts w:eastAsia="Meiryo"/>
          <w:b/>
          <w:sz w:val="22"/>
          <w:szCs w:val="22"/>
        </w:rPr>
        <w:t xml:space="preserve"> </w:t>
      </w:r>
      <w:r w:rsidR="00EF465D">
        <w:rPr>
          <w:rFonts w:eastAsia="Meiryo"/>
          <w:b/>
          <w:sz w:val="22"/>
          <w:szCs w:val="22"/>
        </w:rPr>
        <w:t>Opening in Auditorium</w:t>
      </w:r>
    </w:p>
    <w:p w:rsidR="00EF465D" w:rsidRDefault="00EF465D" w:rsidP="00EF465D">
      <w:pPr>
        <w:rPr>
          <w:rFonts w:eastAsia="Meiryo"/>
          <w:b/>
          <w:sz w:val="22"/>
          <w:szCs w:val="22"/>
        </w:rPr>
      </w:pPr>
      <w:r>
        <w:rPr>
          <w:rFonts w:eastAsia="Meiryo"/>
          <w:b/>
          <w:sz w:val="22"/>
          <w:szCs w:val="22"/>
        </w:rPr>
        <w:t>8:45 Exempt &amp; Commentary Starts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>8:4</w:t>
      </w:r>
      <w:r w:rsidRPr="003770B3">
        <w:rPr>
          <w:rFonts w:eastAsia="Meiryo"/>
          <w:b/>
          <w:sz w:val="22"/>
          <w:szCs w:val="22"/>
        </w:rPr>
        <w:t xml:space="preserve">5 Judges Meeting </w:t>
      </w:r>
      <w:r>
        <w:rPr>
          <w:rFonts w:eastAsia="Meiryo"/>
          <w:b/>
          <w:sz w:val="22"/>
          <w:szCs w:val="22"/>
        </w:rPr>
        <w:t>in Room B114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</w:rPr>
        <w:t>8:45 Judges Meeting</w:t>
      </w:r>
      <w:r>
        <w:rPr>
          <w:rFonts w:eastAsia="Meiryo"/>
          <w:b/>
          <w:sz w:val="22"/>
          <w:szCs w:val="22"/>
        </w:rPr>
        <w:t xml:space="preserve"> in Room B114</w:t>
      </w:r>
      <w:r w:rsidRPr="003770B3"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>9:00</w:t>
      </w:r>
      <w:r w:rsidRPr="003770B3">
        <w:rPr>
          <w:rFonts w:eastAsia="Meiryo"/>
          <w:b/>
          <w:sz w:val="22"/>
          <w:szCs w:val="22"/>
        </w:rPr>
        <w:t xml:space="preserve"> – 12:00 Morning Session</w:t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</w:rPr>
        <w:t>9:00 – 10:</w:t>
      </w:r>
      <w:r>
        <w:rPr>
          <w:rFonts w:eastAsia="Meiryo"/>
          <w:b/>
          <w:sz w:val="22"/>
          <w:szCs w:val="22"/>
        </w:rPr>
        <w:t>15</w:t>
      </w:r>
      <w:r w:rsidRPr="003770B3">
        <w:rPr>
          <w:rFonts w:eastAsia="Meiryo"/>
          <w:b/>
          <w:sz w:val="22"/>
          <w:szCs w:val="22"/>
        </w:rPr>
        <w:t xml:space="preserve"> Round 1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  <w:t>12:00 – 1</w:t>
      </w:r>
      <w:r w:rsidR="00A70A43">
        <w:rPr>
          <w:rFonts w:eastAsia="Meiryo"/>
          <w:b/>
          <w:sz w:val="22"/>
          <w:szCs w:val="22"/>
        </w:rPr>
        <w:t>2</w:t>
      </w:r>
      <w:r w:rsidRPr="003770B3">
        <w:rPr>
          <w:rFonts w:eastAsia="Meiryo"/>
          <w:b/>
          <w:sz w:val="22"/>
          <w:szCs w:val="22"/>
        </w:rPr>
        <w:t>:</w:t>
      </w:r>
      <w:r w:rsidR="00A70A43">
        <w:rPr>
          <w:rFonts w:eastAsia="Meiryo"/>
          <w:b/>
          <w:sz w:val="22"/>
          <w:szCs w:val="22"/>
        </w:rPr>
        <w:t>45</w:t>
      </w:r>
      <w:r w:rsidRPr="003770B3">
        <w:rPr>
          <w:rFonts w:eastAsia="Meiryo"/>
          <w:b/>
          <w:sz w:val="22"/>
          <w:szCs w:val="22"/>
        </w:rPr>
        <w:t xml:space="preserve"> Lunch</w:t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</w:rPr>
        <w:t>10:</w:t>
      </w:r>
      <w:r>
        <w:rPr>
          <w:rFonts w:eastAsia="Meiryo"/>
          <w:b/>
          <w:sz w:val="22"/>
          <w:szCs w:val="22"/>
        </w:rPr>
        <w:t>15</w:t>
      </w:r>
      <w:r w:rsidRPr="003770B3">
        <w:rPr>
          <w:rFonts w:eastAsia="Meiryo"/>
          <w:b/>
          <w:sz w:val="22"/>
          <w:szCs w:val="22"/>
        </w:rPr>
        <w:t xml:space="preserve"> – 11:</w:t>
      </w:r>
      <w:r>
        <w:rPr>
          <w:rFonts w:eastAsia="Meiryo"/>
          <w:b/>
          <w:sz w:val="22"/>
          <w:szCs w:val="22"/>
        </w:rPr>
        <w:t>30</w:t>
      </w:r>
      <w:r w:rsidRPr="003770B3">
        <w:rPr>
          <w:rFonts w:eastAsia="Meiryo"/>
          <w:b/>
          <w:sz w:val="22"/>
          <w:szCs w:val="22"/>
        </w:rPr>
        <w:t xml:space="preserve"> Round 2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>1:30 – 3:00 Afternoon Session</w:t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</w:rPr>
        <w:t>11:</w:t>
      </w:r>
      <w:r>
        <w:rPr>
          <w:rFonts w:eastAsia="Meiryo"/>
          <w:b/>
          <w:sz w:val="22"/>
          <w:szCs w:val="22"/>
        </w:rPr>
        <w:t>30</w:t>
      </w:r>
      <w:r w:rsidRPr="003770B3">
        <w:rPr>
          <w:rFonts w:eastAsia="Meiryo"/>
          <w:b/>
          <w:sz w:val="22"/>
          <w:szCs w:val="22"/>
        </w:rPr>
        <w:t xml:space="preserve"> – 12:</w:t>
      </w:r>
      <w:r>
        <w:rPr>
          <w:rFonts w:eastAsia="Meiryo"/>
          <w:b/>
          <w:sz w:val="22"/>
          <w:szCs w:val="22"/>
        </w:rPr>
        <w:t>45</w:t>
      </w:r>
      <w:r w:rsidRPr="003770B3">
        <w:rPr>
          <w:rFonts w:eastAsia="Meiryo"/>
          <w:b/>
          <w:sz w:val="22"/>
          <w:szCs w:val="22"/>
        </w:rPr>
        <w:t xml:space="preserve"> Round 3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ab/>
        <w:t>3:0</w:t>
      </w:r>
      <w:r w:rsidRPr="003770B3">
        <w:rPr>
          <w:rFonts w:eastAsia="Meiryo"/>
          <w:b/>
          <w:sz w:val="22"/>
          <w:szCs w:val="22"/>
        </w:rPr>
        <w:t xml:space="preserve">0 </w:t>
      </w:r>
      <w:r w:rsidRPr="003770B3">
        <w:rPr>
          <w:rFonts w:eastAsia="Meiryo"/>
          <w:b/>
          <w:sz w:val="22"/>
          <w:szCs w:val="22"/>
        </w:rPr>
        <w:tab/>
        <w:t>Voting</w:t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</w:rPr>
        <w:t>12:</w:t>
      </w:r>
      <w:r>
        <w:rPr>
          <w:rFonts w:eastAsia="Meiryo"/>
          <w:b/>
          <w:sz w:val="22"/>
          <w:szCs w:val="22"/>
        </w:rPr>
        <w:t>45</w:t>
      </w:r>
      <w:r w:rsidRPr="003770B3">
        <w:rPr>
          <w:rFonts w:eastAsia="Meiryo"/>
          <w:b/>
          <w:sz w:val="22"/>
          <w:szCs w:val="22"/>
        </w:rPr>
        <w:t xml:space="preserve"> – </w:t>
      </w:r>
      <w:r>
        <w:rPr>
          <w:rFonts w:eastAsia="Meiryo"/>
          <w:b/>
          <w:sz w:val="22"/>
          <w:szCs w:val="22"/>
        </w:rPr>
        <w:t>1:30 Lunch</w:t>
      </w:r>
      <w:r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ab/>
      </w:r>
      <w:r>
        <w:rPr>
          <w:rFonts w:eastAsia="Meiryo"/>
          <w:b/>
          <w:sz w:val="22"/>
          <w:szCs w:val="22"/>
        </w:rPr>
        <w:tab/>
      </w:r>
      <w:r w:rsidR="001F12D9">
        <w:rPr>
          <w:rFonts w:eastAsia="Meiryo"/>
          <w:b/>
          <w:sz w:val="22"/>
          <w:szCs w:val="22"/>
        </w:rPr>
        <w:t>3</w:t>
      </w:r>
      <w:r w:rsidRPr="003770B3">
        <w:rPr>
          <w:rFonts w:eastAsia="Meiryo"/>
          <w:b/>
          <w:sz w:val="22"/>
          <w:szCs w:val="22"/>
        </w:rPr>
        <w:t>:</w:t>
      </w:r>
      <w:r w:rsidR="001F12D9">
        <w:rPr>
          <w:rFonts w:eastAsia="Meiryo"/>
          <w:b/>
          <w:sz w:val="22"/>
          <w:szCs w:val="22"/>
        </w:rPr>
        <w:t>3</w:t>
      </w:r>
      <w:r w:rsidRPr="003770B3">
        <w:rPr>
          <w:rFonts w:eastAsia="Meiryo"/>
          <w:b/>
          <w:sz w:val="22"/>
          <w:szCs w:val="22"/>
        </w:rPr>
        <w:t>0 Closing Ceremony</w:t>
      </w:r>
    </w:p>
    <w:p w:rsidR="00EF465D" w:rsidRPr="003770B3" w:rsidRDefault="00EF465D" w:rsidP="00EF465D">
      <w:pPr>
        <w:rPr>
          <w:rFonts w:eastAsia="Meiryo"/>
          <w:b/>
          <w:sz w:val="22"/>
          <w:szCs w:val="22"/>
        </w:rPr>
      </w:pPr>
      <w:r>
        <w:rPr>
          <w:rFonts w:eastAsia="Meiryo"/>
          <w:b/>
          <w:sz w:val="22"/>
          <w:szCs w:val="22"/>
        </w:rPr>
        <w:t>1:30</w:t>
      </w:r>
      <w:r w:rsidRPr="003770B3">
        <w:rPr>
          <w:rFonts w:eastAsia="Meiryo"/>
          <w:b/>
          <w:sz w:val="22"/>
          <w:szCs w:val="22"/>
        </w:rPr>
        <w:t xml:space="preserve"> – </w:t>
      </w:r>
      <w:r w:rsidR="001F12D9">
        <w:rPr>
          <w:rFonts w:eastAsia="Meiryo"/>
          <w:b/>
          <w:sz w:val="22"/>
          <w:szCs w:val="22"/>
        </w:rPr>
        <w:t>3:0</w:t>
      </w:r>
      <w:r w:rsidRPr="003770B3">
        <w:rPr>
          <w:rFonts w:eastAsia="Meiryo"/>
          <w:b/>
          <w:sz w:val="22"/>
          <w:szCs w:val="22"/>
        </w:rPr>
        <w:t>0 Finals</w:t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="00A70A43" w:rsidRPr="003770B3">
        <w:rPr>
          <w:rFonts w:eastAsia="Meiryo"/>
          <w:b/>
          <w:sz w:val="22"/>
          <w:szCs w:val="22"/>
        </w:rPr>
        <w:t xml:space="preserve">***Breaks determined by </w:t>
      </w:r>
      <w:proofErr w:type="spellStart"/>
      <w:r w:rsidR="00A70A43" w:rsidRPr="003770B3">
        <w:rPr>
          <w:rFonts w:eastAsia="Meiryo"/>
          <w:b/>
          <w:sz w:val="22"/>
          <w:szCs w:val="22"/>
        </w:rPr>
        <w:t>Parli</w:t>
      </w:r>
      <w:proofErr w:type="spellEnd"/>
      <w:r w:rsidR="00A70A43" w:rsidRPr="003770B3">
        <w:rPr>
          <w:rFonts w:eastAsia="Meiryo"/>
          <w:b/>
          <w:sz w:val="22"/>
          <w:szCs w:val="22"/>
        </w:rPr>
        <w:t>***</w:t>
      </w:r>
    </w:p>
    <w:p w:rsidR="00EF465D" w:rsidRPr="003770B3" w:rsidRDefault="001F12D9" w:rsidP="00EF465D">
      <w:pPr>
        <w:rPr>
          <w:rFonts w:eastAsia="Meiryo"/>
          <w:b/>
          <w:sz w:val="22"/>
          <w:szCs w:val="22"/>
        </w:rPr>
      </w:pPr>
      <w:r>
        <w:rPr>
          <w:rFonts w:eastAsia="Meiryo"/>
          <w:b/>
          <w:sz w:val="22"/>
          <w:szCs w:val="22"/>
        </w:rPr>
        <w:t>3:3</w:t>
      </w:r>
      <w:r w:rsidR="00EF465D" w:rsidRPr="003770B3">
        <w:rPr>
          <w:rFonts w:eastAsia="Meiryo"/>
          <w:b/>
          <w:sz w:val="22"/>
          <w:szCs w:val="22"/>
        </w:rPr>
        <w:t>0 Closing Ceremony</w:t>
      </w:r>
    </w:p>
    <w:p w:rsidR="00EF465D" w:rsidRPr="00A70A43" w:rsidRDefault="00EF465D" w:rsidP="00EF465D">
      <w:pPr>
        <w:rPr>
          <w:rFonts w:ascii="Century Gothic" w:eastAsia="Meiryo" w:hAnsi="Century Gothic"/>
          <w:b/>
          <w:sz w:val="22"/>
          <w:szCs w:val="22"/>
        </w:rPr>
      </w:pP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  <w:r w:rsidRPr="003770B3">
        <w:rPr>
          <w:rFonts w:eastAsia="Meiryo"/>
          <w:b/>
          <w:sz w:val="22"/>
          <w:szCs w:val="22"/>
        </w:rPr>
        <w:tab/>
      </w:r>
    </w:p>
    <w:p w:rsidR="00E6614E" w:rsidRPr="00A70A43" w:rsidRDefault="00A70A43" w:rsidP="00E6614E">
      <w:pPr>
        <w:jc w:val="center"/>
        <w:rPr>
          <w:rFonts w:ascii="Century Gothic" w:eastAsia="Meiryo" w:hAnsi="Century Gothic"/>
          <w:b/>
          <w:sz w:val="22"/>
          <w:szCs w:val="22"/>
        </w:rPr>
      </w:pPr>
      <w:r w:rsidRPr="00A70A43">
        <w:rPr>
          <w:rFonts w:ascii="Century Gothic" w:eastAsia="Meiryo" w:hAnsi="Century Gothic"/>
          <w:b/>
          <w:sz w:val="22"/>
          <w:szCs w:val="22"/>
          <w:u w:val="single"/>
        </w:rPr>
        <w:t>Parliamentary Debate Topics</w:t>
      </w:r>
    </w:p>
    <w:p w:rsidR="00A70A43" w:rsidRPr="00A70A43" w:rsidRDefault="00E6614E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  <w:r w:rsidRPr="00A70A43">
        <w:rPr>
          <w:rFonts w:ascii="Century Gothic" w:hAnsi="Century Gothic" w:cs="Tahoma"/>
          <w:b/>
          <w:sz w:val="22"/>
          <w:szCs w:val="22"/>
          <w:u w:val="single"/>
        </w:rPr>
        <w:t>Prepared</w:t>
      </w:r>
      <w:r w:rsidRPr="00A70A43">
        <w:rPr>
          <w:rFonts w:ascii="Century Gothic" w:hAnsi="Century Gothic" w:cs="Tahoma"/>
          <w:b/>
          <w:sz w:val="22"/>
          <w:szCs w:val="22"/>
        </w:rPr>
        <w:t xml:space="preserve"> – This House </w:t>
      </w:r>
      <w:r w:rsidR="00A70A43" w:rsidRPr="00A70A43">
        <w:rPr>
          <w:rFonts w:ascii="Century Gothic" w:hAnsi="Century Gothic" w:cs="Tahoma"/>
          <w:b/>
          <w:sz w:val="22"/>
          <w:szCs w:val="22"/>
        </w:rPr>
        <w:t>should</w:t>
      </w:r>
      <w:r w:rsidRPr="00A70A43">
        <w:rPr>
          <w:rFonts w:ascii="Century Gothic" w:hAnsi="Century Gothic" w:cs="Tahoma"/>
          <w:b/>
          <w:sz w:val="22"/>
          <w:szCs w:val="22"/>
        </w:rPr>
        <w:t xml:space="preserve"> </w:t>
      </w:r>
      <w:r w:rsidR="00A70A43" w:rsidRPr="00A70A43">
        <w:rPr>
          <w:rFonts w:ascii="Century Gothic" w:hAnsi="Century Gothic" w:cs="Tahoma"/>
          <w:b/>
          <w:sz w:val="22"/>
          <w:szCs w:val="22"/>
        </w:rPr>
        <w:t>substantially increase its investment in algae biofuels.</w:t>
      </w:r>
    </w:p>
    <w:p w:rsidR="00A70A43" w:rsidRDefault="00A70A43" w:rsidP="00A70A43">
      <w:pPr>
        <w:pStyle w:val="NoSpacing"/>
        <w:rPr>
          <w:rFonts w:ascii="Century Gothic" w:hAnsi="Century Gothic" w:cs="Tahoma"/>
          <w:b/>
          <w:sz w:val="22"/>
          <w:szCs w:val="22"/>
          <w:u w:val="single"/>
        </w:rPr>
      </w:pPr>
    </w:p>
    <w:p w:rsidR="00A70A43" w:rsidRPr="00A70A43" w:rsidRDefault="00E6614E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  <w:r w:rsidRPr="00A70A43">
        <w:rPr>
          <w:rFonts w:ascii="Century Gothic" w:hAnsi="Century Gothic" w:cs="Tahoma"/>
          <w:b/>
          <w:sz w:val="22"/>
          <w:szCs w:val="22"/>
          <w:u w:val="single"/>
        </w:rPr>
        <w:t>Extemporaneous Topic Areas</w:t>
      </w:r>
      <w:r w:rsidRPr="00A70A43">
        <w:rPr>
          <w:rFonts w:ascii="Century Gothic" w:hAnsi="Century Gothic" w:cs="Tahoma"/>
          <w:b/>
          <w:sz w:val="22"/>
          <w:szCs w:val="22"/>
        </w:rPr>
        <w:t xml:space="preserve">: </w:t>
      </w:r>
    </w:p>
    <w:p w:rsidR="00E6614E" w:rsidRPr="00A70A43" w:rsidRDefault="00E6614E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  <w:r w:rsidRPr="00A70A43">
        <w:rPr>
          <w:rFonts w:ascii="Century Gothic" w:hAnsi="Century Gothic" w:cs="Tahoma"/>
          <w:b/>
          <w:sz w:val="22"/>
          <w:szCs w:val="22"/>
        </w:rPr>
        <w:t>1. Energy</w:t>
      </w:r>
    </w:p>
    <w:p w:rsidR="00E6614E" w:rsidRPr="00A70A43" w:rsidRDefault="00E6614E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  <w:r w:rsidRPr="00A70A43">
        <w:rPr>
          <w:rFonts w:ascii="Century Gothic" w:hAnsi="Century Gothic" w:cs="Tahoma"/>
          <w:b/>
          <w:sz w:val="22"/>
          <w:szCs w:val="22"/>
        </w:rPr>
        <w:t>2. Higher Education</w:t>
      </w:r>
    </w:p>
    <w:p w:rsidR="00E6614E" w:rsidRPr="00A70A43" w:rsidRDefault="00E6614E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  <w:r w:rsidRPr="00A70A43">
        <w:rPr>
          <w:rFonts w:ascii="Century Gothic" w:hAnsi="Century Gothic" w:cs="Tahoma"/>
          <w:b/>
          <w:sz w:val="22"/>
          <w:szCs w:val="22"/>
        </w:rPr>
        <w:t>3. Trade</w:t>
      </w:r>
    </w:p>
    <w:p w:rsidR="00E6614E" w:rsidRPr="00A70A43" w:rsidRDefault="00E6614E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  <w:r w:rsidRPr="00A70A43">
        <w:rPr>
          <w:rFonts w:ascii="Century Gothic" w:hAnsi="Century Gothic" w:cs="Tahoma"/>
          <w:b/>
          <w:sz w:val="22"/>
          <w:szCs w:val="22"/>
        </w:rPr>
        <w:t xml:space="preserve">4. Genetic Engineering </w:t>
      </w:r>
    </w:p>
    <w:p w:rsidR="00E6614E" w:rsidRPr="00A70A43" w:rsidRDefault="00E6614E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  <w:r w:rsidRPr="00A70A43">
        <w:rPr>
          <w:rFonts w:ascii="Century Gothic" w:hAnsi="Century Gothic" w:cs="Tahoma"/>
          <w:b/>
          <w:sz w:val="22"/>
          <w:szCs w:val="22"/>
        </w:rPr>
        <w:t>5. International Sports</w:t>
      </w:r>
    </w:p>
    <w:p w:rsidR="002321F5" w:rsidRDefault="002321F5" w:rsidP="002321F5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2321F5" w:rsidRPr="002321F5" w:rsidRDefault="002321F5" w:rsidP="002321F5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321F5">
        <w:rPr>
          <w:rFonts w:asciiTheme="majorHAnsi" w:hAnsiTheme="majorHAnsi"/>
          <w:b/>
          <w:sz w:val="22"/>
          <w:szCs w:val="22"/>
          <w:u w:val="single"/>
        </w:rPr>
        <w:t>Big Question Debate Topic</w:t>
      </w:r>
    </w:p>
    <w:p w:rsidR="002321F5" w:rsidRPr="002321F5" w:rsidRDefault="002321F5" w:rsidP="002321F5">
      <w:pPr>
        <w:pStyle w:val="Heading5"/>
        <w:rPr>
          <w:b/>
          <w:sz w:val="22"/>
          <w:szCs w:val="22"/>
        </w:rPr>
      </w:pPr>
      <w:r w:rsidRPr="002321F5">
        <w:rPr>
          <w:b/>
          <w:sz w:val="22"/>
          <w:szCs w:val="22"/>
        </w:rPr>
        <w:t>Resolved: Science leaves no room for free will.</w:t>
      </w:r>
    </w:p>
    <w:p w:rsidR="00EF465D" w:rsidRPr="00A70A43" w:rsidRDefault="00EF465D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</w:p>
    <w:p w:rsidR="00EF465D" w:rsidRPr="00A70A43" w:rsidRDefault="00EF465D" w:rsidP="00A70A43">
      <w:pPr>
        <w:pStyle w:val="NoSpacing"/>
        <w:rPr>
          <w:rFonts w:ascii="Century Gothic" w:hAnsi="Century Gothic" w:cs="Tahoma"/>
          <w:b/>
          <w:sz w:val="22"/>
          <w:szCs w:val="22"/>
        </w:rPr>
      </w:pPr>
    </w:p>
    <w:p w:rsidR="00EF465D" w:rsidRPr="00EF465D" w:rsidRDefault="00EF465D" w:rsidP="00EF465D">
      <w:pPr>
        <w:pStyle w:val="NoSpacing"/>
        <w:rPr>
          <w:b/>
          <w:sz w:val="22"/>
          <w:szCs w:val="22"/>
        </w:rPr>
      </w:pPr>
      <w:r w:rsidRPr="00EF465D">
        <w:rPr>
          <w:b/>
          <w:sz w:val="22"/>
          <w:szCs w:val="22"/>
        </w:rPr>
        <w:t xml:space="preserve">-If there are any problems or concerns please feel free to </w:t>
      </w:r>
      <w:r w:rsidR="001F12D9" w:rsidRPr="00EF465D">
        <w:rPr>
          <w:b/>
          <w:sz w:val="22"/>
          <w:szCs w:val="22"/>
        </w:rPr>
        <w:t xml:space="preserve">email </w:t>
      </w:r>
      <w:hyperlink r:id="rId8" w:history="1">
        <w:r w:rsidR="001F12D9" w:rsidRPr="00EF465D">
          <w:rPr>
            <w:rStyle w:val="Hyperlink"/>
            <w:color w:val="auto"/>
            <w:sz w:val="22"/>
            <w:szCs w:val="22"/>
          </w:rPr>
          <w:t>mshaffer@westasd.org</w:t>
        </w:r>
      </w:hyperlink>
      <w:r w:rsidR="001F12D9">
        <w:rPr>
          <w:rStyle w:val="Hyperlink"/>
          <w:color w:val="auto"/>
          <w:sz w:val="22"/>
          <w:szCs w:val="22"/>
        </w:rPr>
        <w:t xml:space="preserve"> </w:t>
      </w:r>
      <w:r w:rsidR="001F12D9" w:rsidRPr="001F12D9">
        <w:rPr>
          <w:rStyle w:val="Hyperlink"/>
          <w:b/>
          <w:color w:val="auto"/>
          <w:sz w:val="22"/>
          <w:szCs w:val="22"/>
          <w:u w:val="none"/>
        </w:rPr>
        <w:t>or</w:t>
      </w:r>
      <w:r w:rsidR="001F12D9">
        <w:rPr>
          <w:rStyle w:val="Hyperlink"/>
          <w:color w:val="auto"/>
          <w:sz w:val="22"/>
          <w:szCs w:val="22"/>
        </w:rPr>
        <w:t xml:space="preserve"> </w:t>
      </w:r>
      <w:hyperlink r:id="rId9" w:history="1">
        <w:r w:rsidRPr="00EF465D">
          <w:rPr>
            <w:rStyle w:val="Hyperlink"/>
            <w:color w:val="auto"/>
            <w:sz w:val="22"/>
            <w:szCs w:val="22"/>
          </w:rPr>
          <w:t>mshaffer7777@gmail.com</w:t>
        </w:r>
      </w:hyperlink>
      <w:r w:rsidR="001F12D9">
        <w:rPr>
          <w:b/>
          <w:sz w:val="22"/>
          <w:szCs w:val="22"/>
        </w:rPr>
        <w:t xml:space="preserve">  or</w:t>
      </w:r>
      <w:r w:rsidRPr="00EF465D">
        <w:rPr>
          <w:b/>
          <w:sz w:val="22"/>
          <w:szCs w:val="22"/>
        </w:rPr>
        <w:t xml:space="preserve"> call my cell (724)601-3890.  If you have drops please call ahead.</w:t>
      </w:r>
    </w:p>
    <w:p w:rsidR="003C3E42" w:rsidRDefault="003C3E42" w:rsidP="003C3E42">
      <w:pPr>
        <w:spacing w:after="0" w:line="240" w:lineRule="auto"/>
        <w:ind w:left="228" w:right="731"/>
        <w:rPr>
          <w:rFonts w:ascii="Calibri" w:eastAsia="Calibri" w:hAnsi="Calibri" w:cs="Calibri"/>
        </w:rPr>
      </w:pPr>
    </w:p>
    <w:p w:rsidR="003C3E42" w:rsidRDefault="003C3E42" w:rsidP="003C3E42">
      <w:pPr>
        <w:spacing w:before="3" w:after="0" w:line="180" w:lineRule="exact"/>
        <w:rPr>
          <w:sz w:val="18"/>
          <w:szCs w:val="18"/>
        </w:rPr>
      </w:pPr>
    </w:p>
    <w:p w:rsidR="003C3E42" w:rsidRDefault="003C3E42" w:rsidP="003C3E42">
      <w:pPr>
        <w:spacing w:after="0" w:line="200" w:lineRule="exact"/>
        <w:rPr>
          <w:sz w:val="20"/>
          <w:szCs w:val="20"/>
        </w:rPr>
      </w:pPr>
    </w:p>
    <w:p w:rsidR="003C3E42" w:rsidRDefault="003C3E42" w:rsidP="003C3E42">
      <w:pPr>
        <w:spacing w:after="0"/>
        <w:sectPr w:rsidR="003C3E42">
          <w:pgSz w:w="12240" w:h="15840"/>
          <w:pgMar w:top="1080" w:right="1140" w:bottom="280" w:left="1020" w:header="720" w:footer="720" w:gutter="0"/>
          <w:cols w:space="720"/>
        </w:sectPr>
      </w:pPr>
    </w:p>
    <w:p w:rsidR="003C3E42" w:rsidRDefault="003C3E42" w:rsidP="003C3E42">
      <w:pPr>
        <w:spacing w:before="16" w:after="0" w:line="265" w:lineRule="exact"/>
        <w:ind w:left="631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</w:p>
    <w:p w:rsidR="003C3E42" w:rsidRDefault="003C3E42" w:rsidP="003C3E42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lastRenderedPageBreak/>
        <w:t>Ex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ics</w:t>
      </w:r>
    </w:p>
    <w:p w:rsidR="003C3E42" w:rsidRDefault="003C3E42" w:rsidP="003C3E42">
      <w:pPr>
        <w:spacing w:after="0"/>
        <w:sectPr w:rsidR="003C3E42">
          <w:type w:val="continuous"/>
          <w:pgSz w:w="12240" w:h="15840"/>
          <w:pgMar w:top="1240" w:right="1140" w:bottom="280" w:left="1020" w:header="720" w:footer="720" w:gutter="0"/>
          <w:cols w:num="2" w:space="720" w:equalWidth="0">
            <w:col w:w="2393" w:space="3007"/>
            <w:col w:w="4680"/>
          </w:cols>
        </w:sectPr>
      </w:pPr>
    </w:p>
    <w:p w:rsidR="003C3E42" w:rsidRDefault="003C3E42" w:rsidP="003C3E42">
      <w:pPr>
        <w:spacing w:before="17" w:after="0" w:line="240" w:lineRule="exact"/>
        <w:rPr>
          <w:sz w:val="24"/>
          <w:szCs w:val="24"/>
        </w:rPr>
      </w:pPr>
    </w:p>
    <w:p w:rsidR="003C3E42" w:rsidRDefault="003C3E42" w:rsidP="003C3E42">
      <w:pPr>
        <w:spacing w:after="0"/>
        <w:sectPr w:rsidR="003C3E42">
          <w:type w:val="continuous"/>
          <w:pgSz w:w="12240" w:h="15840"/>
          <w:pgMar w:top="1240" w:right="1140" w:bottom="280" w:left="1020" w:header="720" w:footer="720" w:gutter="0"/>
          <w:cols w:space="720"/>
        </w:sectPr>
      </w:pPr>
    </w:p>
    <w:p w:rsidR="003C3E42" w:rsidRDefault="003C3E42" w:rsidP="003C3E42">
      <w:pPr>
        <w:spacing w:before="16" w:after="0" w:line="240" w:lineRule="auto"/>
        <w:ind w:left="87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>y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</w:p>
    <w:p w:rsidR="003C3E42" w:rsidRDefault="003C3E42" w:rsidP="003C3E42">
      <w:pPr>
        <w:spacing w:after="0" w:line="240" w:lineRule="auto"/>
        <w:ind w:left="8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3C3E42" w:rsidRDefault="003C3E42" w:rsidP="003C3E42">
      <w:pPr>
        <w:spacing w:after="0" w:line="240" w:lineRule="auto"/>
        <w:ind w:left="8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spacing w:val="-8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acies</w:t>
      </w:r>
    </w:p>
    <w:p w:rsidR="003C3E42" w:rsidRDefault="003C3E42" w:rsidP="003C3E42">
      <w:pPr>
        <w:spacing w:after="0" w:line="240" w:lineRule="auto"/>
        <w:ind w:left="8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C3E42" w:rsidRDefault="003C3E42" w:rsidP="003C3E42">
      <w:pPr>
        <w:spacing w:after="0" w:line="240" w:lineRule="auto"/>
        <w:ind w:left="8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C3E42" w:rsidRDefault="003C3E42" w:rsidP="003C3E42">
      <w:pPr>
        <w:spacing w:after="0" w:line="265" w:lineRule="exact"/>
        <w:ind w:left="8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C3E42" w:rsidRDefault="003C3E42" w:rsidP="003C3E42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sian 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ics</w:t>
      </w:r>
    </w:p>
    <w:p w:rsidR="003C3E42" w:rsidRDefault="003C3E42" w:rsidP="003C3E42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flicts</w:t>
      </w:r>
    </w:p>
    <w:p w:rsidR="003C3E42" w:rsidRDefault="003C3E42" w:rsidP="003C3E42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z w:val="22"/>
          <w:szCs w:val="22"/>
        </w:rPr>
        <w:t>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</w:p>
    <w:p w:rsidR="003C3E42" w:rsidRDefault="003C3E42" w:rsidP="003C3E42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 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C3E42" w:rsidRDefault="003C3E42" w:rsidP="003C3E42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C3E42" w:rsidRPr="003C3E42" w:rsidRDefault="003C3E42" w:rsidP="003C3E42">
      <w:pPr>
        <w:spacing w:after="0" w:line="265" w:lineRule="exact"/>
        <w:ind w:left="1" w:right="-20"/>
        <w:rPr>
          <w:rFonts w:ascii="Calibri" w:eastAsia="Calibri" w:hAnsi="Calibri" w:cs="Calibri"/>
        </w:rPr>
        <w:sectPr w:rsidR="003C3E42" w:rsidRPr="003C3E42">
          <w:type w:val="continuous"/>
          <w:pgSz w:w="12240" w:h="15840"/>
          <w:pgMar w:top="1240" w:right="1140" w:bottom="280" w:left="1020" w:header="720" w:footer="720" w:gutter="0"/>
          <w:cols w:num="2" w:space="720" w:equalWidth="0">
            <w:col w:w="4494" w:space="1151"/>
            <w:col w:w="4435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3C3E42" w:rsidRDefault="003C3E42" w:rsidP="003C3E42">
      <w:pPr>
        <w:spacing w:after="0" w:line="200" w:lineRule="exact"/>
        <w:rPr>
          <w:sz w:val="20"/>
          <w:szCs w:val="20"/>
        </w:rPr>
      </w:pPr>
    </w:p>
    <w:p w:rsidR="00EF465D" w:rsidRDefault="00EF465D" w:rsidP="00EF465D"/>
    <w:p w:rsidR="002321F5" w:rsidRPr="00D937D1" w:rsidRDefault="002321F5" w:rsidP="00EF465D">
      <w:pPr>
        <w:rPr>
          <w:b/>
          <w:sz w:val="28"/>
          <w:szCs w:val="28"/>
        </w:rPr>
      </w:pPr>
    </w:p>
    <w:sectPr w:rsidR="002321F5" w:rsidRPr="00D937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573F"/>
    <w:multiLevelType w:val="hybridMultilevel"/>
    <w:tmpl w:val="824E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5D"/>
    <w:rsid w:val="001F12D9"/>
    <w:rsid w:val="00205DDA"/>
    <w:rsid w:val="002321F5"/>
    <w:rsid w:val="002C2DB5"/>
    <w:rsid w:val="003C3E42"/>
    <w:rsid w:val="007E7943"/>
    <w:rsid w:val="00A70A43"/>
    <w:rsid w:val="00D937D1"/>
    <w:rsid w:val="00DE6470"/>
    <w:rsid w:val="00E6614E"/>
    <w:rsid w:val="00E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3F910-8BAA-4BE9-A8EC-93B4D32E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EF465D"/>
    <w:pPr>
      <w:spacing w:after="0" w:line="240" w:lineRule="auto"/>
    </w:pPr>
    <w:rPr>
      <w:rFonts w:ascii="Corbel" w:eastAsia="Corbel" w:hAnsi="Corbel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ffer@westas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br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haffer777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affe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mshaffer</dc:creator>
  <cp:keywords/>
  <cp:lastModifiedBy>Shaffer, Mike</cp:lastModifiedBy>
  <cp:revision>3</cp:revision>
  <dcterms:created xsi:type="dcterms:W3CDTF">2017-02-01T14:33:00Z</dcterms:created>
  <dcterms:modified xsi:type="dcterms:W3CDTF">2017-02-01T14:34:00Z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