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F0" w:rsidRPr="008A0F5D" w:rsidRDefault="00AC7EF0" w:rsidP="00972767">
      <w:pPr>
        <w:pStyle w:val="Heading3"/>
      </w:pPr>
      <w:bookmarkStart w:id="0" w:name="_Toc352936302"/>
      <w:r w:rsidRPr="008A0F5D">
        <w:t>Tournament Committee</w:t>
      </w:r>
      <w:bookmarkEnd w:id="0"/>
      <w:r w:rsidRPr="008A0F5D">
        <w:t xml:space="preserve"> </w:t>
      </w:r>
    </w:p>
    <w:p w:rsidR="00AC7EF0" w:rsidRPr="0017600F" w:rsidRDefault="00AC7EF0" w:rsidP="000815B9">
      <w:pPr>
        <w:rPr>
          <w:rFonts w:ascii="Arial" w:hAnsi="Arial" w:cs="Arial"/>
          <w:b/>
          <w:szCs w:val="20"/>
        </w:rPr>
      </w:pPr>
    </w:p>
    <w:p w:rsidR="00DF29DA" w:rsidRPr="008A0F5D" w:rsidRDefault="00DF29DA" w:rsidP="000815B9">
      <w:pPr>
        <w:pStyle w:val="Heading4"/>
      </w:pPr>
      <w:bookmarkStart w:id="1" w:name="_Toc352936303"/>
      <w:r w:rsidRPr="008A0F5D">
        <w:t>Composition</w:t>
      </w:r>
      <w:bookmarkEnd w:id="1"/>
    </w:p>
    <w:p w:rsidR="00DF29DA" w:rsidRPr="0017600F" w:rsidRDefault="00DF29DA" w:rsidP="000815B9">
      <w:pPr>
        <w:rPr>
          <w:rFonts w:ascii="Arial" w:hAnsi="Arial" w:cs="Arial"/>
          <w:szCs w:val="20"/>
        </w:rPr>
      </w:pPr>
    </w:p>
    <w:p w:rsidR="00DF29DA" w:rsidRPr="008A0F5D" w:rsidRDefault="004005D7" w:rsidP="000815B9">
      <w:pPr>
        <w:rPr>
          <w:rFonts w:ascii="Arial" w:hAnsi="Arial" w:cs="Arial"/>
          <w:szCs w:val="20"/>
        </w:rPr>
      </w:pPr>
      <w:r w:rsidRPr="0017600F">
        <w:rPr>
          <w:rFonts w:ascii="Arial" w:hAnsi="Arial" w:cs="Arial"/>
          <w:szCs w:val="20"/>
        </w:rPr>
        <w:t>At it</w:t>
      </w:r>
      <w:r w:rsidR="007B3BD2" w:rsidRPr="0017600F">
        <w:rPr>
          <w:rFonts w:ascii="Arial" w:hAnsi="Arial" w:cs="Arial"/>
          <w:szCs w:val="20"/>
        </w:rPr>
        <w:t>s Fall meeting t</w:t>
      </w:r>
      <w:r w:rsidR="00993FE0" w:rsidRPr="0017600F">
        <w:rPr>
          <w:rFonts w:ascii="Arial" w:hAnsi="Arial" w:cs="Arial"/>
          <w:szCs w:val="20"/>
        </w:rPr>
        <w:t>he National Debate Coaches Association</w:t>
      </w:r>
      <w:r w:rsidR="00DF29DA" w:rsidRPr="0017600F">
        <w:rPr>
          <w:rFonts w:ascii="Arial" w:hAnsi="Arial" w:cs="Arial"/>
          <w:szCs w:val="20"/>
        </w:rPr>
        <w:t xml:space="preserve"> Board shall elect, by majority vote, a tournament director to conduct the</w:t>
      </w:r>
      <w:r w:rsidR="007B3BD2" w:rsidRPr="0017600F">
        <w:rPr>
          <w:rFonts w:ascii="Arial" w:hAnsi="Arial" w:cs="Arial"/>
          <w:szCs w:val="20"/>
        </w:rPr>
        <w:t xml:space="preserve"> spring championship tournament (The National Debate Coaches Association Championships)</w:t>
      </w:r>
      <w:r w:rsidR="00DF29DA" w:rsidRPr="0017600F">
        <w:rPr>
          <w:rFonts w:ascii="Arial" w:hAnsi="Arial" w:cs="Arial"/>
          <w:szCs w:val="20"/>
        </w:rPr>
        <w:t xml:space="preserve">. The appointed individual may serve multiple terms but must be reappointed at each Fall meeting. The tournament director shall create a </w:t>
      </w:r>
      <w:r w:rsidR="00B145E2" w:rsidRPr="0017600F">
        <w:rPr>
          <w:rFonts w:ascii="Arial" w:hAnsi="Arial" w:cs="Arial"/>
          <w:szCs w:val="20"/>
        </w:rPr>
        <w:t xml:space="preserve">policy debate </w:t>
      </w:r>
      <w:r w:rsidR="00DF29DA" w:rsidRPr="0017600F">
        <w:rPr>
          <w:rFonts w:ascii="Arial" w:hAnsi="Arial" w:cs="Arial"/>
          <w:szCs w:val="20"/>
        </w:rPr>
        <w:t>t</w:t>
      </w:r>
      <w:r w:rsidR="00EC1EEA" w:rsidRPr="0017600F">
        <w:rPr>
          <w:rFonts w:ascii="Arial" w:hAnsi="Arial" w:cs="Arial"/>
          <w:szCs w:val="20"/>
        </w:rPr>
        <w:t xml:space="preserve">ab room </w:t>
      </w:r>
      <w:r w:rsidR="00DF29DA" w:rsidRPr="0017600F">
        <w:rPr>
          <w:rFonts w:ascii="Arial" w:hAnsi="Arial" w:cs="Arial"/>
          <w:szCs w:val="20"/>
        </w:rPr>
        <w:t xml:space="preserve">committee </w:t>
      </w:r>
      <w:r w:rsidR="004C46DA" w:rsidRPr="0017600F">
        <w:rPr>
          <w:rFonts w:ascii="Arial" w:hAnsi="Arial" w:cs="Arial"/>
          <w:szCs w:val="20"/>
        </w:rPr>
        <w:t>that should include, but not necessarily</w:t>
      </w:r>
      <w:r w:rsidR="00B145E2" w:rsidRPr="0017600F">
        <w:rPr>
          <w:rFonts w:ascii="Arial" w:hAnsi="Arial" w:cs="Arial"/>
          <w:szCs w:val="20"/>
        </w:rPr>
        <w:t xml:space="preserve"> be</w:t>
      </w:r>
      <w:r w:rsidR="004C46DA" w:rsidRPr="0017600F">
        <w:rPr>
          <w:rFonts w:ascii="Arial" w:hAnsi="Arial" w:cs="Arial"/>
          <w:szCs w:val="20"/>
        </w:rPr>
        <w:t xml:space="preserve"> </w:t>
      </w:r>
      <w:r w:rsidR="00DF29DA" w:rsidRPr="0017600F">
        <w:rPr>
          <w:rFonts w:ascii="Arial" w:hAnsi="Arial" w:cs="Arial"/>
          <w:szCs w:val="20"/>
        </w:rPr>
        <w:t xml:space="preserve">limited to, a three person </w:t>
      </w:r>
      <w:r w:rsidR="00EC1EEA" w:rsidRPr="0017600F">
        <w:rPr>
          <w:rFonts w:ascii="Arial" w:hAnsi="Arial" w:cs="Arial"/>
          <w:szCs w:val="20"/>
        </w:rPr>
        <w:t>committee</w:t>
      </w:r>
      <w:r w:rsidR="00DF29DA" w:rsidRPr="0017600F">
        <w:rPr>
          <w:rFonts w:ascii="Arial" w:hAnsi="Arial" w:cs="Arial"/>
          <w:szCs w:val="20"/>
        </w:rPr>
        <w:t xml:space="preserve"> to run the tournament as directed by this document. The tournament director should strive to create a tab room</w:t>
      </w:r>
      <w:r w:rsidR="00EC1EEA" w:rsidRPr="0017600F">
        <w:rPr>
          <w:rFonts w:ascii="Arial" w:hAnsi="Arial" w:cs="Arial"/>
          <w:szCs w:val="20"/>
        </w:rPr>
        <w:t xml:space="preserve"> committee</w:t>
      </w:r>
      <w:r w:rsidR="00DF29DA" w:rsidRPr="0017600F">
        <w:rPr>
          <w:rFonts w:ascii="Arial" w:hAnsi="Arial" w:cs="Arial"/>
          <w:szCs w:val="20"/>
        </w:rPr>
        <w:t xml:space="preserve"> with a high school college partnership seeking to avoid personnel with students competing in the tournament.</w:t>
      </w:r>
      <w:r w:rsidR="00476687">
        <w:rPr>
          <w:rFonts w:ascii="Arial" w:hAnsi="Arial" w:cs="Arial"/>
          <w:szCs w:val="20"/>
        </w:rPr>
        <w:t xml:space="preserve"> </w:t>
      </w:r>
      <w:r w:rsidR="00476687">
        <w:rPr>
          <w:rFonts w:ascii="Arial" w:hAnsi="Arial" w:cs="Arial"/>
          <w:color w:val="000000"/>
          <w:sz w:val="23"/>
          <w:szCs w:val="23"/>
          <w:shd w:val="clear" w:color="auto" w:fill="FFFFFF"/>
        </w:rPr>
        <w:t>Individuals may serve on more than one of the tournament committees.</w:t>
      </w:r>
    </w:p>
    <w:p w:rsidR="00513E20" w:rsidRPr="008A0F5D" w:rsidRDefault="00513E20" w:rsidP="000815B9">
      <w:pPr>
        <w:pStyle w:val="Heading4"/>
      </w:pPr>
      <w:bookmarkStart w:id="2" w:name="_Toc352936304"/>
      <w:r w:rsidRPr="008A0F5D">
        <w:t>Jurisdiction</w:t>
      </w:r>
      <w:bookmarkEnd w:id="2"/>
    </w:p>
    <w:p w:rsidR="00513E20" w:rsidRPr="0017600F" w:rsidRDefault="00513E20" w:rsidP="000815B9">
      <w:pPr>
        <w:rPr>
          <w:rFonts w:ascii="Arial" w:hAnsi="Arial" w:cs="Arial"/>
          <w:szCs w:val="20"/>
        </w:rPr>
      </w:pPr>
    </w:p>
    <w:p w:rsidR="00AC7EF0" w:rsidRPr="0017600F" w:rsidRDefault="00513E20" w:rsidP="000815B9">
      <w:pPr>
        <w:rPr>
          <w:rFonts w:ascii="Arial" w:hAnsi="Arial" w:cs="Arial"/>
          <w:szCs w:val="20"/>
        </w:rPr>
      </w:pPr>
      <w:r w:rsidRPr="0017600F">
        <w:rPr>
          <w:rFonts w:ascii="Arial" w:hAnsi="Arial" w:cs="Arial"/>
          <w:szCs w:val="20"/>
        </w:rPr>
        <w:t xml:space="preserve">At the beginning of round one onward all decisions related to running the </w:t>
      </w:r>
      <w:r w:rsidR="00B145E2" w:rsidRPr="0017600F">
        <w:rPr>
          <w:rFonts w:ascii="Arial" w:hAnsi="Arial" w:cs="Arial"/>
          <w:szCs w:val="20"/>
        </w:rPr>
        <w:t xml:space="preserve">policy debate </w:t>
      </w:r>
      <w:r w:rsidRPr="0017600F">
        <w:rPr>
          <w:rFonts w:ascii="Arial" w:hAnsi="Arial" w:cs="Arial"/>
          <w:szCs w:val="20"/>
        </w:rPr>
        <w:t xml:space="preserve">tournament will be made by the </w:t>
      </w:r>
      <w:r w:rsidR="00B145E2" w:rsidRPr="0017600F">
        <w:rPr>
          <w:rFonts w:ascii="Arial" w:hAnsi="Arial" w:cs="Arial"/>
          <w:szCs w:val="20"/>
        </w:rPr>
        <w:t xml:space="preserve">policy debate </w:t>
      </w:r>
      <w:r w:rsidRPr="0017600F">
        <w:rPr>
          <w:rFonts w:ascii="Arial" w:hAnsi="Arial" w:cs="Arial"/>
          <w:szCs w:val="20"/>
        </w:rPr>
        <w:t>t</w:t>
      </w:r>
      <w:r w:rsidR="00FC0CDF" w:rsidRPr="0017600F">
        <w:rPr>
          <w:rFonts w:ascii="Arial" w:hAnsi="Arial" w:cs="Arial"/>
          <w:szCs w:val="20"/>
        </w:rPr>
        <w:t>ab room</w:t>
      </w:r>
      <w:r w:rsidRPr="0017600F">
        <w:rPr>
          <w:rFonts w:ascii="Arial" w:hAnsi="Arial" w:cs="Arial"/>
          <w:szCs w:val="20"/>
        </w:rPr>
        <w:t xml:space="preserve"> committee</w:t>
      </w:r>
      <w:r w:rsidR="00B145E2" w:rsidRPr="0017600F">
        <w:rPr>
          <w:rFonts w:ascii="Arial" w:hAnsi="Arial" w:cs="Arial"/>
          <w:szCs w:val="20"/>
        </w:rPr>
        <w:t>, guided by this document,</w:t>
      </w:r>
      <w:r w:rsidR="00AC7EF0" w:rsidRPr="0017600F">
        <w:rPr>
          <w:rFonts w:ascii="Arial" w:hAnsi="Arial" w:cs="Arial"/>
          <w:szCs w:val="20"/>
        </w:rPr>
        <w:t xml:space="preserve"> </w:t>
      </w:r>
      <w:r w:rsidR="004B2504" w:rsidRPr="0017600F">
        <w:rPr>
          <w:rFonts w:ascii="Arial" w:hAnsi="Arial" w:cs="Arial"/>
          <w:szCs w:val="20"/>
        </w:rPr>
        <w:t xml:space="preserve">and implemented by the tournament director </w:t>
      </w:r>
      <w:r w:rsidR="00AC7EF0" w:rsidRPr="0017600F">
        <w:rPr>
          <w:rFonts w:ascii="Arial" w:hAnsi="Arial" w:cs="Arial"/>
          <w:szCs w:val="20"/>
        </w:rPr>
        <w:t>until the tournament is completed</w:t>
      </w:r>
      <w:r w:rsidRPr="0017600F">
        <w:rPr>
          <w:rFonts w:ascii="Arial" w:hAnsi="Arial" w:cs="Arial"/>
          <w:szCs w:val="20"/>
        </w:rPr>
        <w:t>. This rule is meant to clarify that it is impossible for the NDCA Board to anticipate every contingency that will arise during the tournament</w:t>
      </w:r>
      <w:r w:rsidR="00AC7EF0" w:rsidRPr="0017600F">
        <w:rPr>
          <w:rFonts w:ascii="Arial" w:hAnsi="Arial" w:cs="Arial"/>
          <w:szCs w:val="20"/>
        </w:rPr>
        <w:t xml:space="preserve"> and efficient tournament management will occasionally require that difficult decisions be made quickly without a specific rule outlined </w:t>
      </w:r>
      <w:r w:rsidR="002621AC" w:rsidRPr="0017600F">
        <w:rPr>
          <w:rFonts w:ascii="Arial" w:hAnsi="Arial" w:cs="Arial"/>
          <w:szCs w:val="20"/>
        </w:rPr>
        <w:t>in this document.</w:t>
      </w:r>
      <w:r w:rsidR="00AC7EF0" w:rsidRPr="0017600F">
        <w:rPr>
          <w:rFonts w:ascii="Arial" w:hAnsi="Arial" w:cs="Arial"/>
          <w:szCs w:val="20"/>
        </w:rPr>
        <w:t xml:space="preserve"> </w:t>
      </w:r>
      <w:r w:rsidR="00724640" w:rsidRPr="0017600F">
        <w:rPr>
          <w:rFonts w:ascii="Arial" w:hAnsi="Arial" w:cs="Arial"/>
          <w:szCs w:val="20"/>
        </w:rPr>
        <w:t>NDCA Board members should n</w:t>
      </w:r>
      <w:r w:rsidR="00846C5A" w:rsidRPr="0017600F">
        <w:rPr>
          <w:rFonts w:ascii="Arial" w:hAnsi="Arial" w:cs="Arial"/>
          <w:szCs w:val="20"/>
        </w:rPr>
        <w:t xml:space="preserve">ot be members of the tab room </w:t>
      </w:r>
      <w:r w:rsidR="00724640" w:rsidRPr="0017600F">
        <w:rPr>
          <w:rFonts w:ascii="Arial" w:hAnsi="Arial" w:cs="Arial"/>
          <w:szCs w:val="20"/>
        </w:rPr>
        <w:t>committee.</w:t>
      </w:r>
      <w:r w:rsidR="00846C5A" w:rsidRPr="0017600F">
        <w:rPr>
          <w:rFonts w:ascii="Arial" w:hAnsi="Arial" w:cs="Arial"/>
          <w:szCs w:val="20"/>
        </w:rPr>
        <w:t xml:space="preserve"> </w:t>
      </w:r>
      <w:r w:rsidR="000708DF" w:rsidRPr="0017600F">
        <w:rPr>
          <w:rFonts w:ascii="Arial" w:hAnsi="Arial" w:cs="Arial"/>
          <w:color w:val="000000"/>
          <w:szCs w:val="20"/>
        </w:rPr>
        <w:t xml:space="preserve">The Tournament Director may be an NDCA Board member, however, </w:t>
      </w:r>
      <w:r w:rsidR="00070580" w:rsidRPr="0017600F">
        <w:rPr>
          <w:rFonts w:ascii="Arial" w:hAnsi="Arial" w:cs="Arial"/>
          <w:color w:val="000000"/>
          <w:szCs w:val="20"/>
        </w:rPr>
        <w:t xml:space="preserve">once the tournament is underway </w:t>
      </w:r>
      <w:r w:rsidR="000708DF" w:rsidRPr="0017600F">
        <w:rPr>
          <w:rFonts w:ascii="Arial" w:hAnsi="Arial" w:cs="Arial"/>
          <w:color w:val="000000"/>
          <w:szCs w:val="20"/>
        </w:rPr>
        <w:t xml:space="preserve">the tournament director is charged with implementing decisions of the tab room committee </w:t>
      </w:r>
      <w:r w:rsidR="004911C9" w:rsidRPr="0017600F">
        <w:rPr>
          <w:rFonts w:ascii="Arial" w:hAnsi="Arial" w:cs="Arial"/>
          <w:color w:val="000000"/>
          <w:szCs w:val="20"/>
        </w:rPr>
        <w:t xml:space="preserve">but is </w:t>
      </w:r>
      <w:r w:rsidR="000708DF" w:rsidRPr="0017600F">
        <w:rPr>
          <w:rFonts w:ascii="Arial" w:hAnsi="Arial" w:cs="Arial"/>
          <w:color w:val="000000"/>
          <w:szCs w:val="20"/>
        </w:rPr>
        <w:t>not a member of that committee.</w:t>
      </w:r>
    </w:p>
    <w:p w:rsidR="00BC514F" w:rsidRPr="0017600F" w:rsidRDefault="00BC514F" w:rsidP="000815B9">
      <w:pPr>
        <w:rPr>
          <w:rFonts w:ascii="Arial" w:hAnsi="Arial" w:cs="Arial"/>
          <w:szCs w:val="20"/>
        </w:rPr>
      </w:pPr>
    </w:p>
    <w:p w:rsidR="00306C52" w:rsidRPr="008A0F5D" w:rsidRDefault="00EB0B4E" w:rsidP="00972767">
      <w:pPr>
        <w:pStyle w:val="Heading3"/>
      </w:pPr>
      <w:r w:rsidRPr="008A0F5D">
        <w:br w:type="page"/>
      </w:r>
      <w:bookmarkStart w:id="3" w:name="_Toc352936305"/>
      <w:r w:rsidR="00306C52" w:rsidRPr="008A0F5D">
        <w:t>Tournament qualification</w:t>
      </w:r>
      <w:bookmarkEnd w:id="3"/>
    </w:p>
    <w:p w:rsidR="00232AA7" w:rsidRDefault="00232AA7" w:rsidP="000815B9">
      <w:pPr>
        <w:rPr>
          <w:rFonts w:ascii="Arial" w:hAnsi="Arial" w:cs="Arial"/>
          <w:szCs w:val="20"/>
        </w:rPr>
      </w:pPr>
    </w:p>
    <w:p w:rsidR="003930F2" w:rsidRPr="0017600F" w:rsidRDefault="00306C52" w:rsidP="000815B9">
      <w:pPr>
        <w:rPr>
          <w:rFonts w:ascii="Arial" w:hAnsi="Arial" w:cs="Arial"/>
          <w:szCs w:val="20"/>
        </w:rPr>
      </w:pPr>
      <w:r w:rsidRPr="0017600F">
        <w:rPr>
          <w:rFonts w:ascii="Arial" w:hAnsi="Arial" w:cs="Arial"/>
          <w:szCs w:val="20"/>
        </w:rPr>
        <w:t>Tournament participants will be determined using</w:t>
      </w:r>
      <w:r w:rsidR="003930F2" w:rsidRPr="0017600F">
        <w:rPr>
          <w:rFonts w:ascii="Arial" w:hAnsi="Arial" w:cs="Arial"/>
          <w:szCs w:val="20"/>
        </w:rPr>
        <w:t xml:space="preserve"> the fo</w:t>
      </w:r>
      <w:r w:rsidRPr="0017600F">
        <w:rPr>
          <w:rFonts w:ascii="Arial" w:hAnsi="Arial" w:cs="Arial"/>
          <w:szCs w:val="20"/>
        </w:rPr>
        <w:t>llowing qualification procedures:</w:t>
      </w:r>
    </w:p>
    <w:p w:rsidR="003930F2" w:rsidRPr="0017600F" w:rsidRDefault="003930F2" w:rsidP="000815B9">
      <w:pPr>
        <w:rPr>
          <w:rFonts w:ascii="Arial" w:hAnsi="Arial" w:cs="Arial"/>
          <w:szCs w:val="20"/>
        </w:rPr>
      </w:pPr>
    </w:p>
    <w:p w:rsidR="00FD5400" w:rsidRDefault="00B145E2" w:rsidP="000815B9">
      <w:pPr>
        <w:rPr>
          <w:rFonts w:ascii="Arial" w:hAnsi="Arial" w:cs="Arial"/>
          <w:szCs w:val="20"/>
        </w:rPr>
      </w:pPr>
      <w:r w:rsidRPr="0017600F">
        <w:rPr>
          <w:rFonts w:ascii="Arial" w:hAnsi="Arial" w:cs="Arial"/>
          <w:szCs w:val="20"/>
        </w:rPr>
        <w:t xml:space="preserve">Policy debate competition is considered a team activity. </w:t>
      </w:r>
      <w:r w:rsidR="00FD5400">
        <w:rPr>
          <w:rFonts w:ascii="Arial" w:hAnsi="Arial" w:cs="Arial"/>
          <w:szCs w:val="20"/>
        </w:rPr>
        <w:t>Both students on a participating team must attend the same school, represent that school and be eligible to participate in extracurricular activities for that school. Even if the school district allows some students to compete with other schools within the district the NDCA National Championships will not allow those entries. If the tournament director determines that a given entry does not represent a school that entry(ies) may only file an appeal to the board if they registered for the tournament prior to March 15th. Coaches acknowledge that by entering the tournament that their teams are in compliance with the tournament rules. It is the obligation of the coach to file an appeal prior to March 15th if there is a situation that stretches the limits of one of the rules, such as the definition of the word “school”.</w:t>
      </w:r>
    </w:p>
    <w:p w:rsidR="00FD5400" w:rsidRDefault="002C5BCA" w:rsidP="000815B9">
      <w:pPr>
        <w:rPr>
          <w:rFonts w:ascii="Arial" w:hAnsi="Arial" w:cs="Arial"/>
          <w:szCs w:val="20"/>
        </w:rPr>
      </w:pPr>
      <w:r>
        <w:rPr>
          <w:rFonts w:ascii="Arial" w:hAnsi="Arial" w:cs="Arial"/>
          <w:szCs w:val="20"/>
        </w:rPr>
        <w:t>Each</w:t>
      </w:r>
      <w:r w:rsidR="00B13C36">
        <w:rPr>
          <w:rFonts w:ascii="Arial" w:hAnsi="Arial" w:cs="Arial"/>
          <w:szCs w:val="20"/>
        </w:rPr>
        <w:t xml:space="preserve"> member school of the NDCA is entitled to enter one team. </w:t>
      </w:r>
    </w:p>
    <w:p w:rsidR="002C5BCA" w:rsidRDefault="00B13C36" w:rsidP="000815B9">
      <w:pPr>
        <w:rPr>
          <w:rFonts w:ascii="Arial" w:hAnsi="Arial" w:cs="Arial"/>
          <w:szCs w:val="20"/>
        </w:rPr>
      </w:pPr>
      <w:r>
        <w:rPr>
          <w:rFonts w:ascii="Arial" w:hAnsi="Arial" w:cs="Arial"/>
          <w:szCs w:val="20"/>
        </w:rPr>
        <w:t>All additional teams must qualify using the following process:</w:t>
      </w:r>
    </w:p>
    <w:p w:rsidR="00306C52" w:rsidRPr="0017600F" w:rsidRDefault="00306C52" w:rsidP="000815B9">
      <w:pPr>
        <w:rPr>
          <w:rFonts w:ascii="Arial" w:hAnsi="Arial" w:cs="Arial"/>
          <w:szCs w:val="20"/>
        </w:rPr>
      </w:pPr>
      <w:r w:rsidRPr="0017600F">
        <w:rPr>
          <w:rFonts w:ascii="Arial" w:hAnsi="Arial" w:cs="Arial"/>
          <w:szCs w:val="20"/>
        </w:rPr>
        <w:t>Teams registering for the NDCA Championships wil</w:t>
      </w:r>
      <w:r w:rsidR="00013D5E" w:rsidRPr="0017600F">
        <w:rPr>
          <w:rFonts w:ascii="Arial" w:hAnsi="Arial" w:cs="Arial"/>
          <w:szCs w:val="20"/>
        </w:rPr>
        <w:t>l automatically be placed on a</w:t>
      </w:r>
      <w:r w:rsidRPr="0017600F">
        <w:rPr>
          <w:rFonts w:ascii="Arial" w:hAnsi="Arial" w:cs="Arial"/>
          <w:szCs w:val="20"/>
        </w:rPr>
        <w:t xml:space="preserve"> waiting list until they </w:t>
      </w:r>
      <w:r w:rsidR="00FA1AA3" w:rsidRPr="0017600F">
        <w:rPr>
          <w:rFonts w:ascii="Arial" w:hAnsi="Arial" w:cs="Arial"/>
          <w:szCs w:val="20"/>
        </w:rPr>
        <w:t xml:space="preserve">achieve the requisite points, as detailed below, determined by </w:t>
      </w:r>
      <w:r w:rsidRPr="0017600F">
        <w:rPr>
          <w:rFonts w:ascii="Arial" w:hAnsi="Arial" w:cs="Arial"/>
          <w:szCs w:val="20"/>
        </w:rPr>
        <w:t>send</w:t>
      </w:r>
      <w:r w:rsidR="00FA1AA3" w:rsidRPr="0017600F">
        <w:rPr>
          <w:rFonts w:ascii="Arial" w:hAnsi="Arial" w:cs="Arial"/>
          <w:szCs w:val="20"/>
        </w:rPr>
        <w:t>ing in their qualifying point sheets or using the NDCA points database. T</w:t>
      </w:r>
      <w:r w:rsidRPr="0017600F">
        <w:rPr>
          <w:rFonts w:ascii="Arial" w:hAnsi="Arial" w:cs="Arial"/>
          <w:szCs w:val="20"/>
        </w:rPr>
        <w:t xml:space="preserve">eams will be released off the waiting list immediately if they have </w:t>
      </w:r>
      <w:r w:rsidR="00641896" w:rsidRPr="0017600F">
        <w:rPr>
          <w:rFonts w:ascii="Arial" w:hAnsi="Arial" w:cs="Arial"/>
          <w:szCs w:val="20"/>
        </w:rPr>
        <w:t xml:space="preserve">earned at least </w:t>
      </w:r>
      <w:r w:rsidR="00D01DAA">
        <w:rPr>
          <w:rFonts w:ascii="Arial" w:hAnsi="Arial" w:cs="Arial"/>
          <w:szCs w:val="20"/>
        </w:rPr>
        <w:t>5</w:t>
      </w:r>
      <w:r w:rsidR="002C558F" w:rsidRPr="0017600F">
        <w:rPr>
          <w:rFonts w:ascii="Arial" w:hAnsi="Arial" w:cs="Arial"/>
          <w:szCs w:val="20"/>
        </w:rPr>
        <w:t>00</w:t>
      </w:r>
      <w:r w:rsidRPr="0017600F">
        <w:rPr>
          <w:rFonts w:ascii="Arial" w:hAnsi="Arial" w:cs="Arial"/>
          <w:szCs w:val="20"/>
        </w:rPr>
        <w:t xml:space="preserve"> points</w:t>
      </w:r>
      <w:r w:rsidR="00013D5E" w:rsidRPr="0017600F">
        <w:rPr>
          <w:rFonts w:ascii="Arial" w:hAnsi="Arial" w:cs="Arial"/>
          <w:szCs w:val="20"/>
        </w:rPr>
        <w:t xml:space="preserve"> and </w:t>
      </w:r>
      <w:r w:rsidR="00E8457A" w:rsidRPr="0017600F">
        <w:rPr>
          <w:rFonts w:ascii="Arial" w:hAnsi="Arial" w:cs="Arial"/>
          <w:szCs w:val="20"/>
        </w:rPr>
        <w:t>if they apply prior to March 15</w:t>
      </w:r>
      <w:r w:rsidR="002C558F" w:rsidRPr="0017600F">
        <w:rPr>
          <w:rFonts w:ascii="Arial" w:hAnsi="Arial" w:cs="Arial"/>
          <w:szCs w:val="20"/>
        </w:rPr>
        <w:t xml:space="preserve"> and until 75 teams have been admitted to the tournament</w:t>
      </w:r>
      <w:r w:rsidRPr="0017600F">
        <w:rPr>
          <w:rFonts w:ascii="Arial" w:hAnsi="Arial" w:cs="Arial"/>
          <w:szCs w:val="20"/>
        </w:rPr>
        <w:t xml:space="preserve">. The application deadline is April 1. On April 1 </w:t>
      </w:r>
      <w:r w:rsidR="004C46DA" w:rsidRPr="0017600F">
        <w:rPr>
          <w:rFonts w:ascii="Arial" w:hAnsi="Arial" w:cs="Arial"/>
          <w:szCs w:val="20"/>
        </w:rPr>
        <w:t>an</w:t>
      </w:r>
      <w:r w:rsidR="00013D5E" w:rsidRPr="0017600F">
        <w:rPr>
          <w:rFonts w:ascii="Arial" w:hAnsi="Arial" w:cs="Arial"/>
          <w:szCs w:val="20"/>
        </w:rPr>
        <w:t xml:space="preserve"> additiona</w:t>
      </w:r>
      <w:r w:rsidR="00CC2A57">
        <w:rPr>
          <w:rFonts w:ascii="Arial" w:hAnsi="Arial" w:cs="Arial"/>
          <w:szCs w:val="20"/>
        </w:rPr>
        <w:t>l 25</w:t>
      </w:r>
      <w:r w:rsidR="00013D5E" w:rsidRPr="0017600F">
        <w:rPr>
          <w:rFonts w:ascii="Arial" w:hAnsi="Arial" w:cs="Arial"/>
          <w:szCs w:val="20"/>
        </w:rPr>
        <w:t xml:space="preserve"> teams will be released from the waiting list</w:t>
      </w:r>
      <w:r w:rsidR="00E8457A" w:rsidRPr="0017600F">
        <w:rPr>
          <w:rFonts w:ascii="Arial" w:hAnsi="Arial" w:cs="Arial"/>
          <w:szCs w:val="20"/>
        </w:rPr>
        <w:t xml:space="preserve"> even if some of</w:t>
      </w:r>
      <w:r w:rsidR="00D01DAA">
        <w:rPr>
          <w:rFonts w:ascii="Arial" w:hAnsi="Arial" w:cs="Arial"/>
          <w:szCs w:val="20"/>
        </w:rPr>
        <w:t xml:space="preserve"> those applicants don’t have 5</w:t>
      </w:r>
      <w:r w:rsidR="002C558F" w:rsidRPr="0017600F">
        <w:rPr>
          <w:rFonts w:ascii="Arial" w:hAnsi="Arial" w:cs="Arial"/>
          <w:szCs w:val="20"/>
        </w:rPr>
        <w:t>00</w:t>
      </w:r>
      <w:r w:rsidR="00E8457A" w:rsidRPr="0017600F">
        <w:rPr>
          <w:rFonts w:ascii="Arial" w:hAnsi="Arial" w:cs="Arial"/>
          <w:szCs w:val="20"/>
        </w:rPr>
        <w:t xml:space="preserve"> points</w:t>
      </w:r>
      <w:r w:rsidRPr="0017600F">
        <w:rPr>
          <w:rFonts w:ascii="Arial" w:hAnsi="Arial" w:cs="Arial"/>
          <w:szCs w:val="20"/>
        </w:rPr>
        <w:t xml:space="preserve">. </w:t>
      </w:r>
      <w:r w:rsidR="00013D5E" w:rsidRPr="0017600F">
        <w:rPr>
          <w:rFonts w:ascii="Arial" w:hAnsi="Arial" w:cs="Arial"/>
          <w:szCs w:val="20"/>
        </w:rPr>
        <w:t>Applications</w:t>
      </w:r>
      <w:r w:rsidRPr="0017600F">
        <w:rPr>
          <w:rFonts w:ascii="Arial" w:hAnsi="Arial" w:cs="Arial"/>
          <w:szCs w:val="20"/>
        </w:rPr>
        <w:t xml:space="preserve"> </w:t>
      </w:r>
      <w:r w:rsidR="00013D5E" w:rsidRPr="0017600F">
        <w:rPr>
          <w:rFonts w:ascii="Arial" w:hAnsi="Arial" w:cs="Arial"/>
          <w:szCs w:val="20"/>
        </w:rPr>
        <w:t>will be accepted, regardless of a team</w:t>
      </w:r>
      <w:r w:rsidR="00B921B5">
        <w:rPr>
          <w:rFonts w:ascii="Arial" w:hAnsi="Arial" w:cs="Arial"/>
          <w:szCs w:val="20"/>
        </w:rPr>
        <w:t>’</w:t>
      </w:r>
      <w:r w:rsidR="00013D5E" w:rsidRPr="0017600F">
        <w:rPr>
          <w:rFonts w:ascii="Arial" w:hAnsi="Arial" w:cs="Arial"/>
          <w:szCs w:val="20"/>
        </w:rPr>
        <w:t xml:space="preserve">s point total, </w:t>
      </w:r>
      <w:r w:rsidRPr="0017600F">
        <w:rPr>
          <w:rFonts w:ascii="Arial" w:hAnsi="Arial" w:cs="Arial"/>
          <w:szCs w:val="20"/>
        </w:rPr>
        <w:t xml:space="preserve">after </w:t>
      </w:r>
      <w:r w:rsidR="00013D5E" w:rsidRPr="0017600F">
        <w:rPr>
          <w:rFonts w:ascii="Arial" w:hAnsi="Arial" w:cs="Arial"/>
          <w:szCs w:val="20"/>
        </w:rPr>
        <w:t>April 1</w:t>
      </w:r>
      <w:r w:rsidRPr="0017600F">
        <w:rPr>
          <w:rFonts w:ascii="Arial" w:hAnsi="Arial" w:cs="Arial"/>
          <w:szCs w:val="20"/>
        </w:rPr>
        <w:t xml:space="preserve"> </w:t>
      </w:r>
      <w:r w:rsidR="00CC2A57">
        <w:rPr>
          <w:rFonts w:ascii="Arial" w:hAnsi="Arial" w:cs="Arial"/>
          <w:szCs w:val="20"/>
        </w:rPr>
        <w:t>until 100</w:t>
      </w:r>
      <w:r w:rsidR="00013D5E" w:rsidRPr="0017600F">
        <w:rPr>
          <w:rFonts w:ascii="Arial" w:hAnsi="Arial" w:cs="Arial"/>
          <w:szCs w:val="20"/>
        </w:rPr>
        <w:t xml:space="preserve"> teams are entered in the tournament or </w:t>
      </w:r>
      <w:r w:rsidR="00E8457A" w:rsidRPr="0017600F">
        <w:rPr>
          <w:rFonts w:ascii="Arial" w:hAnsi="Arial" w:cs="Arial"/>
          <w:szCs w:val="20"/>
        </w:rPr>
        <w:t xml:space="preserve">until </w:t>
      </w:r>
      <w:r w:rsidR="00C21186" w:rsidRPr="0017600F">
        <w:rPr>
          <w:rFonts w:ascii="Arial" w:hAnsi="Arial" w:cs="Arial"/>
          <w:szCs w:val="20"/>
        </w:rPr>
        <w:t>the Monday preceding the start of the tournament</w:t>
      </w:r>
      <w:r w:rsidR="00013D5E" w:rsidRPr="0017600F">
        <w:rPr>
          <w:rFonts w:ascii="Arial" w:hAnsi="Arial" w:cs="Arial"/>
          <w:szCs w:val="20"/>
        </w:rPr>
        <w:t xml:space="preserve"> whichever comes first. </w:t>
      </w:r>
      <w:r w:rsidR="005F6948" w:rsidRPr="0017600F">
        <w:rPr>
          <w:rFonts w:ascii="Arial" w:hAnsi="Arial" w:cs="Arial"/>
          <w:szCs w:val="20"/>
        </w:rPr>
        <w:t>The list of accepted teams should be made publicly available.</w:t>
      </w:r>
    </w:p>
    <w:p w:rsidR="00306C52" w:rsidRPr="0017600F" w:rsidRDefault="00306C52" w:rsidP="000815B9">
      <w:pPr>
        <w:rPr>
          <w:rFonts w:ascii="Arial" w:hAnsi="Arial" w:cs="Arial"/>
          <w:szCs w:val="20"/>
        </w:rPr>
      </w:pPr>
      <w:r w:rsidRPr="0017600F">
        <w:rPr>
          <w:rFonts w:ascii="Arial" w:hAnsi="Arial" w:cs="Arial"/>
          <w:szCs w:val="20"/>
        </w:rPr>
        <w:t>Points are calculated using the following formula:</w:t>
      </w:r>
    </w:p>
    <w:p w:rsidR="00306C52" w:rsidRPr="0017600F" w:rsidRDefault="00306C52" w:rsidP="000815B9">
      <w:pPr>
        <w:rPr>
          <w:rFonts w:ascii="Arial" w:hAnsi="Arial" w:cs="Arial"/>
          <w:szCs w:val="20"/>
        </w:rPr>
      </w:pPr>
      <w:r w:rsidRPr="0017600F">
        <w:rPr>
          <w:rFonts w:ascii="Arial" w:hAnsi="Arial" w:cs="Arial"/>
          <w:szCs w:val="20"/>
        </w:rPr>
        <w:t>The number of teams atte</w:t>
      </w:r>
      <w:r w:rsidR="001116D2">
        <w:rPr>
          <w:rFonts w:ascii="Arial" w:hAnsi="Arial" w:cs="Arial"/>
          <w:szCs w:val="20"/>
        </w:rPr>
        <w:t xml:space="preserve">nding the tournament (up to 80 </w:t>
      </w:r>
      <w:r w:rsidRPr="0017600F">
        <w:rPr>
          <w:rFonts w:ascii="Arial" w:hAnsi="Arial" w:cs="Arial"/>
          <w:szCs w:val="20"/>
        </w:rPr>
        <w:t>teams) X Diversity of Tournament Multiplier (below) X Elimination Success Multiplier (below) X your preliminary round win percentage = TOTAL POINTS EARNED FROM THE TOURNAMENT.</w:t>
      </w:r>
    </w:p>
    <w:p w:rsidR="00306C52" w:rsidRPr="0017600F" w:rsidRDefault="00306C52" w:rsidP="000815B9">
      <w:pPr>
        <w:rPr>
          <w:rFonts w:ascii="Arial" w:hAnsi="Arial" w:cs="Arial"/>
          <w:szCs w:val="20"/>
        </w:rPr>
      </w:pPr>
      <w:r w:rsidRPr="0017600F">
        <w:rPr>
          <w:rFonts w:ascii="Arial" w:hAnsi="Arial" w:cs="Arial"/>
          <w:szCs w:val="20"/>
        </w:rPr>
        <w:t>Diversity of Tournament Multiplier (DTM):</w:t>
      </w:r>
    </w:p>
    <w:p w:rsidR="00306C52" w:rsidRPr="0017600F" w:rsidRDefault="00306C52" w:rsidP="000815B9">
      <w:pPr>
        <w:rPr>
          <w:rFonts w:ascii="Arial" w:hAnsi="Arial" w:cs="Arial"/>
          <w:szCs w:val="20"/>
        </w:rPr>
      </w:pPr>
      <w:r w:rsidRPr="0017600F">
        <w:rPr>
          <w:rFonts w:ascii="Arial" w:hAnsi="Arial" w:cs="Arial"/>
          <w:szCs w:val="20"/>
        </w:rPr>
        <w:t>1-2 states: 1.0</w:t>
      </w:r>
    </w:p>
    <w:p w:rsidR="00306C52" w:rsidRPr="0017600F" w:rsidRDefault="00306C52" w:rsidP="000815B9">
      <w:pPr>
        <w:rPr>
          <w:rFonts w:ascii="Arial" w:hAnsi="Arial" w:cs="Arial"/>
          <w:szCs w:val="20"/>
        </w:rPr>
      </w:pPr>
      <w:r w:rsidRPr="0017600F">
        <w:rPr>
          <w:rFonts w:ascii="Arial" w:hAnsi="Arial" w:cs="Arial"/>
          <w:szCs w:val="20"/>
        </w:rPr>
        <w:t>3-5 states: 1.2</w:t>
      </w:r>
    </w:p>
    <w:p w:rsidR="00306C52" w:rsidRPr="0017600F" w:rsidRDefault="00306C52" w:rsidP="000815B9">
      <w:pPr>
        <w:rPr>
          <w:rFonts w:ascii="Arial" w:hAnsi="Arial" w:cs="Arial"/>
          <w:szCs w:val="20"/>
        </w:rPr>
      </w:pPr>
      <w:r w:rsidRPr="0017600F">
        <w:rPr>
          <w:rFonts w:ascii="Arial" w:hAnsi="Arial" w:cs="Arial"/>
          <w:szCs w:val="20"/>
        </w:rPr>
        <w:t>6-8 states: 1.4</w:t>
      </w:r>
    </w:p>
    <w:p w:rsidR="00306C52" w:rsidRPr="0017600F" w:rsidRDefault="00306C52" w:rsidP="000815B9">
      <w:pPr>
        <w:rPr>
          <w:rFonts w:ascii="Arial" w:hAnsi="Arial" w:cs="Arial"/>
          <w:szCs w:val="20"/>
        </w:rPr>
      </w:pPr>
      <w:r w:rsidRPr="0017600F">
        <w:rPr>
          <w:rFonts w:ascii="Arial" w:hAnsi="Arial" w:cs="Arial"/>
          <w:szCs w:val="20"/>
        </w:rPr>
        <w:t>9-12 states: 1.6</w:t>
      </w:r>
    </w:p>
    <w:p w:rsidR="00306C52" w:rsidRPr="0017600F" w:rsidRDefault="00306C52" w:rsidP="000815B9">
      <w:pPr>
        <w:rPr>
          <w:rFonts w:ascii="Arial" w:hAnsi="Arial" w:cs="Arial"/>
          <w:szCs w:val="20"/>
        </w:rPr>
      </w:pPr>
      <w:r w:rsidRPr="0017600F">
        <w:rPr>
          <w:rFonts w:ascii="Arial" w:hAnsi="Arial" w:cs="Arial"/>
          <w:szCs w:val="20"/>
        </w:rPr>
        <w:t>13-15 states: 1.8</w:t>
      </w:r>
    </w:p>
    <w:p w:rsidR="00306C52" w:rsidRPr="0017600F" w:rsidRDefault="00306C52" w:rsidP="000815B9">
      <w:pPr>
        <w:rPr>
          <w:rFonts w:ascii="Arial" w:hAnsi="Arial" w:cs="Arial"/>
          <w:szCs w:val="20"/>
        </w:rPr>
      </w:pPr>
      <w:r w:rsidRPr="0017600F">
        <w:rPr>
          <w:rFonts w:ascii="Arial" w:hAnsi="Arial" w:cs="Arial"/>
          <w:szCs w:val="20"/>
        </w:rPr>
        <w:t>16 or more states: 2.0</w:t>
      </w:r>
    </w:p>
    <w:p w:rsidR="00306C52" w:rsidRPr="0017600F" w:rsidRDefault="00306C52" w:rsidP="000815B9">
      <w:pPr>
        <w:rPr>
          <w:rFonts w:ascii="Arial" w:hAnsi="Arial" w:cs="Arial"/>
          <w:szCs w:val="20"/>
        </w:rPr>
      </w:pPr>
      <w:r w:rsidRPr="0017600F">
        <w:rPr>
          <w:rFonts w:ascii="Arial" w:hAnsi="Arial" w:cs="Arial"/>
          <w:szCs w:val="20"/>
        </w:rPr>
        <w:t> </w:t>
      </w:r>
    </w:p>
    <w:p w:rsidR="00306C52" w:rsidRPr="0017600F" w:rsidRDefault="00306C52" w:rsidP="000815B9">
      <w:pPr>
        <w:rPr>
          <w:rFonts w:ascii="Arial" w:hAnsi="Arial" w:cs="Arial"/>
          <w:szCs w:val="20"/>
        </w:rPr>
      </w:pPr>
      <w:r w:rsidRPr="0017600F">
        <w:rPr>
          <w:rFonts w:ascii="Arial" w:hAnsi="Arial" w:cs="Arial"/>
          <w:szCs w:val="20"/>
        </w:rPr>
        <w:t>Elimination Success Multiplier (ESM):</w:t>
      </w:r>
    </w:p>
    <w:p w:rsidR="00306C52" w:rsidRPr="0017600F" w:rsidRDefault="00306C52" w:rsidP="000815B9">
      <w:pPr>
        <w:rPr>
          <w:rFonts w:ascii="Arial" w:hAnsi="Arial" w:cs="Arial"/>
          <w:szCs w:val="20"/>
        </w:rPr>
      </w:pPr>
      <w:r w:rsidRPr="0017600F">
        <w:rPr>
          <w:rFonts w:ascii="Arial" w:hAnsi="Arial" w:cs="Arial"/>
          <w:szCs w:val="20"/>
        </w:rPr>
        <w:t>Didn’t clear: 1</w:t>
      </w:r>
    </w:p>
    <w:p w:rsidR="00306C52" w:rsidRPr="0017600F" w:rsidRDefault="00306C52" w:rsidP="000815B9">
      <w:pPr>
        <w:rPr>
          <w:rFonts w:ascii="Arial" w:hAnsi="Arial" w:cs="Arial"/>
          <w:szCs w:val="20"/>
        </w:rPr>
      </w:pPr>
      <w:r w:rsidRPr="0017600F">
        <w:rPr>
          <w:rFonts w:ascii="Arial" w:hAnsi="Arial" w:cs="Arial"/>
          <w:szCs w:val="20"/>
        </w:rPr>
        <w:t>Clearing but not winning an elimination round: 1.1</w:t>
      </w:r>
    </w:p>
    <w:p w:rsidR="00306C52" w:rsidRPr="0017600F" w:rsidRDefault="00306C52" w:rsidP="000815B9">
      <w:pPr>
        <w:rPr>
          <w:rFonts w:ascii="Arial" w:hAnsi="Arial" w:cs="Arial"/>
          <w:szCs w:val="20"/>
        </w:rPr>
      </w:pPr>
      <w:r w:rsidRPr="0017600F">
        <w:rPr>
          <w:rFonts w:ascii="Arial" w:hAnsi="Arial" w:cs="Arial"/>
          <w:szCs w:val="20"/>
        </w:rPr>
        <w:t xml:space="preserve">Octas: 1.2 (winning at least one </w:t>
      </w:r>
      <w:r w:rsidR="00225C09" w:rsidRPr="0017600F">
        <w:rPr>
          <w:rFonts w:ascii="Arial" w:hAnsi="Arial" w:cs="Arial"/>
          <w:szCs w:val="20"/>
        </w:rPr>
        <w:t>elimination round</w:t>
      </w:r>
      <w:r w:rsidRPr="0017600F">
        <w:rPr>
          <w:rFonts w:ascii="Arial" w:hAnsi="Arial" w:cs="Arial"/>
          <w:szCs w:val="20"/>
        </w:rPr>
        <w:t>)</w:t>
      </w:r>
    </w:p>
    <w:p w:rsidR="00306C52" w:rsidRPr="0017600F" w:rsidRDefault="00306C52" w:rsidP="000815B9">
      <w:pPr>
        <w:rPr>
          <w:rFonts w:ascii="Arial" w:hAnsi="Arial" w:cs="Arial"/>
          <w:szCs w:val="20"/>
        </w:rPr>
      </w:pPr>
      <w:r w:rsidRPr="0017600F">
        <w:rPr>
          <w:rFonts w:ascii="Arial" w:hAnsi="Arial" w:cs="Arial"/>
          <w:szCs w:val="20"/>
        </w:rPr>
        <w:t xml:space="preserve">Quarters: 1.4 (winning at least one </w:t>
      </w:r>
      <w:r w:rsidR="00225C09" w:rsidRPr="0017600F">
        <w:rPr>
          <w:rFonts w:ascii="Arial" w:hAnsi="Arial" w:cs="Arial"/>
          <w:szCs w:val="20"/>
        </w:rPr>
        <w:t>elimination round</w:t>
      </w:r>
      <w:r w:rsidRPr="0017600F">
        <w:rPr>
          <w:rFonts w:ascii="Arial" w:hAnsi="Arial" w:cs="Arial"/>
          <w:szCs w:val="20"/>
        </w:rPr>
        <w:t>)</w:t>
      </w:r>
    </w:p>
    <w:p w:rsidR="00306C52" w:rsidRPr="0017600F" w:rsidRDefault="00306C52" w:rsidP="000815B9">
      <w:pPr>
        <w:rPr>
          <w:rFonts w:ascii="Arial" w:hAnsi="Arial" w:cs="Arial"/>
          <w:szCs w:val="20"/>
        </w:rPr>
      </w:pPr>
      <w:r w:rsidRPr="0017600F">
        <w:rPr>
          <w:rFonts w:ascii="Arial" w:hAnsi="Arial" w:cs="Arial"/>
          <w:szCs w:val="20"/>
        </w:rPr>
        <w:t xml:space="preserve">Semis: 1.6 (winning at least one </w:t>
      </w:r>
      <w:r w:rsidR="00225C09" w:rsidRPr="0017600F">
        <w:rPr>
          <w:rFonts w:ascii="Arial" w:hAnsi="Arial" w:cs="Arial"/>
          <w:szCs w:val="20"/>
        </w:rPr>
        <w:t>elimination round</w:t>
      </w:r>
      <w:r w:rsidRPr="0017600F">
        <w:rPr>
          <w:rFonts w:ascii="Arial" w:hAnsi="Arial" w:cs="Arial"/>
          <w:szCs w:val="20"/>
        </w:rPr>
        <w:t>)</w:t>
      </w:r>
    </w:p>
    <w:p w:rsidR="00306C52" w:rsidRPr="0017600F" w:rsidRDefault="00306C52" w:rsidP="000815B9">
      <w:pPr>
        <w:rPr>
          <w:rFonts w:ascii="Arial" w:hAnsi="Arial" w:cs="Arial"/>
          <w:szCs w:val="20"/>
        </w:rPr>
      </w:pPr>
      <w:r w:rsidRPr="0017600F">
        <w:rPr>
          <w:rFonts w:ascii="Arial" w:hAnsi="Arial" w:cs="Arial"/>
          <w:szCs w:val="20"/>
        </w:rPr>
        <w:t xml:space="preserve">Finals: 1.8 (winning at least one </w:t>
      </w:r>
      <w:r w:rsidR="00225C09" w:rsidRPr="0017600F">
        <w:rPr>
          <w:rFonts w:ascii="Arial" w:hAnsi="Arial" w:cs="Arial"/>
          <w:szCs w:val="20"/>
        </w:rPr>
        <w:t>elimination round</w:t>
      </w:r>
      <w:r w:rsidRPr="0017600F">
        <w:rPr>
          <w:rFonts w:ascii="Arial" w:hAnsi="Arial" w:cs="Arial"/>
          <w:szCs w:val="20"/>
        </w:rPr>
        <w:t>)</w:t>
      </w:r>
    </w:p>
    <w:p w:rsidR="00306C52" w:rsidRPr="0017600F" w:rsidRDefault="00DA28F7" w:rsidP="000815B9">
      <w:pPr>
        <w:rPr>
          <w:rFonts w:ascii="Arial" w:hAnsi="Arial" w:cs="Arial"/>
          <w:szCs w:val="20"/>
        </w:rPr>
      </w:pPr>
      <w:r w:rsidRPr="0017600F">
        <w:rPr>
          <w:rFonts w:ascii="Arial" w:hAnsi="Arial" w:cs="Arial"/>
          <w:szCs w:val="20"/>
        </w:rPr>
        <w:t>Winning Finals: 2.3</w:t>
      </w:r>
    </w:p>
    <w:p w:rsidR="00306C52" w:rsidRPr="0017600F" w:rsidRDefault="00306C52" w:rsidP="000815B9">
      <w:pPr>
        <w:rPr>
          <w:rFonts w:ascii="Arial" w:hAnsi="Arial" w:cs="Arial"/>
          <w:szCs w:val="20"/>
        </w:rPr>
      </w:pPr>
      <w:r w:rsidRPr="0017600F">
        <w:rPr>
          <w:rFonts w:ascii="Arial" w:hAnsi="Arial" w:cs="Arial"/>
          <w:szCs w:val="20"/>
        </w:rPr>
        <w:t xml:space="preserve">Every elimination round from octafinals on is worth a bonus after the number of participants in elimination rounds is less than or equal to half the number of entries. For example, a tournament with 15 entries doesn't count for a bonus until semifinals. A tournament with 16 entries would count beginning with quarterfinals. </w:t>
      </w:r>
      <w:r w:rsidR="009D021B" w:rsidRPr="0017600F">
        <w:rPr>
          <w:rFonts w:ascii="Arial" w:hAnsi="Arial" w:cs="Arial"/>
          <w:szCs w:val="20"/>
        </w:rPr>
        <w:t>A team must</w:t>
      </w:r>
      <w:r w:rsidRPr="0017600F">
        <w:rPr>
          <w:rFonts w:ascii="Arial" w:hAnsi="Arial" w:cs="Arial"/>
          <w:szCs w:val="20"/>
        </w:rPr>
        <w:t xml:space="preserve"> win an </w:t>
      </w:r>
      <w:r w:rsidR="00451187" w:rsidRPr="0017600F">
        <w:rPr>
          <w:rFonts w:ascii="Arial" w:hAnsi="Arial" w:cs="Arial"/>
          <w:szCs w:val="20"/>
        </w:rPr>
        <w:t xml:space="preserve">elimination round </w:t>
      </w:r>
      <w:r w:rsidRPr="0017600F">
        <w:rPr>
          <w:rFonts w:ascii="Arial" w:hAnsi="Arial" w:cs="Arial"/>
          <w:szCs w:val="20"/>
        </w:rPr>
        <w:t>to get bonus points beyond clearing. For example, if a tournament b</w:t>
      </w:r>
      <w:r w:rsidR="00225C09" w:rsidRPr="0017600F">
        <w:rPr>
          <w:rFonts w:ascii="Arial" w:hAnsi="Arial" w:cs="Arial"/>
          <w:szCs w:val="20"/>
        </w:rPr>
        <w:t xml:space="preserve">reaks to semifinals and </w:t>
      </w:r>
      <w:r w:rsidR="009D021B" w:rsidRPr="0017600F">
        <w:rPr>
          <w:rFonts w:ascii="Arial" w:hAnsi="Arial" w:cs="Arial"/>
          <w:szCs w:val="20"/>
        </w:rPr>
        <w:t>a team loses</w:t>
      </w:r>
      <w:r w:rsidR="00225C09" w:rsidRPr="0017600F">
        <w:rPr>
          <w:rFonts w:ascii="Arial" w:hAnsi="Arial" w:cs="Arial"/>
          <w:szCs w:val="20"/>
        </w:rPr>
        <w:t xml:space="preserve"> in semifinals</w:t>
      </w:r>
      <w:r w:rsidR="009D021B" w:rsidRPr="0017600F">
        <w:rPr>
          <w:rFonts w:ascii="Arial" w:hAnsi="Arial" w:cs="Arial"/>
          <w:szCs w:val="20"/>
        </w:rPr>
        <w:t xml:space="preserve"> </w:t>
      </w:r>
      <w:r w:rsidR="00B145E2" w:rsidRPr="0017600F">
        <w:rPr>
          <w:rFonts w:ascii="Arial" w:hAnsi="Arial" w:cs="Arial"/>
          <w:szCs w:val="20"/>
        </w:rPr>
        <w:t xml:space="preserve">the multiplier is </w:t>
      </w:r>
      <w:r w:rsidRPr="0017600F">
        <w:rPr>
          <w:rFonts w:ascii="Arial" w:hAnsi="Arial" w:cs="Arial"/>
          <w:szCs w:val="20"/>
        </w:rPr>
        <w:t>1.1.</w:t>
      </w:r>
    </w:p>
    <w:p w:rsidR="00306C52" w:rsidRPr="0017600F" w:rsidRDefault="00381381" w:rsidP="000815B9">
      <w:pPr>
        <w:rPr>
          <w:rFonts w:ascii="Arial" w:hAnsi="Arial" w:cs="Arial"/>
          <w:szCs w:val="20"/>
        </w:rPr>
      </w:pPr>
      <w:r w:rsidRPr="0017600F">
        <w:rPr>
          <w:rFonts w:ascii="Arial" w:hAnsi="Arial" w:cs="Arial"/>
          <w:szCs w:val="20"/>
        </w:rPr>
        <w:t>Example</w:t>
      </w:r>
      <w:r w:rsidR="00225C09" w:rsidRPr="0017600F">
        <w:rPr>
          <w:rFonts w:ascii="Arial" w:hAnsi="Arial" w:cs="Arial"/>
          <w:szCs w:val="20"/>
        </w:rPr>
        <w:t>:</w:t>
      </w:r>
      <w:r w:rsidR="00306C52" w:rsidRPr="0017600F">
        <w:rPr>
          <w:rFonts w:ascii="Arial" w:hAnsi="Arial" w:cs="Arial"/>
          <w:szCs w:val="20"/>
        </w:rPr>
        <w:t xml:space="preserve"> In 2005, Grapevine had 72 teams representing six states. Six states is a Diversity of Tournament Multiplier (DTM) of 1.4. If a team is 4-1 in prelims their prelim win percentage is .8, winning an octas debate and losing in quarters gives them a 1.4 Elimination Success Multiplier (ESM). So if a team was 4-1 in prelims and lost in the quarterfinals at Grapevine their points would be:</w:t>
      </w:r>
      <w:r w:rsidR="00EB0B4E" w:rsidRPr="0017600F">
        <w:rPr>
          <w:rFonts w:ascii="Arial" w:hAnsi="Arial" w:cs="Arial"/>
          <w:szCs w:val="20"/>
        </w:rPr>
        <w:t xml:space="preserve"> </w:t>
      </w:r>
      <w:r w:rsidR="00306C52" w:rsidRPr="0017600F">
        <w:rPr>
          <w:rFonts w:ascii="Arial" w:hAnsi="Arial" w:cs="Arial"/>
          <w:szCs w:val="20"/>
        </w:rPr>
        <w:t>72 X 1.4 X 1.2 X .8 = 96.768</w:t>
      </w:r>
    </w:p>
    <w:p w:rsidR="00225C09" w:rsidRPr="0017600F" w:rsidRDefault="00225C09" w:rsidP="000815B9">
      <w:pPr>
        <w:rPr>
          <w:rFonts w:ascii="Arial" w:hAnsi="Arial" w:cs="Arial"/>
          <w:szCs w:val="20"/>
        </w:rPr>
      </w:pPr>
    </w:p>
    <w:p w:rsidR="00742E41" w:rsidRDefault="00EB0B4E" w:rsidP="000815B9">
      <w:pPr>
        <w:rPr>
          <w:rFonts w:ascii="Arial" w:hAnsi="Arial" w:cs="Arial"/>
          <w:szCs w:val="20"/>
        </w:rPr>
      </w:pPr>
      <w:r w:rsidRPr="0017600F">
        <w:rPr>
          <w:rFonts w:ascii="Arial" w:hAnsi="Arial" w:cs="Arial"/>
          <w:szCs w:val="20"/>
        </w:rPr>
        <w:t>A team counts their best five tournament performances in the varsity/open division of virtually any tournament using the current NFL resolution. A team may accrue points competing in the varsity/open division of any tournament occurring prior to the application deadline and that has at least twice as many entries as preliminary rounds. For example, a tournament with 6 preliminary rounds must have at least 12 entries to become a tournament that can count towards qualification. Tournaments such as round robins that utilize an even number of judges for preliminary competition are not eligible.</w:t>
      </w:r>
      <w:r w:rsidR="00742E41">
        <w:rPr>
          <w:rFonts w:ascii="Arial" w:hAnsi="Arial" w:cs="Arial"/>
          <w:szCs w:val="20"/>
        </w:rPr>
        <w:t xml:space="preserve"> </w:t>
      </w:r>
      <w:r w:rsidR="00225C09" w:rsidRPr="0017600F">
        <w:rPr>
          <w:rFonts w:ascii="Arial" w:hAnsi="Arial" w:cs="Arial"/>
          <w:szCs w:val="20"/>
        </w:rPr>
        <w:t>A team may apply even if they haven’t debated together previously or if they haven’t debated at five tournaments together. In this instance each individuals best five tournaments r</w:t>
      </w:r>
      <w:r w:rsidR="00381381" w:rsidRPr="0017600F">
        <w:rPr>
          <w:rFonts w:ascii="Arial" w:hAnsi="Arial" w:cs="Arial"/>
          <w:szCs w:val="20"/>
        </w:rPr>
        <w:t>egardless of partner are counted,</w:t>
      </w:r>
      <w:r w:rsidR="00225C09" w:rsidRPr="0017600F">
        <w:rPr>
          <w:rFonts w:ascii="Arial" w:hAnsi="Arial" w:cs="Arial"/>
          <w:szCs w:val="20"/>
        </w:rPr>
        <w:t xml:space="preserve"> then divided by two</w:t>
      </w:r>
      <w:r w:rsidR="00381381" w:rsidRPr="0017600F">
        <w:rPr>
          <w:rFonts w:ascii="Arial" w:hAnsi="Arial" w:cs="Arial"/>
          <w:szCs w:val="20"/>
        </w:rPr>
        <w:t>,</w:t>
      </w:r>
      <w:r w:rsidR="00225C09" w:rsidRPr="0017600F">
        <w:rPr>
          <w:rFonts w:ascii="Arial" w:hAnsi="Arial" w:cs="Arial"/>
          <w:szCs w:val="20"/>
        </w:rPr>
        <w:t xml:space="preserve"> and then the two individual scores are added</w:t>
      </w:r>
      <w:r w:rsidR="009D021B" w:rsidRPr="0017600F">
        <w:rPr>
          <w:rFonts w:ascii="Arial" w:hAnsi="Arial" w:cs="Arial"/>
          <w:szCs w:val="20"/>
        </w:rPr>
        <w:t xml:space="preserve"> together to create the team point total.</w:t>
      </w:r>
      <w:r w:rsidR="00742E41">
        <w:rPr>
          <w:rFonts w:ascii="Arial" w:hAnsi="Arial" w:cs="Arial"/>
          <w:szCs w:val="20"/>
        </w:rPr>
        <w:t xml:space="preserve"> </w:t>
      </w:r>
      <w:r w:rsidR="001C6A7B" w:rsidRPr="0017600F">
        <w:rPr>
          <w:rFonts w:ascii="Arial" w:hAnsi="Arial" w:cs="Arial"/>
          <w:szCs w:val="20"/>
        </w:rPr>
        <w:t>The team with the highest point total using this qualification system that attends the NDCA Championshi</w:t>
      </w:r>
      <w:r w:rsidR="00E10965" w:rsidRPr="0017600F">
        <w:rPr>
          <w:rFonts w:ascii="Arial" w:hAnsi="Arial" w:cs="Arial"/>
          <w:szCs w:val="20"/>
        </w:rPr>
        <w:t>ps will be awarded The David P. Baker Award for Season Long Excellence.</w:t>
      </w:r>
      <w:r w:rsidR="00A8566E" w:rsidRPr="0017600F">
        <w:rPr>
          <w:rFonts w:ascii="Arial" w:hAnsi="Arial" w:cs="Arial"/>
          <w:szCs w:val="20"/>
        </w:rPr>
        <w:t xml:space="preserve"> </w:t>
      </w:r>
      <w:r w:rsidR="00972767">
        <w:rPr>
          <w:rFonts w:ascii="Arial" w:hAnsi="Arial" w:cs="Arial"/>
          <w:szCs w:val="20"/>
        </w:rPr>
        <w:t>The NDCA National Championships tournament will count toward winning the Baker and will be</w:t>
      </w:r>
      <w:r w:rsidR="005B2B4D">
        <w:rPr>
          <w:rFonts w:ascii="Arial" w:hAnsi="Arial" w:cs="Arial"/>
          <w:szCs w:val="20"/>
        </w:rPr>
        <w:t xml:space="preserve"> the last tournament </w:t>
      </w:r>
      <w:r w:rsidR="00972767">
        <w:rPr>
          <w:rFonts w:ascii="Arial" w:hAnsi="Arial" w:cs="Arial"/>
          <w:szCs w:val="20"/>
        </w:rPr>
        <w:t xml:space="preserve">at which points can be earned. </w:t>
      </w:r>
      <w:r w:rsidR="00A8566E" w:rsidRPr="0017600F">
        <w:rPr>
          <w:rFonts w:ascii="Arial" w:hAnsi="Arial" w:cs="Arial"/>
          <w:szCs w:val="20"/>
        </w:rPr>
        <w:t>To be considered for this award a team must have debated together at all five tournaments used for qualification</w:t>
      </w:r>
      <w:r w:rsidR="00742E41">
        <w:rPr>
          <w:rFonts w:ascii="Arial" w:hAnsi="Arial" w:cs="Arial"/>
          <w:szCs w:val="20"/>
        </w:rPr>
        <w:t xml:space="preserve">. </w:t>
      </w:r>
    </w:p>
    <w:p w:rsidR="00742E41" w:rsidRPr="0017600F" w:rsidRDefault="00742E41" w:rsidP="000815B9">
      <w:pPr>
        <w:rPr>
          <w:rFonts w:ascii="Arial" w:hAnsi="Arial" w:cs="Arial"/>
          <w:szCs w:val="20"/>
        </w:rPr>
      </w:pPr>
      <w:r>
        <w:rPr>
          <w:rFonts w:ascii="Arial" w:hAnsi="Arial" w:cs="Arial"/>
          <w:szCs w:val="20"/>
        </w:rPr>
        <w:t>Any entry denied admission to the National Debate Coaches Association National Championships by the tournament director may appeal to the NDCA Board for admission to the tournament if they tried to enter the tournament prior to March 15th. Any entries admitted to the tournament after March 15th will be solely at the discretion of the tournament director. Any student registered for the tournament after March 15th will not be allowed to appeal the decision of the tournament director.</w:t>
      </w:r>
    </w:p>
    <w:p w:rsidR="001C6A7B" w:rsidRPr="0017600F" w:rsidRDefault="001C6A7B" w:rsidP="000815B9">
      <w:pPr>
        <w:rPr>
          <w:rFonts w:ascii="Arial" w:hAnsi="Arial" w:cs="Arial"/>
          <w:szCs w:val="20"/>
        </w:rPr>
      </w:pPr>
    </w:p>
    <w:p w:rsidR="002F7CBF" w:rsidRPr="008A0F5D" w:rsidRDefault="002F7CBF" w:rsidP="00972767">
      <w:pPr>
        <w:pStyle w:val="Heading3"/>
      </w:pPr>
      <w:bookmarkStart w:id="4" w:name="_Toc352936306"/>
      <w:r w:rsidRPr="008A0F5D">
        <w:t>Rounds of competition</w:t>
      </w:r>
      <w:bookmarkEnd w:id="4"/>
    </w:p>
    <w:p w:rsidR="002F7CBF" w:rsidRPr="0017600F" w:rsidRDefault="002F7CBF" w:rsidP="000815B9">
      <w:pPr>
        <w:rPr>
          <w:rFonts w:ascii="Arial" w:hAnsi="Arial" w:cs="Arial"/>
          <w:szCs w:val="20"/>
        </w:rPr>
      </w:pPr>
    </w:p>
    <w:p w:rsidR="00EE2FAC" w:rsidRPr="0017600F" w:rsidRDefault="00EE2FAC" w:rsidP="000815B9">
      <w:pPr>
        <w:rPr>
          <w:rFonts w:ascii="Arial" w:hAnsi="Arial" w:cs="Arial"/>
          <w:szCs w:val="20"/>
        </w:rPr>
      </w:pPr>
      <w:r w:rsidRPr="0017600F">
        <w:rPr>
          <w:rFonts w:ascii="Arial" w:hAnsi="Arial" w:cs="Arial"/>
          <w:szCs w:val="20"/>
        </w:rPr>
        <w:t xml:space="preserve">The tournament will use the current </w:t>
      </w:r>
      <w:r w:rsidR="001973C3">
        <w:rPr>
          <w:rFonts w:ascii="Arial" w:hAnsi="Arial" w:cs="Arial"/>
          <w:szCs w:val="20"/>
        </w:rPr>
        <w:t xml:space="preserve">National Speech and Debate Association </w:t>
      </w:r>
      <w:r w:rsidRPr="0017600F">
        <w:rPr>
          <w:rFonts w:ascii="Arial" w:hAnsi="Arial" w:cs="Arial"/>
          <w:szCs w:val="20"/>
        </w:rPr>
        <w:t>resolution for policy debate.</w:t>
      </w:r>
    </w:p>
    <w:p w:rsidR="00EE2FAC" w:rsidRPr="0017600F" w:rsidRDefault="002F7CBF" w:rsidP="000815B9">
      <w:pPr>
        <w:rPr>
          <w:rFonts w:ascii="Arial" w:hAnsi="Arial" w:cs="Arial"/>
          <w:szCs w:val="20"/>
        </w:rPr>
      </w:pPr>
      <w:r w:rsidRPr="0017600F">
        <w:rPr>
          <w:rFonts w:ascii="Arial" w:hAnsi="Arial" w:cs="Arial"/>
          <w:szCs w:val="20"/>
        </w:rPr>
        <w:t xml:space="preserve">The tournament will offer </w:t>
      </w:r>
      <w:r w:rsidR="005F3A5A">
        <w:rPr>
          <w:rFonts w:ascii="Arial" w:hAnsi="Arial" w:cs="Arial"/>
          <w:szCs w:val="20"/>
        </w:rPr>
        <w:t>6</w:t>
      </w:r>
      <w:r w:rsidR="003930F2" w:rsidRPr="0017600F">
        <w:rPr>
          <w:rFonts w:ascii="Arial" w:hAnsi="Arial" w:cs="Arial"/>
          <w:szCs w:val="20"/>
        </w:rPr>
        <w:t xml:space="preserve"> rounds of preliminary competition</w:t>
      </w:r>
      <w:r w:rsidR="00EE2FAC" w:rsidRPr="0017600F">
        <w:rPr>
          <w:rFonts w:ascii="Arial" w:hAnsi="Arial" w:cs="Arial"/>
          <w:szCs w:val="20"/>
        </w:rPr>
        <w:t>.</w:t>
      </w:r>
      <w:r w:rsidR="00F316B9">
        <w:rPr>
          <w:rFonts w:ascii="Arial" w:hAnsi="Arial" w:cs="Arial"/>
          <w:szCs w:val="20"/>
        </w:rPr>
        <w:t xml:space="preserve"> </w:t>
      </w:r>
    </w:p>
    <w:p w:rsidR="00EE2FAC" w:rsidRPr="0017600F" w:rsidRDefault="00EE2FAC" w:rsidP="000815B9">
      <w:pPr>
        <w:rPr>
          <w:rFonts w:ascii="Arial" w:hAnsi="Arial" w:cs="Arial"/>
          <w:szCs w:val="20"/>
        </w:rPr>
      </w:pPr>
      <w:r w:rsidRPr="0017600F">
        <w:rPr>
          <w:rFonts w:ascii="Arial" w:hAnsi="Arial" w:cs="Arial"/>
          <w:szCs w:val="20"/>
        </w:rPr>
        <w:t>Time limits will be 8 minute construct</w:t>
      </w:r>
      <w:r w:rsidR="00BC5AF3" w:rsidRPr="0017600F">
        <w:rPr>
          <w:rFonts w:ascii="Arial" w:hAnsi="Arial" w:cs="Arial"/>
          <w:szCs w:val="20"/>
        </w:rPr>
        <w:t>ive speeches, 5 minute rebuttal speeches</w:t>
      </w:r>
      <w:r w:rsidRPr="0017600F">
        <w:rPr>
          <w:rFonts w:ascii="Arial" w:hAnsi="Arial" w:cs="Arial"/>
          <w:szCs w:val="20"/>
        </w:rPr>
        <w:t xml:space="preserve">, </w:t>
      </w:r>
      <w:r w:rsidR="00BC5AF3" w:rsidRPr="0017600F">
        <w:rPr>
          <w:rFonts w:ascii="Arial" w:hAnsi="Arial" w:cs="Arial"/>
          <w:szCs w:val="20"/>
        </w:rPr>
        <w:t xml:space="preserve">and </w:t>
      </w:r>
      <w:r w:rsidRPr="0017600F">
        <w:rPr>
          <w:rFonts w:ascii="Arial" w:hAnsi="Arial" w:cs="Arial"/>
          <w:szCs w:val="20"/>
        </w:rPr>
        <w:t>3 minu</w:t>
      </w:r>
      <w:r w:rsidR="00BC5AF3" w:rsidRPr="0017600F">
        <w:rPr>
          <w:rFonts w:ascii="Arial" w:hAnsi="Arial" w:cs="Arial"/>
          <w:szCs w:val="20"/>
        </w:rPr>
        <w:t>te cross-examination period. Each team will be given 10 minutes of preparation time.</w:t>
      </w:r>
    </w:p>
    <w:p w:rsidR="003930F2" w:rsidRPr="0017600F" w:rsidRDefault="002F7CBF" w:rsidP="000815B9">
      <w:pPr>
        <w:rPr>
          <w:rFonts w:ascii="Arial" w:hAnsi="Arial" w:cs="Arial"/>
          <w:szCs w:val="20"/>
        </w:rPr>
      </w:pPr>
      <w:r w:rsidRPr="0017600F">
        <w:rPr>
          <w:rFonts w:ascii="Arial" w:hAnsi="Arial" w:cs="Arial"/>
          <w:szCs w:val="20"/>
        </w:rPr>
        <w:t xml:space="preserve">All teams winning </w:t>
      </w:r>
      <w:r w:rsidR="005F3A5A">
        <w:rPr>
          <w:rFonts w:ascii="Arial" w:hAnsi="Arial" w:cs="Arial"/>
          <w:szCs w:val="20"/>
        </w:rPr>
        <w:t>four</w:t>
      </w:r>
      <w:r w:rsidR="004005D7" w:rsidRPr="0017600F">
        <w:rPr>
          <w:rFonts w:ascii="Arial" w:hAnsi="Arial" w:cs="Arial"/>
          <w:szCs w:val="20"/>
        </w:rPr>
        <w:t xml:space="preserve"> </w:t>
      </w:r>
      <w:r w:rsidRPr="0017600F">
        <w:rPr>
          <w:rFonts w:ascii="Arial" w:hAnsi="Arial" w:cs="Arial"/>
          <w:szCs w:val="20"/>
        </w:rPr>
        <w:t>or more of their preliminary rounds will qualify for elimin</w:t>
      </w:r>
      <w:r w:rsidR="00527754" w:rsidRPr="0017600F">
        <w:rPr>
          <w:rFonts w:ascii="Arial" w:hAnsi="Arial" w:cs="Arial"/>
          <w:szCs w:val="20"/>
        </w:rPr>
        <w:t xml:space="preserve">ation rounds. </w:t>
      </w:r>
    </w:p>
    <w:p w:rsidR="00DB465E" w:rsidRPr="0017600F" w:rsidRDefault="00DB465E" w:rsidP="000815B9">
      <w:pPr>
        <w:rPr>
          <w:rFonts w:ascii="Arial" w:hAnsi="Arial" w:cs="Arial"/>
          <w:szCs w:val="20"/>
        </w:rPr>
      </w:pPr>
      <w:r w:rsidRPr="0017600F">
        <w:rPr>
          <w:rFonts w:ascii="Arial" w:hAnsi="Arial" w:cs="Arial"/>
          <w:szCs w:val="20"/>
        </w:rPr>
        <w:t>Policy debate competition is considered a team activity. Once tournament competition begins should one or both members of a team be unable to participate in a scheduled round of competition the team must forfeit those debates.</w:t>
      </w:r>
    </w:p>
    <w:p w:rsidR="004B2504" w:rsidRPr="0017600F" w:rsidRDefault="004B2504" w:rsidP="000815B9">
      <w:pPr>
        <w:rPr>
          <w:rFonts w:ascii="Arial" w:hAnsi="Arial" w:cs="Arial"/>
          <w:szCs w:val="20"/>
        </w:rPr>
      </w:pPr>
    </w:p>
    <w:p w:rsidR="00DB465E" w:rsidRPr="0017600F" w:rsidRDefault="00DB465E" w:rsidP="000815B9">
      <w:pPr>
        <w:rPr>
          <w:rFonts w:ascii="Arial" w:hAnsi="Arial" w:cs="Arial"/>
          <w:szCs w:val="20"/>
        </w:rPr>
      </w:pPr>
    </w:p>
    <w:p w:rsidR="00BB06B0" w:rsidRDefault="00BB06B0" w:rsidP="000815B9">
      <w:pPr>
        <w:rPr>
          <w:rFonts w:ascii="Arial" w:hAnsi="Arial" w:cs="Arial"/>
          <w:color w:val="000000"/>
          <w:szCs w:val="20"/>
        </w:rPr>
      </w:pPr>
      <w:r>
        <w:rPr>
          <w:rFonts w:ascii="Arial" w:hAnsi="Arial" w:cs="Arial"/>
          <w:color w:val="000000"/>
          <w:szCs w:val="20"/>
        </w:rPr>
        <w:t>The NDCA considers debate events to be, by definition, open to the public. Interested parties, parents, friends, other competitors, school officials, etc. are all allowed to observe, including note taking, preliminary and elimination rounds of competition in all events.</w:t>
      </w:r>
    </w:p>
    <w:p w:rsidR="00004EBE" w:rsidRDefault="00004EBE" w:rsidP="00004EBE">
      <w:pPr>
        <w:rPr>
          <w:rFonts w:ascii="Arial" w:hAnsi="Arial" w:cs="Arial"/>
          <w:szCs w:val="20"/>
        </w:rPr>
      </w:pPr>
      <w:r>
        <w:rPr>
          <w:rFonts w:ascii="Arial" w:hAnsi="Arial" w:cs="Arial"/>
          <w:szCs w:val="20"/>
        </w:rPr>
        <w:t>Any student who forfeits a round of competition will be ineligible for a speaker award. For seeding purposes students who forfeit debates will have their points averaged.</w:t>
      </w:r>
    </w:p>
    <w:p w:rsidR="00004EBE" w:rsidRDefault="00004EBE" w:rsidP="000815B9"/>
    <w:p w:rsidR="00A95F3E" w:rsidRPr="0017600F" w:rsidRDefault="00A95F3E" w:rsidP="000815B9">
      <w:pPr>
        <w:rPr>
          <w:rFonts w:ascii="Arial" w:hAnsi="Arial" w:cs="Arial"/>
          <w:szCs w:val="20"/>
        </w:rPr>
      </w:pPr>
    </w:p>
    <w:p w:rsidR="00345845" w:rsidRPr="008A0F5D" w:rsidRDefault="00345845" w:rsidP="00972767">
      <w:pPr>
        <w:pStyle w:val="Heading3"/>
      </w:pPr>
      <w:bookmarkStart w:id="5" w:name="_Toc352936307"/>
      <w:bookmarkStart w:id="6" w:name="OLE_LINK3"/>
      <w:bookmarkStart w:id="7" w:name="OLE_LINK4"/>
      <w:r w:rsidRPr="008A0F5D">
        <w:t>Pairing of debates</w:t>
      </w:r>
      <w:bookmarkEnd w:id="5"/>
    </w:p>
    <w:p w:rsidR="00345845" w:rsidRPr="0017600F" w:rsidRDefault="004D071E" w:rsidP="000815B9">
      <w:pPr>
        <w:rPr>
          <w:rFonts w:ascii="Arial" w:hAnsi="Arial" w:cs="Arial"/>
          <w:szCs w:val="20"/>
        </w:rPr>
      </w:pPr>
      <w:r>
        <w:rPr>
          <w:rFonts w:ascii="Arial" w:hAnsi="Arial" w:cs="Arial"/>
          <w:color w:val="000000"/>
          <w:sz w:val="23"/>
          <w:szCs w:val="23"/>
          <w:shd w:val="clear" w:color="auto" w:fill="FFFFFF"/>
        </w:rPr>
        <w:t>To the extent possible the tabroom should equalize competition in preset debates and power match high/low within brackets starting with round 3.</w:t>
      </w:r>
    </w:p>
    <w:p w:rsidR="00E923D2" w:rsidRPr="009B000D" w:rsidRDefault="000A0DA3" w:rsidP="00972767">
      <w:pPr>
        <w:pStyle w:val="Heading3"/>
      </w:pPr>
      <w:bookmarkStart w:id="8" w:name="_Toc213603582"/>
      <w:bookmarkStart w:id="9" w:name="_Toc352936308"/>
      <w:bookmarkEnd w:id="6"/>
      <w:bookmarkEnd w:id="7"/>
      <w:r w:rsidRPr="009B000D">
        <w:t>Teams qualifying for elimination rounds</w:t>
      </w:r>
      <w:bookmarkEnd w:id="8"/>
      <w:bookmarkEnd w:id="9"/>
      <w:r w:rsidRPr="009B000D">
        <w:t xml:space="preserve"> </w:t>
      </w:r>
    </w:p>
    <w:p w:rsidR="00B54B46" w:rsidRPr="00E923D2" w:rsidRDefault="000A0DA3" w:rsidP="000815B9">
      <w:pPr>
        <w:rPr>
          <w:rFonts w:ascii="Arial" w:hAnsi="Arial" w:cs="Arial"/>
          <w:szCs w:val="20"/>
        </w:rPr>
      </w:pPr>
      <w:r w:rsidRPr="00E923D2">
        <w:rPr>
          <w:rFonts w:ascii="Arial" w:hAnsi="Arial" w:cs="Arial"/>
          <w:szCs w:val="20"/>
        </w:rPr>
        <w:t xml:space="preserve">(All teams winning four preliminary rounds advance to elimination rounds. </w:t>
      </w:r>
      <w:r w:rsidR="00A13C16">
        <w:rPr>
          <w:rFonts w:ascii="Arial" w:hAnsi="Arial" w:cs="Arial"/>
          <w:szCs w:val="20"/>
        </w:rPr>
        <w:t>These procedures remain as guidance for seeding purposes in both preliminary an</w:t>
      </w:r>
      <w:r w:rsidR="000D1748">
        <w:rPr>
          <w:rFonts w:ascii="Arial" w:hAnsi="Arial" w:cs="Arial"/>
          <w:szCs w:val="20"/>
        </w:rPr>
        <w:t>d elimination round competition.)</w:t>
      </w:r>
    </w:p>
    <w:p w:rsidR="002F7CBF" w:rsidRPr="0017600F" w:rsidRDefault="002F7CBF" w:rsidP="000815B9">
      <w:pPr>
        <w:rPr>
          <w:rFonts w:ascii="Arial" w:hAnsi="Arial" w:cs="Arial"/>
          <w:szCs w:val="20"/>
        </w:rPr>
      </w:pPr>
    </w:p>
    <w:p w:rsidR="00020FA0" w:rsidRPr="00020FA0" w:rsidRDefault="00020FA0" w:rsidP="00020FA0">
      <w:pPr>
        <w:rPr>
          <w:rFonts w:ascii="Arial" w:eastAsia="Times New Roman" w:hAnsi="Arial" w:cs="Arial"/>
          <w:color w:val="222222"/>
          <w:sz w:val="36"/>
          <w:szCs w:val="36"/>
        </w:rPr>
      </w:pPr>
      <w:r w:rsidRPr="00020FA0">
        <w:rPr>
          <w:rFonts w:ascii="Arial" w:eastAsia="Times New Roman" w:hAnsi="Arial" w:cs="Arial"/>
          <w:color w:val="000000"/>
          <w:sz w:val="23"/>
          <w:szCs w:val="23"/>
        </w:rPr>
        <w:t>Wins</w:t>
      </w:r>
    </w:p>
    <w:p w:rsidR="00020FA0" w:rsidRPr="00020FA0" w:rsidRDefault="00020FA0" w:rsidP="00020FA0">
      <w:pPr>
        <w:rPr>
          <w:rFonts w:ascii="Arial" w:eastAsia="Times New Roman" w:hAnsi="Arial" w:cs="Arial"/>
          <w:color w:val="222222"/>
          <w:sz w:val="36"/>
          <w:szCs w:val="36"/>
        </w:rPr>
      </w:pPr>
      <w:r w:rsidRPr="00020FA0">
        <w:rPr>
          <w:rFonts w:ascii="Arial" w:eastAsia="Times New Roman" w:hAnsi="Arial" w:cs="Arial"/>
          <w:color w:val="000000"/>
          <w:sz w:val="23"/>
          <w:szCs w:val="23"/>
        </w:rPr>
        <w:t>High/low points</w:t>
      </w:r>
    </w:p>
    <w:p w:rsidR="00020FA0" w:rsidRPr="00020FA0" w:rsidRDefault="00020FA0" w:rsidP="00020FA0">
      <w:pPr>
        <w:rPr>
          <w:rFonts w:ascii="Arial" w:eastAsia="Times New Roman" w:hAnsi="Arial" w:cs="Arial"/>
          <w:color w:val="222222"/>
          <w:sz w:val="36"/>
          <w:szCs w:val="36"/>
        </w:rPr>
      </w:pPr>
      <w:r w:rsidRPr="00020FA0">
        <w:rPr>
          <w:rFonts w:ascii="Arial" w:eastAsia="Times New Roman" w:hAnsi="Arial" w:cs="Arial"/>
          <w:color w:val="000000"/>
          <w:sz w:val="23"/>
          <w:szCs w:val="23"/>
        </w:rPr>
        <w:t>Total points</w:t>
      </w:r>
    </w:p>
    <w:p w:rsidR="00020FA0" w:rsidRPr="00020FA0" w:rsidRDefault="00020FA0" w:rsidP="00020FA0">
      <w:pPr>
        <w:rPr>
          <w:rFonts w:ascii="Arial" w:eastAsia="Times New Roman" w:hAnsi="Arial" w:cs="Arial"/>
          <w:color w:val="222222"/>
          <w:sz w:val="36"/>
          <w:szCs w:val="36"/>
        </w:rPr>
      </w:pPr>
      <w:r w:rsidRPr="00020FA0">
        <w:rPr>
          <w:rFonts w:ascii="Arial" w:eastAsia="Times New Roman" w:hAnsi="Arial" w:cs="Arial"/>
          <w:color w:val="000000"/>
          <w:sz w:val="23"/>
          <w:szCs w:val="23"/>
        </w:rPr>
        <w:t>Opposition Wins</w:t>
      </w:r>
    </w:p>
    <w:p w:rsidR="00020FA0" w:rsidRPr="00020FA0" w:rsidRDefault="00020FA0" w:rsidP="00020FA0">
      <w:pPr>
        <w:rPr>
          <w:rFonts w:ascii="Arial" w:eastAsia="Times New Roman" w:hAnsi="Arial" w:cs="Arial"/>
          <w:color w:val="222222"/>
          <w:sz w:val="36"/>
          <w:szCs w:val="36"/>
        </w:rPr>
      </w:pPr>
      <w:r w:rsidRPr="00020FA0">
        <w:rPr>
          <w:rFonts w:ascii="Arial" w:eastAsia="Times New Roman" w:hAnsi="Arial" w:cs="Arial"/>
          <w:color w:val="000000"/>
          <w:sz w:val="23"/>
          <w:szCs w:val="23"/>
        </w:rPr>
        <w:t>Double high/low points</w:t>
      </w:r>
    </w:p>
    <w:p w:rsidR="00020FA0" w:rsidRPr="00020FA0" w:rsidRDefault="00020FA0" w:rsidP="00020FA0">
      <w:pPr>
        <w:rPr>
          <w:rFonts w:ascii="Arial" w:eastAsia="Times New Roman" w:hAnsi="Arial" w:cs="Arial"/>
          <w:color w:val="222222"/>
          <w:sz w:val="36"/>
          <w:szCs w:val="36"/>
        </w:rPr>
      </w:pPr>
      <w:r w:rsidRPr="00020FA0">
        <w:rPr>
          <w:rFonts w:ascii="Arial" w:eastAsia="Times New Roman" w:hAnsi="Arial" w:cs="Arial"/>
          <w:color w:val="000000"/>
          <w:sz w:val="23"/>
          <w:szCs w:val="23"/>
        </w:rPr>
        <w:t>Ranks (for policy debate only)</w:t>
      </w:r>
    </w:p>
    <w:p w:rsidR="00020FA0" w:rsidRPr="00020FA0" w:rsidRDefault="00020FA0" w:rsidP="00020FA0">
      <w:pPr>
        <w:rPr>
          <w:rFonts w:ascii="Arial" w:eastAsia="Times New Roman" w:hAnsi="Arial" w:cs="Arial"/>
          <w:color w:val="222222"/>
          <w:sz w:val="36"/>
          <w:szCs w:val="36"/>
        </w:rPr>
      </w:pPr>
      <w:r w:rsidRPr="00020FA0">
        <w:rPr>
          <w:rFonts w:ascii="Arial" w:eastAsia="Times New Roman" w:hAnsi="Arial" w:cs="Arial"/>
          <w:color w:val="000000"/>
          <w:sz w:val="23"/>
          <w:szCs w:val="23"/>
        </w:rPr>
        <w:t>Judge Variance</w:t>
      </w:r>
    </w:p>
    <w:p w:rsidR="00E3070B" w:rsidRPr="0017600F" w:rsidRDefault="00020FA0" w:rsidP="00020FA0">
      <w:pPr>
        <w:rPr>
          <w:rFonts w:ascii="Arial" w:hAnsi="Arial" w:cs="Arial"/>
          <w:szCs w:val="20"/>
        </w:rPr>
      </w:pPr>
      <w:r w:rsidRPr="00020FA0">
        <w:rPr>
          <w:rFonts w:ascii="Arial" w:eastAsia="Times New Roman" w:hAnsi="Arial" w:cs="Arial"/>
          <w:color w:val="000000"/>
          <w:sz w:val="23"/>
          <w:szCs w:val="23"/>
        </w:rPr>
        <w:t>Random number</w:t>
      </w:r>
    </w:p>
    <w:p w:rsidR="00B54B46" w:rsidRPr="008A0F5D" w:rsidRDefault="00B54B46" w:rsidP="00972767">
      <w:pPr>
        <w:pStyle w:val="Heading3"/>
      </w:pPr>
      <w:bookmarkStart w:id="10" w:name="_Toc352936309"/>
      <w:r w:rsidRPr="008A0F5D">
        <w:t>Speaker awards</w:t>
      </w:r>
      <w:bookmarkEnd w:id="10"/>
    </w:p>
    <w:p w:rsidR="00B54B46" w:rsidRPr="0017600F" w:rsidRDefault="00B54B46" w:rsidP="000815B9">
      <w:pPr>
        <w:rPr>
          <w:rFonts w:ascii="Arial" w:hAnsi="Arial" w:cs="Arial"/>
          <w:szCs w:val="20"/>
        </w:rPr>
      </w:pPr>
    </w:p>
    <w:p w:rsidR="002F7CBF" w:rsidRPr="0017600F" w:rsidRDefault="00743556" w:rsidP="000815B9">
      <w:pPr>
        <w:rPr>
          <w:rFonts w:ascii="Arial" w:hAnsi="Arial" w:cs="Arial"/>
          <w:szCs w:val="20"/>
        </w:rPr>
      </w:pPr>
      <w:r w:rsidRPr="0017600F">
        <w:rPr>
          <w:rFonts w:ascii="Arial" w:hAnsi="Arial" w:cs="Arial"/>
          <w:szCs w:val="20"/>
        </w:rPr>
        <w:t>The tournament will u</w:t>
      </w:r>
      <w:r w:rsidR="002F7CBF" w:rsidRPr="0017600F">
        <w:rPr>
          <w:rFonts w:ascii="Arial" w:hAnsi="Arial" w:cs="Arial"/>
          <w:szCs w:val="20"/>
        </w:rPr>
        <w:t>se the following tie breaking procedure to determine speaker awards:</w:t>
      </w:r>
    </w:p>
    <w:p w:rsidR="002F7CBF" w:rsidRPr="0017600F" w:rsidRDefault="002F7CBF" w:rsidP="000815B9">
      <w:pPr>
        <w:rPr>
          <w:rFonts w:ascii="Arial" w:hAnsi="Arial" w:cs="Arial"/>
          <w:szCs w:val="20"/>
        </w:rPr>
      </w:pPr>
    </w:p>
    <w:p w:rsidR="006775E7" w:rsidRPr="0017600F" w:rsidRDefault="006775E7" w:rsidP="000815B9">
      <w:pPr>
        <w:rPr>
          <w:rFonts w:ascii="Arial" w:hAnsi="Arial" w:cs="Arial"/>
          <w:szCs w:val="20"/>
        </w:rPr>
      </w:pPr>
      <w:r w:rsidRPr="0017600F">
        <w:rPr>
          <w:rFonts w:ascii="Arial" w:hAnsi="Arial" w:cs="Arial"/>
          <w:szCs w:val="20"/>
        </w:rPr>
        <w:t>High/low points</w:t>
      </w:r>
    </w:p>
    <w:p w:rsidR="006775E7" w:rsidRPr="0017600F" w:rsidRDefault="006775E7" w:rsidP="000815B9">
      <w:pPr>
        <w:rPr>
          <w:rFonts w:ascii="Arial" w:hAnsi="Arial" w:cs="Arial"/>
          <w:szCs w:val="20"/>
        </w:rPr>
      </w:pPr>
      <w:r w:rsidRPr="0017600F">
        <w:rPr>
          <w:rFonts w:ascii="Arial" w:hAnsi="Arial" w:cs="Arial"/>
          <w:szCs w:val="20"/>
        </w:rPr>
        <w:t>Total points</w:t>
      </w:r>
    </w:p>
    <w:p w:rsidR="006775E7" w:rsidRPr="0017600F" w:rsidRDefault="006775E7" w:rsidP="000815B9">
      <w:pPr>
        <w:rPr>
          <w:rFonts w:ascii="Arial" w:hAnsi="Arial" w:cs="Arial"/>
          <w:szCs w:val="20"/>
        </w:rPr>
      </w:pPr>
      <w:r w:rsidRPr="0017600F">
        <w:rPr>
          <w:rFonts w:ascii="Arial" w:hAnsi="Arial" w:cs="Arial"/>
          <w:szCs w:val="20"/>
        </w:rPr>
        <w:t>Double high/low</w:t>
      </w:r>
    </w:p>
    <w:p w:rsidR="006775E7" w:rsidRPr="0017600F" w:rsidRDefault="006775E7" w:rsidP="000815B9">
      <w:pPr>
        <w:rPr>
          <w:rFonts w:ascii="Arial" w:hAnsi="Arial" w:cs="Arial"/>
          <w:szCs w:val="20"/>
        </w:rPr>
      </w:pPr>
      <w:r w:rsidRPr="0017600F">
        <w:rPr>
          <w:rFonts w:ascii="Arial" w:hAnsi="Arial" w:cs="Arial"/>
          <w:szCs w:val="20"/>
        </w:rPr>
        <w:t>Ranks</w:t>
      </w:r>
    </w:p>
    <w:p w:rsidR="006775E7" w:rsidRPr="0017600F" w:rsidRDefault="006775E7" w:rsidP="000815B9">
      <w:pPr>
        <w:rPr>
          <w:rFonts w:ascii="Arial" w:hAnsi="Arial" w:cs="Arial"/>
          <w:szCs w:val="20"/>
        </w:rPr>
      </w:pPr>
      <w:r w:rsidRPr="0017600F">
        <w:rPr>
          <w:rFonts w:ascii="Arial" w:hAnsi="Arial" w:cs="Arial"/>
          <w:szCs w:val="20"/>
        </w:rPr>
        <w:t>Opposition wins</w:t>
      </w:r>
    </w:p>
    <w:p w:rsidR="006775E7" w:rsidRPr="0017600F" w:rsidRDefault="006775E7" w:rsidP="000815B9">
      <w:pPr>
        <w:rPr>
          <w:rFonts w:ascii="Arial" w:hAnsi="Arial" w:cs="Arial"/>
          <w:szCs w:val="20"/>
        </w:rPr>
      </w:pPr>
      <w:r w:rsidRPr="0017600F">
        <w:rPr>
          <w:rFonts w:ascii="Arial" w:hAnsi="Arial" w:cs="Arial"/>
          <w:szCs w:val="20"/>
        </w:rPr>
        <w:t>Judge controlled variance</w:t>
      </w:r>
    </w:p>
    <w:p w:rsidR="006775E7" w:rsidRPr="0017600F" w:rsidRDefault="006775E7" w:rsidP="000815B9">
      <w:pPr>
        <w:rPr>
          <w:rFonts w:ascii="Arial" w:hAnsi="Arial" w:cs="Arial"/>
          <w:szCs w:val="20"/>
        </w:rPr>
      </w:pPr>
      <w:r w:rsidRPr="0017600F">
        <w:rPr>
          <w:rFonts w:ascii="Arial" w:hAnsi="Arial" w:cs="Arial"/>
          <w:szCs w:val="20"/>
        </w:rPr>
        <w:t>Opposition points</w:t>
      </w:r>
    </w:p>
    <w:p w:rsidR="006775E7" w:rsidRPr="0017600F" w:rsidRDefault="006775E7" w:rsidP="000815B9">
      <w:pPr>
        <w:rPr>
          <w:rFonts w:ascii="Arial" w:hAnsi="Arial" w:cs="Arial"/>
          <w:szCs w:val="20"/>
        </w:rPr>
      </w:pPr>
      <w:r w:rsidRPr="0017600F">
        <w:rPr>
          <w:rFonts w:ascii="Arial" w:hAnsi="Arial" w:cs="Arial"/>
          <w:szCs w:val="20"/>
        </w:rPr>
        <w:t>Random number generation</w:t>
      </w:r>
    </w:p>
    <w:p w:rsidR="00527754" w:rsidRDefault="00527754" w:rsidP="000815B9">
      <w:pPr>
        <w:rPr>
          <w:rFonts w:ascii="Arial" w:hAnsi="Arial" w:cs="Arial"/>
          <w:szCs w:val="20"/>
        </w:rPr>
      </w:pPr>
    </w:p>
    <w:p w:rsidR="00BB4337" w:rsidRPr="0017600F" w:rsidRDefault="00BB4337" w:rsidP="000815B9">
      <w:pPr>
        <w:rPr>
          <w:rFonts w:ascii="Arial" w:hAnsi="Arial" w:cs="Arial"/>
          <w:szCs w:val="20"/>
        </w:rPr>
      </w:pPr>
      <w:r>
        <w:rPr>
          <w:rFonts w:ascii="Arial" w:hAnsi="Arial" w:cs="Arial"/>
          <w:color w:val="000000"/>
          <w:sz w:val="23"/>
          <w:szCs w:val="23"/>
          <w:shd w:val="clear" w:color="auto" w:fill="FFFFFF"/>
        </w:rPr>
        <w:t>Any student who forfeits a round of competition will be ineligible for a speaker award.</w:t>
      </w:r>
    </w:p>
    <w:p w:rsidR="00527754" w:rsidRPr="008A0F5D" w:rsidRDefault="00991C17" w:rsidP="00972767">
      <w:pPr>
        <w:pStyle w:val="Heading3"/>
      </w:pPr>
      <w:r w:rsidRPr="008A0F5D">
        <w:br w:type="page"/>
      </w:r>
      <w:bookmarkStart w:id="11" w:name="_Toc352936310"/>
      <w:r w:rsidR="00527754" w:rsidRPr="008A0F5D">
        <w:t>Judge assignme</w:t>
      </w:r>
      <w:r w:rsidR="00B54B46" w:rsidRPr="008A0F5D">
        <w:t>nt</w:t>
      </w:r>
      <w:bookmarkEnd w:id="11"/>
    </w:p>
    <w:p w:rsidR="00527754" w:rsidRPr="0017600F" w:rsidRDefault="00527754" w:rsidP="000815B9">
      <w:pPr>
        <w:rPr>
          <w:rFonts w:ascii="Arial" w:hAnsi="Arial" w:cs="Arial"/>
          <w:szCs w:val="20"/>
        </w:rPr>
      </w:pPr>
    </w:p>
    <w:p w:rsidR="00527754" w:rsidRPr="0017600F" w:rsidRDefault="00527754" w:rsidP="000815B9">
      <w:pPr>
        <w:rPr>
          <w:rFonts w:ascii="Arial" w:hAnsi="Arial" w:cs="Arial"/>
          <w:szCs w:val="20"/>
        </w:rPr>
      </w:pPr>
      <w:r w:rsidRPr="0017600F">
        <w:rPr>
          <w:rFonts w:ascii="Arial" w:hAnsi="Arial" w:cs="Arial"/>
          <w:szCs w:val="20"/>
        </w:rPr>
        <w:t>Judges</w:t>
      </w:r>
      <w:r w:rsidR="009B5966" w:rsidRPr="0017600F">
        <w:rPr>
          <w:rFonts w:ascii="Arial" w:hAnsi="Arial" w:cs="Arial"/>
          <w:szCs w:val="20"/>
        </w:rPr>
        <w:t xml:space="preserve"> should be assigned using a five</w:t>
      </w:r>
      <w:r w:rsidRPr="0017600F">
        <w:rPr>
          <w:rFonts w:ascii="Arial" w:hAnsi="Arial" w:cs="Arial"/>
          <w:szCs w:val="20"/>
        </w:rPr>
        <w:t xml:space="preserve"> category mutual preference system</w:t>
      </w:r>
      <w:r w:rsidR="00910117" w:rsidRPr="0017600F">
        <w:rPr>
          <w:rFonts w:ascii="Arial" w:hAnsi="Arial" w:cs="Arial"/>
          <w:szCs w:val="20"/>
        </w:rPr>
        <w:t xml:space="preserve"> (either judge or unit based)</w:t>
      </w:r>
      <w:r w:rsidRPr="0017600F">
        <w:rPr>
          <w:rFonts w:ascii="Arial" w:hAnsi="Arial" w:cs="Arial"/>
          <w:szCs w:val="20"/>
        </w:rPr>
        <w:t xml:space="preserve"> where tournament pa</w:t>
      </w:r>
      <w:r w:rsidR="009B5966" w:rsidRPr="0017600F">
        <w:rPr>
          <w:rFonts w:ascii="Arial" w:hAnsi="Arial" w:cs="Arial"/>
          <w:szCs w:val="20"/>
        </w:rPr>
        <w:t>rticipants are re</w:t>
      </w:r>
      <w:r w:rsidR="004B2504" w:rsidRPr="0017600F">
        <w:rPr>
          <w:rFonts w:ascii="Arial" w:hAnsi="Arial" w:cs="Arial"/>
          <w:szCs w:val="20"/>
        </w:rPr>
        <w:t>quired to rank a minimum of 20% of judges</w:t>
      </w:r>
      <w:r w:rsidR="00910117" w:rsidRPr="0017600F">
        <w:rPr>
          <w:rFonts w:ascii="Arial" w:hAnsi="Arial" w:cs="Arial"/>
          <w:szCs w:val="20"/>
        </w:rPr>
        <w:t>/rounds available</w:t>
      </w:r>
      <w:r w:rsidR="004B2504" w:rsidRPr="0017600F">
        <w:rPr>
          <w:rFonts w:ascii="Arial" w:hAnsi="Arial" w:cs="Arial"/>
          <w:szCs w:val="20"/>
        </w:rPr>
        <w:t xml:space="preserve"> as A+, 20% of </w:t>
      </w:r>
      <w:r w:rsidR="00910117" w:rsidRPr="0017600F">
        <w:rPr>
          <w:rFonts w:ascii="Arial" w:hAnsi="Arial" w:cs="Arial"/>
          <w:szCs w:val="20"/>
        </w:rPr>
        <w:t>judges/rounds available</w:t>
      </w:r>
      <w:r w:rsidR="004B2504" w:rsidRPr="0017600F">
        <w:rPr>
          <w:rFonts w:ascii="Arial" w:hAnsi="Arial" w:cs="Arial"/>
          <w:szCs w:val="20"/>
        </w:rPr>
        <w:t xml:space="preserve"> as A, 20% of </w:t>
      </w:r>
      <w:r w:rsidR="00910117" w:rsidRPr="0017600F">
        <w:rPr>
          <w:rFonts w:ascii="Arial" w:hAnsi="Arial" w:cs="Arial"/>
          <w:szCs w:val="20"/>
        </w:rPr>
        <w:t>judges/rounds available</w:t>
      </w:r>
      <w:r w:rsidR="004B2504" w:rsidRPr="0017600F">
        <w:rPr>
          <w:rFonts w:ascii="Arial" w:hAnsi="Arial" w:cs="Arial"/>
          <w:szCs w:val="20"/>
        </w:rPr>
        <w:t xml:space="preserve"> as A-, 15</w:t>
      </w:r>
      <w:r w:rsidR="009B5966" w:rsidRPr="0017600F">
        <w:rPr>
          <w:rFonts w:ascii="Arial" w:hAnsi="Arial" w:cs="Arial"/>
          <w:szCs w:val="20"/>
        </w:rPr>
        <w:t xml:space="preserve">% of judges as B+. Tournament participants may </w:t>
      </w:r>
      <w:r w:rsidR="00C22483" w:rsidRPr="0017600F">
        <w:rPr>
          <w:rFonts w:ascii="Arial" w:hAnsi="Arial" w:cs="Arial"/>
          <w:szCs w:val="20"/>
        </w:rPr>
        <w:t>strike up to 1</w:t>
      </w:r>
      <w:r w:rsidR="004B2504" w:rsidRPr="0017600F">
        <w:rPr>
          <w:rFonts w:ascii="Arial" w:hAnsi="Arial" w:cs="Arial"/>
          <w:szCs w:val="20"/>
        </w:rPr>
        <w:t>0</w:t>
      </w:r>
      <w:r w:rsidR="009B5966" w:rsidRPr="0017600F">
        <w:rPr>
          <w:rFonts w:ascii="Arial" w:hAnsi="Arial" w:cs="Arial"/>
          <w:szCs w:val="20"/>
        </w:rPr>
        <w:t xml:space="preserve">% of </w:t>
      </w:r>
      <w:r w:rsidR="00910117" w:rsidRPr="0017600F">
        <w:rPr>
          <w:rFonts w:ascii="Arial" w:hAnsi="Arial" w:cs="Arial"/>
          <w:szCs w:val="20"/>
        </w:rPr>
        <w:t>judges/rounds available</w:t>
      </w:r>
      <w:r w:rsidR="009B5966" w:rsidRPr="0017600F">
        <w:rPr>
          <w:rFonts w:ascii="Arial" w:hAnsi="Arial" w:cs="Arial"/>
          <w:szCs w:val="20"/>
        </w:rPr>
        <w:t>.</w:t>
      </w:r>
      <w:r w:rsidR="00DE304D" w:rsidRPr="0017600F">
        <w:rPr>
          <w:rFonts w:ascii="Arial" w:hAnsi="Arial" w:cs="Arial"/>
          <w:szCs w:val="20"/>
        </w:rPr>
        <w:t xml:space="preserve"> Conflicts should be ranked as </w:t>
      </w:r>
      <w:r w:rsidR="004B2504" w:rsidRPr="0017600F">
        <w:rPr>
          <w:rFonts w:ascii="Arial" w:hAnsi="Arial" w:cs="Arial"/>
          <w:szCs w:val="20"/>
        </w:rPr>
        <w:t>C</w:t>
      </w:r>
      <w:r w:rsidR="00DE304D" w:rsidRPr="0017600F">
        <w:rPr>
          <w:rFonts w:ascii="Arial" w:hAnsi="Arial" w:cs="Arial"/>
          <w:szCs w:val="20"/>
        </w:rPr>
        <w:t>.</w:t>
      </w:r>
      <w:r w:rsidR="00910117" w:rsidRPr="0017600F">
        <w:rPr>
          <w:rFonts w:ascii="Arial" w:hAnsi="Arial" w:cs="Arial"/>
          <w:szCs w:val="20"/>
        </w:rPr>
        <w:t xml:space="preserve"> </w:t>
      </w:r>
    </w:p>
    <w:p w:rsidR="004B2504" w:rsidRPr="0017600F" w:rsidRDefault="004B2504" w:rsidP="000815B9">
      <w:pPr>
        <w:rPr>
          <w:rFonts w:ascii="Arial" w:hAnsi="Arial" w:cs="Arial"/>
          <w:szCs w:val="20"/>
        </w:rPr>
      </w:pPr>
      <w:r w:rsidRPr="0017600F">
        <w:rPr>
          <w:rFonts w:ascii="Arial" w:hAnsi="Arial" w:cs="Arial"/>
          <w:szCs w:val="20"/>
        </w:rPr>
        <w:t>When filling out the mutual preference system teams have an affirmative obligation to select as “conflicts/constrainted” those judges they know will be required to conflict themselves as identified in the “Judge conflicts” portion of this document.</w:t>
      </w:r>
    </w:p>
    <w:p w:rsidR="004B2504" w:rsidRPr="0017600F" w:rsidRDefault="004B2504" w:rsidP="000815B9">
      <w:pPr>
        <w:rPr>
          <w:rFonts w:ascii="Arial" w:hAnsi="Arial" w:cs="Arial"/>
          <w:szCs w:val="20"/>
        </w:rPr>
      </w:pPr>
      <w:r w:rsidRPr="0017600F">
        <w:rPr>
          <w:rFonts w:ascii="Arial" w:hAnsi="Arial" w:cs="Arial"/>
          <w:szCs w:val="20"/>
        </w:rPr>
        <w:t>The tab room will “correct” mistakes in preferences by randomly moving judges up categories to ensure the requisite percentages are met.</w:t>
      </w:r>
      <w:r w:rsidR="00150235" w:rsidRPr="0017600F">
        <w:rPr>
          <w:rFonts w:ascii="Arial" w:hAnsi="Arial" w:cs="Arial"/>
          <w:szCs w:val="20"/>
        </w:rPr>
        <w:t xml:space="preserve"> Judges will all be ranked as A+ for teams not turning in a preference sheet.</w:t>
      </w:r>
    </w:p>
    <w:p w:rsidR="00DE304D" w:rsidRPr="0017600F" w:rsidRDefault="00DE304D" w:rsidP="000815B9">
      <w:pPr>
        <w:rPr>
          <w:rFonts w:ascii="Arial" w:hAnsi="Arial" w:cs="Arial"/>
          <w:szCs w:val="20"/>
        </w:rPr>
      </w:pPr>
    </w:p>
    <w:p w:rsidR="00527754" w:rsidRPr="0017600F" w:rsidRDefault="00527754" w:rsidP="000815B9">
      <w:pPr>
        <w:rPr>
          <w:rFonts w:ascii="Arial" w:hAnsi="Arial" w:cs="Arial"/>
          <w:szCs w:val="20"/>
        </w:rPr>
      </w:pPr>
      <w:r w:rsidRPr="0017600F">
        <w:rPr>
          <w:rFonts w:ascii="Arial" w:hAnsi="Arial" w:cs="Arial"/>
          <w:szCs w:val="20"/>
        </w:rPr>
        <w:t>Mutual preference sheets should be received no later than 12 hours prior to the scheduled release of pairings for round 1. Teams may turn in their mutual preference sheets a</w:t>
      </w:r>
      <w:r w:rsidR="009B5966" w:rsidRPr="0017600F">
        <w:rPr>
          <w:rFonts w:ascii="Arial" w:hAnsi="Arial" w:cs="Arial"/>
          <w:szCs w:val="20"/>
        </w:rPr>
        <w:t>fter this deadline however the</w:t>
      </w:r>
      <w:r w:rsidRPr="0017600F">
        <w:rPr>
          <w:rFonts w:ascii="Arial" w:hAnsi="Arial" w:cs="Arial"/>
          <w:szCs w:val="20"/>
        </w:rPr>
        <w:t xml:space="preserve"> tab room will be under no obligation to honor the stated preferences until 2 rounds after the sheets are received.</w:t>
      </w:r>
    </w:p>
    <w:p w:rsidR="00991C17" w:rsidRPr="0017600F" w:rsidRDefault="00991C17" w:rsidP="000815B9">
      <w:pPr>
        <w:rPr>
          <w:rFonts w:ascii="Arial" w:hAnsi="Arial" w:cs="Arial"/>
          <w:szCs w:val="20"/>
        </w:rPr>
      </w:pPr>
    </w:p>
    <w:p w:rsidR="0055562C" w:rsidRPr="0017600F" w:rsidRDefault="0055562C" w:rsidP="000815B9">
      <w:pPr>
        <w:rPr>
          <w:rFonts w:ascii="Arial" w:hAnsi="Arial" w:cs="Arial"/>
          <w:color w:val="000000"/>
          <w:szCs w:val="20"/>
        </w:rPr>
      </w:pPr>
      <w:r w:rsidRPr="0017600F">
        <w:rPr>
          <w:rFonts w:ascii="Arial" w:hAnsi="Arial" w:cs="Arial"/>
          <w:color w:val="000000"/>
          <w:szCs w:val="20"/>
        </w:rPr>
        <w:t>Debates should be assigned judges by computer in the following priority order whenever possible:</w:t>
      </w:r>
    </w:p>
    <w:p w:rsidR="0055562C" w:rsidRPr="0017600F" w:rsidRDefault="0055562C" w:rsidP="000815B9">
      <w:pPr>
        <w:rPr>
          <w:rFonts w:ascii="Arial" w:hAnsi="Arial" w:cs="Arial"/>
          <w:color w:val="000000"/>
          <w:szCs w:val="20"/>
        </w:rPr>
      </w:pPr>
    </w:p>
    <w:p w:rsidR="0055562C" w:rsidRPr="0017600F" w:rsidRDefault="000D0E77" w:rsidP="000815B9">
      <w:pPr>
        <w:rPr>
          <w:rFonts w:ascii="Arial" w:hAnsi="Arial" w:cs="Arial"/>
          <w:color w:val="000000"/>
          <w:szCs w:val="20"/>
        </w:rPr>
      </w:pPr>
      <w:r>
        <w:rPr>
          <w:rFonts w:ascii="Arial" w:hAnsi="Arial" w:cs="Arial"/>
          <w:color w:val="000000"/>
          <w:szCs w:val="20"/>
        </w:rPr>
        <w:t>Round 3 teams with no</w:t>
      </w:r>
      <w:r w:rsidR="0055562C" w:rsidRPr="0017600F">
        <w:rPr>
          <w:rFonts w:ascii="Arial" w:hAnsi="Arial" w:cs="Arial"/>
          <w:color w:val="000000"/>
          <w:szCs w:val="20"/>
        </w:rPr>
        <w:t xml:space="preserve"> loss</w:t>
      </w:r>
      <w:r w:rsidR="00EB7324">
        <w:rPr>
          <w:rFonts w:ascii="Arial" w:hAnsi="Arial" w:cs="Arial"/>
          <w:color w:val="000000"/>
          <w:szCs w:val="20"/>
        </w:rPr>
        <w:t>es</w:t>
      </w:r>
      <w:r w:rsidR="0055562C" w:rsidRPr="0017600F">
        <w:rPr>
          <w:rFonts w:ascii="Arial" w:hAnsi="Arial" w:cs="Arial"/>
          <w:color w:val="000000"/>
          <w:szCs w:val="20"/>
        </w:rPr>
        <w:t xml:space="preserve"> get first priority, then </w:t>
      </w:r>
      <w:r w:rsidR="00EB7324">
        <w:rPr>
          <w:rFonts w:ascii="Arial" w:hAnsi="Arial" w:cs="Arial"/>
          <w:color w:val="000000"/>
          <w:szCs w:val="20"/>
        </w:rPr>
        <w:t>teams with 1 loss</w:t>
      </w:r>
      <w:r w:rsidR="0055562C" w:rsidRPr="0017600F">
        <w:rPr>
          <w:rFonts w:ascii="Arial" w:hAnsi="Arial" w:cs="Arial"/>
          <w:color w:val="000000"/>
          <w:szCs w:val="20"/>
        </w:rPr>
        <w:t>, then teams with 2 losses.</w:t>
      </w:r>
    </w:p>
    <w:p w:rsidR="0055562C" w:rsidRPr="0017600F" w:rsidRDefault="0055562C" w:rsidP="000815B9">
      <w:pPr>
        <w:rPr>
          <w:rFonts w:ascii="Arial" w:hAnsi="Arial" w:cs="Arial"/>
          <w:color w:val="000000"/>
          <w:szCs w:val="20"/>
        </w:rPr>
      </w:pPr>
      <w:r w:rsidRPr="0017600F">
        <w:rPr>
          <w:rFonts w:ascii="Arial" w:hAnsi="Arial" w:cs="Arial"/>
          <w:color w:val="000000"/>
          <w:szCs w:val="20"/>
        </w:rPr>
        <w:t xml:space="preserve">Round 4 teams with 1 loss, </w:t>
      </w:r>
      <w:r w:rsidR="00EB7324">
        <w:rPr>
          <w:rFonts w:ascii="Arial" w:hAnsi="Arial" w:cs="Arial"/>
          <w:color w:val="000000"/>
          <w:szCs w:val="20"/>
        </w:rPr>
        <w:t xml:space="preserve">undefeated, 2 losses, </w:t>
      </w:r>
      <w:r w:rsidRPr="0017600F">
        <w:rPr>
          <w:rFonts w:ascii="Arial" w:hAnsi="Arial" w:cs="Arial"/>
          <w:color w:val="000000"/>
          <w:szCs w:val="20"/>
        </w:rPr>
        <w:t>3 losses</w:t>
      </w:r>
    </w:p>
    <w:p w:rsidR="0055562C" w:rsidRPr="0017600F" w:rsidRDefault="0055562C" w:rsidP="000815B9">
      <w:pPr>
        <w:rPr>
          <w:rFonts w:ascii="Arial" w:hAnsi="Arial" w:cs="Arial"/>
          <w:color w:val="000000"/>
          <w:szCs w:val="20"/>
        </w:rPr>
      </w:pPr>
      <w:r w:rsidRPr="0017600F">
        <w:rPr>
          <w:rFonts w:ascii="Arial" w:hAnsi="Arial" w:cs="Arial"/>
          <w:color w:val="000000"/>
          <w:szCs w:val="20"/>
        </w:rPr>
        <w:t>Round 5 teams with 2 losses, 1 loss, undefeated, 3 losses, 4 losses.</w:t>
      </w:r>
    </w:p>
    <w:p w:rsidR="0055562C" w:rsidRPr="0017600F" w:rsidRDefault="0055562C" w:rsidP="000815B9">
      <w:pPr>
        <w:rPr>
          <w:rFonts w:ascii="Arial" w:hAnsi="Arial" w:cs="Arial"/>
          <w:color w:val="000000"/>
          <w:szCs w:val="20"/>
        </w:rPr>
      </w:pPr>
      <w:r w:rsidRPr="0017600F">
        <w:rPr>
          <w:rFonts w:ascii="Arial" w:hAnsi="Arial" w:cs="Arial"/>
          <w:color w:val="000000"/>
          <w:szCs w:val="20"/>
        </w:rPr>
        <w:t>Round 6 teams with 2 losses, 1 loss, undefeated, 3 losses, 4 losses, 5 losses.</w:t>
      </w:r>
    </w:p>
    <w:p w:rsidR="00635A98" w:rsidRPr="0017600F" w:rsidRDefault="00635A98" w:rsidP="000815B9">
      <w:pPr>
        <w:rPr>
          <w:rFonts w:ascii="Arial" w:hAnsi="Arial" w:cs="Arial"/>
          <w:szCs w:val="20"/>
        </w:rPr>
      </w:pPr>
    </w:p>
    <w:p w:rsidR="00635A98" w:rsidRPr="0017600F" w:rsidRDefault="0012635C" w:rsidP="000815B9">
      <w:pPr>
        <w:rPr>
          <w:rFonts w:ascii="Arial" w:hAnsi="Arial" w:cs="Arial"/>
          <w:szCs w:val="20"/>
        </w:rPr>
      </w:pPr>
      <w:r w:rsidRPr="0017600F">
        <w:rPr>
          <w:rFonts w:ascii="Arial" w:hAnsi="Arial" w:cs="Arial"/>
          <w:szCs w:val="20"/>
        </w:rPr>
        <w:t>Starting with the quarterfinals, when possible, the tab room will present competing teams with “strike cards” listing seven potential judges and teams will be allowed to strike two of the s</w:t>
      </w:r>
      <w:r w:rsidR="00E27E3B" w:rsidRPr="0017600F">
        <w:rPr>
          <w:rFonts w:ascii="Arial" w:hAnsi="Arial" w:cs="Arial"/>
          <w:szCs w:val="20"/>
        </w:rPr>
        <w:t>even judges on the strike card to create judging panels of either three, five or seven judges.</w:t>
      </w:r>
    </w:p>
    <w:p w:rsidR="00FA47EE" w:rsidRPr="0017600F" w:rsidRDefault="00FA47EE" w:rsidP="000815B9">
      <w:pPr>
        <w:rPr>
          <w:rFonts w:ascii="Arial" w:hAnsi="Arial" w:cs="Arial"/>
          <w:szCs w:val="20"/>
        </w:rPr>
      </w:pPr>
    </w:p>
    <w:p w:rsidR="00FA47EE" w:rsidRPr="0017600F" w:rsidRDefault="00FA47EE" w:rsidP="000815B9">
      <w:pPr>
        <w:rPr>
          <w:rFonts w:ascii="Arial" w:hAnsi="Arial" w:cs="Arial"/>
          <w:szCs w:val="20"/>
        </w:rPr>
      </w:pPr>
      <w:r w:rsidRPr="0017600F">
        <w:rPr>
          <w:rFonts w:ascii="Arial" w:hAnsi="Arial" w:cs="Arial"/>
          <w:szCs w:val="20"/>
        </w:rPr>
        <w:t xml:space="preserve">In addition to the mutual preference system, the following constraints operate to disqualify judges from assignment (in decreasing order of importance): </w:t>
      </w:r>
    </w:p>
    <w:p w:rsidR="00FA47EE" w:rsidRPr="0017600F" w:rsidRDefault="00FA47EE" w:rsidP="000815B9">
      <w:pPr>
        <w:rPr>
          <w:rFonts w:ascii="Arial" w:hAnsi="Arial" w:cs="Arial"/>
          <w:szCs w:val="20"/>
        </w:rPr>
      </w:pPr>
      <w:r w:rsidRPr="0017600F">
        <w:rPr>
          <w:rFonts w:ascii="Arial" w:hAnsi="Arial" w:cs="Arial"/>
          <w:szCs w:val="20"/>
        </w:rPr>
        <w:t xml:space="preserve">a. The judge cannot judge a team from his or her school. </w:t>
      </w:r>
    </w:p>
    <w:p w:rsidR="00FA47EE" w:rsidRPr="0017600F" w:rsidRDefault="00FA47EE" w:rsidP="000815B9">
      <w:pPr>
        <w:rPr>
          <w:rFonts w:ascii="Arial" w:hAnsi="Arial" w:cs="Arial"/>
          <w:szCs w:val="20"/>
        </w:rPr>
      </w:pPr>
      <w:r w:rsidRPr="0017600F">
        <w:rPr>
          <w:rFonts w:ascii="Arial" w:hAnsi="Arial" w:cs="Arial"/>
          <w:szCs w:val="20"/>
        </w:rPr>
        <w:t xml:space="preserve">b. The judge shall not judge a team he or she has previously judged on the same side. </w:t>
      </w:r>
    </w:p>
    <w:p w:rsidR="00FA47EE" w:rsidRPr="0017600F" w:rsidRDefault="00FA47EE" w:rsidP="000815B9">
      <w:pPr>
        <w:rPr>
          <w:rFonts w:ascii="Arial" w:hAnsi="Arial" w:cs="Arial"/>
          <w:szCs w:val="20"/>
        </w:rPr>
      </w:pPr>
      <w:r w:rsidRPr="0017600F">
        <w:rPr>
          <w:rFonts w:ascii="Arial" w:hAnsi="Arial" w:cs="Arial"/>
          <w:szCs w:val="20"/>
        </w:rPr>
        <w:t xml:space="preserve">c. The judge shall not judge a team on his or her conflict of interest list. </w:t>
      </w:r>
    </w:p>
    <w:p w:rsidR="00FA47EE" w:rsidRPr="0017600F" w:rsidRDefault="00FA47EE" w:rsidP="000815B9">
      <w:pPr>
        <w:rPr>
          <w:rFonts w:ascii="Arial" w:hAnsi="Arial" w:cs="Arial"/>
          <w:szCs w:val="20"/>
        </w:rPr>
      </w:pPr>
      <w:r w:rsidRPr="0017600F">
        <w:rPr>
          <w:rFonts w:ascii="Arial" w:hAnsi="Arial" w:cs="Arial"/>
          <w:szCs w:val="20"/>
        </w:rPr>
        <w:t xml:space="preserve">d. The judge shall not judge a team that he or she has heard on the opposite side. </w:t>
      </w:r>
    </w:p>
    <w:p w:rsidR="00FA47EE" w:rsidRPr="0017600F" w:rsidRDefault="00FA47EE" w:rsidP="000815B9">
      <w:pPr>
        <w:rPr>
          <w:rFonts w:ascii="Arial" w:hAnsi="Arial" w:cs="Arial"/>
          <w:szCs w:val="20"/>
        </w:rPr>
      </w:pPr>
      <w:r w:rsidRPr="0017600F">
        <w:rPr>
          <w:rFonts w:ascii="Arial" w:hAnsi="Arial" w:cs="Arial"/>
          <w:szCs w:val="20"/>
        </w:rPr>
        <w:t xml:space="preserve">e. A judge shall not judge a team on whose strike list he or she appears. </w:t>
      </w:r>
    </w:p>
    <w:p w:rsidR="00B65A09" w:rsidRPr="009B000D" w:rsidRDefault="00B65A09" w:rsidP="00972767">
      <w:pPr>
        <w:pStyle w:val="Heading3"/>
      </w:pPr>
      <w:bookmarkStart w:id="12" w:name="_Toc352936311"/>
      <w:r w:rsidRPr="009B000D">
        <w:t>Judge conflicts</w:t>
      </w:r>
      <w:bookmarkEnd w:id="12"/>
    </w:p>
    <w:p w:rsidR="00B65A09" w:rsidRPr="0017600F" w:rsidRDefault="00B65A09" w:rsidP="000815B9">
      <w:pPr>
        <w:rPr>
          <w:rFonts w:ascii="Arial" w:hAnsi="Arial" w:cs="Arial"/>
          <w:szCs w:val="20"/>
        </w:rPr>
      </w:pPr>
    </w:p>
    <w:p w:rsidR="00B65A09" w:rsidRPr="0017600F" w:rsidRDefault="00B65A09" w:rsidP="000815B9">
      <w:pPr>
        <w:rPr>
          <w:rFonts w:ascii="Arial" w:hAnsi="Arial" w:cs="Arial"/>
          <w:szCs w:val="20"/>
        </w:rPr>
      </w:pPr>
      <w:r w:rsidRPr="0017600F">
        <w:rPr>
          <w:rFonts w:ascii="Arial" w:hAnsi="Arial" w:cs="Arial"/>
          <w:szCs w:val="20"/>
        </w:rPr>
        <w:t>Tournament judges should be provided with</w:t>
      </w:r>
      <w:r w:rsidR="00B1029B" w:rsidRPr="0017600F">
        <w:rPr>
          <w:rFonts w:ascii="Arial" w:hAnsi="Arial" w:cs="Arial"/>
          <w:szCs w:val="20"/>
        </w:rPr>
        <w:t xml:space="preserve"> a conflict sheet and asked to complete</w:t>
      </w:r>
      <w:r w:rsidRPr="0017600F">
        <w:rPr>
          <w:rFonts w:ascii="Arial" w:hAnsi="Arial" w:cs="Arial"/>
          <w:szCs w:val="20"/>
        </w:rPr>
        <w:t xml:space="preserve"> the following procedure:</w:t>
      </w:r>
    </w:p>
    <w:p w:rsidR="00B65A09" w:rsidRPr="0017600F" w:rsidRDefault="00B65A09" w:rsidP="000815B9">
      <w:pPr>
        <w:rPr>
          <w:rFonts w:ascii="Arial" w:hAnsi="Arial" w:cs="Arial"/>
          <w:szCs w:val="20"/>
        </w:rPr>
      </w:pPr>
    </w:p>
    <w:p w:rsidR="000367AB" w:rsidRPr="0017600F" w:rsidRDefault="00B65A09" w:rsidP="000815B9">
      <w:pPr>
        <w:rPr>
          <w:rFonts w:ascii="Arial" w:hAnsi="Arial" w:cs="Arial"/>
          <w:color w:val="000000"/>
          <w:szCs w:val="20"/>
        </w:rPr>
      </w:pPr>
      <w:r w:rsidRPr="0017600F">
        <w:rPr>
          <w:rFonts w:ascii="Arial" w:hAnsi="Arial" w:cs="Arial"/>
          <w:color w:val="000000"/>
          <w:szCs w:val="20"/>
        </w:rPr>
        <w:t>You should mark as a conflict any student:</w:t>
      </w:r>
      <w:r w:rsidRPr="0017600F">
        <w:rPr>
          <w:rFonts w:ascii="Arial" w:hAnsi="Arial" w:cs="Arial"/>
          <w:color w:val="000000"/>
          <w:szCs w:val="20"/>
        </w:rPr>
        <w:br/>
        <w:t>(1) whose high school you attended in recent years;</w:t>
      </w:r>
      <w:r w:rsidRPr="0017600F">
        <w:rPr>
          <w:rFonts w:ascii="Arial" w:hAnsi="Arial" w:cs="Arial"/>
          <w:color w:val="000000"/>
          <w:szCs w:val="20"/>
        </w:rPr>
        <w:br/>
        <w:t>(2) to whom you are related;</w:t>
      </w:r>
      <w:r w:rsidRPr="0017600F">
        <w:rPr>
          <w:rFonts w:ascii="Arial" w:hAnsi="Arial" w:cs="Arial"/>
          <w:color w:val="000000"/>
          <w:szCs w:val="20"/>
        </w:rPr>
        <w:br/>
        <w:t xml:space="preserve">(3) who attends a school with whom you have had a coaching or judging relationship, paid or unpaid, during the past </w:t>
      </w:r>
      <w:r w:rsidR="00150235" w:rsidRPr="0017600F">
        <w:rPr>
          <w:rFonts w:ascii="Arial" w:hAnsi="Arial" w:cs="Arial"/>
          <w:color w:val="000000"/>
          <w:szCs w:val="20"/>
        </w:rPr>
        <w:t>two</w:t>
      </w:r>
      <w:r w:rsidRPr="0017600F">
        <w:rPr>
          <w:rFonts w:ascii="Arial" w:hAnsi="Arial" w:cs="Arial"/>
          <w:color w:val="000000"/>
          <w:szCs w:val="20"/>
        </w:rPr>
        <w:t xml:space="preserve"> school years (does not apply if your only relationship to a school was as a hired judged at that school’s tournament);</w:t>
      </w:r>
      <w:r w:rsidRPr="0017600F">
        <w:rPr>
          <w:rFonts w:ascii="Arial" w:hAnsi="Arial" w:cs="Arial"/>
          <w:color w:val="000000"/>
          <w:szCs w:val="20"/>
        </w:rPr>
        <w:br/>
        <w:t>(4) who attends a school that has offered to hire you to coach or judge in the future;</w:t>
      </w:r>
      <w:r w:rsidRPr="0017600F">
        <w:rPr>
          <w:rFonts w:ascii="Arial" w:hAnsi="Arial" w:cs="Arial"/>
          <w:color w:val="000000"/>
          <w:szCs w:val="20"/>
        </w:rPr>
        <w:br/>
        <w:t>(5) for whom you have ever had primary instructional responsibility as, e.g., a school coach or a personal coach</w:t>
      </w:r>
      <w:r w:rsidRPr="0017600F">
        <w:rPr>
          <w:rFonts w:ascii="Arial" w:hAnsi="Arial" w:cs="Arial"/>
          <w:color w:val="000000"/>
          <w:szCs w:val="20"/>
        </w:rPr>
        <w:br/>
        <w:t>(6) with whom you have or have in the past had personal friendships or romantic relationships, or with whom you socialize in non-debate settings;</w:t>
      </w:r>
      <w:r w:rsidRPr="0017600F">
        <w:rPr>
          <w:rFonts w:ascii="Arial" w:hAnsi="Arial" w:cs="Arial"/>
          <w:color w:val="000000"/>
          <w:szCs w:val="20"/>
        </w:rPr>
        <w:br/>
        <w:t>(7) who personally has provided your transportation or housing at this tournament, or who attends a school that has provided your transportation or housing at this tournament;</w:t>
      </w:r>
      <w:r w:rsidRPr="0017600F">
        <w:rPr>
          <w:rFonts w:ascii="Arial" w:hAnsi="Arial" w:cs="Arial"/>
          <w:color w:val="000000"/>
          <w:szCs w:val="20"/>
        </w:rPr>
        <w:br/>
        <w:t>(8) who has been hired by, or who has an outstanding explicit or implicit offer from, a debate business (e.g., workshop or brief company) to which you have financial ties.</w:t>
      </w:r>
      <w:r w:rsidRPr="0017600F">
        <w:rPr>
          <w:rFonts w:ascii="Arial" w:hAnsi="Arial" w:cs="Arial"/>
          <w:color w:val="000000"/>
          <w:szCs w:val="20"/>
        </w:rPr>
        <w:br/>
        <w:t xml:space="preserve">(9) </w:t>
      </w:r>
      <w:r w:rsidR="000367AB" w:rsidRPr="0017600F">
        <w:rPr>
          <w:rFonts w:ascii="Arial" w:hAnsi="Arial" w:cs="Arial"/>
          <w:color w:val="000000"/>
          <w:szCs w:val="20"/>
        </w:rPr>
        <w:t>i</w:t>
      </w:r>
      <w:r w:rsidR="000367AB" w:rsidRPr="0017600F">
        <w:rPr>
          <w:rFonts w:ascii="Arial" w:hAnsi="Arial" w:cs="Arial"/>
          <w:szCs w:val="20"/>
        </w:rPr>
        <w:t>f your current, or in the past two years, coach of record is currently coaching the student.</w:t>
      </w:r>
    </w:p>
    <w:p w:rsidR="00B65A09" w:rsidRPr="0017600F" w:rsidRDefault="00B65A09" w:rsidP="000815B9">
      <w:pPr>
        <w:rPr>
          <w:rFonts w:ascii="Arial" w:hAnsi="Arial" w:cs="Arial"/>
          <w:color w:val="000000"/>
          <w:szCs w:val="20"/>
        </w:rPr>
      </w:pPr>
      <w:r w:rsidRPr="0017600F">
        <w:rPr>
          <w:rFonts w:ascii="Arial" w:hAnsi="Arial" w:cs="Arial"/>
          <w:color w:val="000000"/>
          <w:szCs w:val="20"/>
        </w:rPr>
        <w:t>(10)  If you coach or debate for a college/university, any student that is debating for your program next year or whom your school is still actively recruiting.</w:t>
      </w:r>
    </w:p>
    <w:p w:rsidR="00150235" w:rsidRPr="0017600F" w:rsidRDefault="000367AB" w:rsidP="000815B9">
      <w:pPr>
        <w:rPr>
          <w:rFonts w:ascii="Arial" w:hAnsi="Arial" w:cs="Arial"/>
          <w:color w:val="000000"/>
          <w:szCs w:val="20"/>
        </w:rPr>
      </w:pPr>
      <w:r w:rsidRPr="0017600F">
        <w:rPr>
          <w:rFonts w:ascii="Arial" w:hAnsi="Arial" w:cs="Arial"/>
          <w:color w:val="000000"/>
          <w:szCs w:val="20"/>
        </w:rPr>
        <w:t xml:space="preserve">(11) </w:t>
      </w:r>
      <w:r w:rsidR="00150235" w:rsidRPr="0017600F">
        <w:rPr>
          <w:rFonts w:ascii="Arial" w:hAnsi="Arial" w:cs="Arial"/>
          <w:color w:val="000000"/>
          <w:szCs w:val="20"/>
        </w:rPr>
        <w:t>with whose coach(es) you have or have in the past had romantic relationships.</w:t>
      </w:r>
    </w:p>
    <w:p w:rsidR="00E80F27" w:rsidRPr="0017600F" w:rsidRDefault="004A2B3F" w:rsidP="000815B9">
      <w:pPr>
        <w:rPr>
          <w:rFonts w:ascii="Arial" w:hAnsi="Arial" w:cs="Arial"/>
          <w:szCs w:val="20"/>
        </w:rPr>
      </w:pPr>
      <w:r w:rsidRPr="0017600F">
        <w:rPr>
          <w:rFonts w:ascii="Arial" w:hAnsi="Arial" w:cs="Arial"/>
          <w:szCs w:val="20"/>
        </w:rPr>
        <w:t xml:space="preserve">(12) </w:t>
      </w:r>
      <w:r w:rsidR="000367AB" w:rsidRPr="0017600F">
        <w:rPr>
          <w:rFonts w:ascii="Arial" w:hAnsi="Arial" w:cs="Arial"/>
          <w:szCs w:val="20"/>
        </w:rPr>
        <w:t>to whom you bear any other relationship that might reasonably be thought to compromise your impartiality as a judge.  To determine whether a relationship meets this test, you might ask yourself, “If I were a competing student and knew nothing about my judge except that he or she bore the relationship in question to my competitor</w:t>
      </w:r>
      <w:r w:rsidR="007C4ED4" w:rsidRPr="0017600F">
        <w:rPr>
          <w:rFonts w:ascii="Arial" w:hAnsi="Arial" w:cs="Arial"/>
          <w:szCs w:val="20"/>
        </w:rPr>
        <w:t xml:space="preserve"> or my competitors coach</w:t>
      </w:r>
      <w:r w:rsidR="000367AB" w:rsidRPr="0017600F">
        <w:rPr>
          <w:rFonts w:ascii="Arial" w:hAnsi="Arial" w:cs="Arial"/>
          <w:szCs w:val="20"/>
        </w:rPr>
        <w:t>, would I have any doubts about his or her impartiality?”  If the answer is “yes,” you should mark students to whom you bear that relationship as conflicts.</w:t>
      </w:r>
    </w:p>
    <w:p w:rsidR="00B14655" w:rsidRPr="0017600F" w:rsidRDefault="00B14655" w:rsidP="000815B9">
      <w:pPr>
        <w:rPr>
          <w:rFonts w:ascii="Arial" w:hAnsi="Arial" w:cs="Arial"/>
          <w:szCs w:val="20"/>
        </w:rPr>
      </w:pPr>
    </w:p>
    <w:p w:rsidR="00B14655" w:rsidRPr="008A0F5D" w:rsidRDefault="00B14655" w:rsidP="00972767">
      <w:pPr>
        <w:pStyle w:val="Heading3"/>
      </w:pPr>
      <w:bookmarkStart w:id="13" w:name="_Toc352936312"/>
      <w:r w:rsidRPr="008A0F5D">
        <w:t>Use of Technology</w:t>
      </w:r>
      <w:bookmarkEnd w:id="13"/>
    </w:p>
    <w:p w:rsidR="00B14655" w:rsidRPr="0017600F" w:rsidRDefault="00B14655" w:rsidP="000815B9">
      <w:pPr>
        <w:rPr>
          <w:rFonts w:ascii="Arial" w:hAnsi="Arial" w:cs="Arial"/>
          <w:szCs w:val="20"/>
        </w:rPr>
      </w:pPr>
    </w:p>
    <w:p w:rsidR="00B14655" w:rsidRPr="0017600F" w:rsidRDefault="00BC4705" w:rsidP="000815B9">
      <w:pPr>
        <w:rPr>
          <w:rFonts w:ascii="Arial" w:hAnsi="Arial" w:cs="Arial"/>
          <w:szCs w:val="20"/>
        </w:rPr>
      </w:pPr>
      <w:r w:rsidRPr="0017600F">
        <w:rPr>
          <w:rFonts w:ascii="Arial" w:hAnsi="Arial" w:cs="Arial"/>
          <w:color w:val="000000"/>
          <w:szCs w:val="20"/>
        </w:rPr>
        <w:t>The use of computer</w:t>
      </w:r>
      <w:r w:rsidR="00B14655" w:rsidRPr="0017600F">
        <w:rPr>
          <w:rFonts w:ascii="Arial" w:hAnsi="Arial" w:cs="Arial"/>
          <w:color w:val="000000"/>
          <w:szCs w:val="20"/>
        </w:rPr>
        <w:t>s during debates is permitted</w:t>
      </w:r>
      <w:r w:rsidRPr="0017600F">
        <w:rPr>
          <w:rFonts w:ascii="Arial" w:hAnsi="Arial" w:cs="Arial"/>
          <w:color w:val="000000"/>
          <w:szCs w:val="20"/>
        </w:rPr>
        <w:t xml:space="preserve"> for both flowing and research purposes</w:t>
      </w:r>
      <w:r w:rsidR="00351776" w:rsidRPr="0017600F">
        <w:rPr>
          <w:rFonts w:ascii="Arial" w:hAnsi="Arial" w:cs="Arial"/>
          <w:color w:val="000000"/>
          <w:szCs w:val="20"/>
        </w:rPr>
        <w:t xml:space="preserve"> including retrieval of evidence stored on hard drives</w:t>
      </w:r>
      <w:r w:rsidR="005819C0" w:rsidRPr="0017600F">
        <w:rPr>
          <w:rFonts w:ascii="Arial" w:hAnsi="Arial" w:cs="Arial"/>
          <w:color w:val="000000"/>
          <w:szCs w:val="20"/>
        </w:rPr>
        <w:t xml:space="preserve"> and accessing resources via the internet during debates.</w:t>
      </w:r>
    </w:p>
    <w:p w:rsidR="00BC4705" w:rsidRDefault="00BC4705" w:rsidP="000815B9">
      <w:pPr>
        <w:rPr>
          <w:rFonts w:ascii="Arial" w:hAnsi="Arial" w:cs="Arial"/>
          <w:szCs w:val="20"/>
        </w:rPr>
      </w:pPr>
      <w:r w:rsidRPr="0017600F">
        <w:rPr>
          <w:rFonts w:ascii="Arial" w:hAnsi="Arial" w:cs="Arial"/>
          <w:szCs w:val="20"/>
        </w:rPr>
        <w:t>Students should not attempt to use electronic devices to initiate contact with outside parties during a debate. The penalty for violation of this rule is loss of the debate in question and zero speaker points assigned to the offending debater. This rule recommends, but does not require, that all text messaging devices and cell phones be turned off during debates. It is meant to restrict the debaters from initiating that contact. Example: A student’s cell phone ringing during a debate would not violate the rule. A student calling or text messaging their coach during a debate would violate this rule.</w:t>
      </w:r>
    </w:p>
    <w:p w:rsidR="00B831A4" w:rsidRDefault="00B831A4" w:rsidP="000815B9">
      <w:pPr>
        <w:rPr>
          <w:rFonts w:ascii="Arial" w:hAnsi="Arial" w:cs="Arial"/>
          <w:szCs w:val="20"/>
        </w:rPr>
      </w:pPr>
    </w:p>
    <w:p w:rsidR="00B831A4" w:rsidRPr="00B831A4" w:rsidRDefault="00B831A4" w:rsidP="00972767">
      <w:pPr>
        <w:pStyle w:val="Heading3"/>
      </w:pPr>
      <w:r w:rsidRPr="00B831A4">
        <w:t>Clipping</w:t>
      </w:r>
    </w:p>
    <w:p w:rsidR="00B831A4" w:rsidRPr="00B831A4" w:rsidRDefault="00B831A4" w:rsidP="000815B9">
      <w:pPr>
        <w:shd w:val="clear" w:color="auto" w:fill="FFFFFF"/>
        <w:rPr>
          <w:rFonts w:ascii="Arial" w:eastAsia="Times New Roman" w:hAnsi="Arial" w:cs="Arial"/>
          <w:color w:val="222222"/>
          <w:szCs w:val="20"/>
        </w:rPr>
      </w:pPr>
    </w:p>
    <w:p w:rsidR="00B831A4" w:rsidRPr="00B831A4" w:rsidRDefault="00B831A4" w:rsidP="000815B9">
      <w:pPr>
        <w:shd w:val="clear" w:color="auto" w:fill="FFFFFF"/>
        <w:rPr>
          <w:rFonts w:ascii="Arial" w:eastAsia="Times New Roman" w:hAnsi="Arial" w:cs="Arial"/>
          <w:color w:val="222222"/>
          <w:szCs w:val="20"/>
        </w:rPr>
      </w:pPr>
      <w:r w:rsidRPr="00B831A4">
        <w:rPr>
          <w:rFonts w:ascii="Arial" w:eastAsia="Times New Roman" w:hAnsi="Arial" w:cs="Arial"/>
          <w:color w:val="222222"/>
          <w:szCs w:val="20"/>
        </w:rPr>
        <w:t>A judge should find clipping has occurred when a debater represents they have read five words or more that they did not read in any speech. If the judge finds that clipping has occurred the penalty is a loss for the team and zero speaker points for the debater who "clipped." If a team makes a false accusation of clipping the penalty is a loss and zero speaker points for both debaters on the team who made the false accusation.</w:t>
      </w:r>
    </w:p>
    <w:p w:rsidR="00B831A4" w:rsidRPr="00B831A4" w:rsidRDefault="00B831A4" w:rsidP="000815B9">
      <w:pPr>
        <w:shd w:val="clear" w:color="auto" w:fill="FFFFFF"/>
        <w:rPr>
          <w:rFonts w:ascii="Arial" w:eastAsia="Times New Roman" w:hAnsi="Arial" w:cs="Arial"/>
          <w:color w:val="222222"/>
          <w:szCs w:val="20"/>
        </w:rPr>
      </w:pPr>
      <w:r w:rsidRPr="00B831A4">
        <w:rPr>
          <w:rFonts w:ascii="Arial" w:eastAsia="Times New Roman" w:hAnsi="Arial" w:cs="Arial"/>
          <w:color w:val="222222"/>
          <w:szCs w:val="20"/>
        </w:rPr>
        <w:t xml:space="preserve">Technical malfunction isn't an excuse for clipping. Debaters have an obligation to accurately represent the material they have read. If a judge finds that students represented </w:t>
      </w:r>
      <w:r w:rsidR="00FE7BAB">
        <w:rPr>
          <w:rFonts w:ascii="Arial" w:eastAsia="Times New Roman" w:hAnsi="Arial" w:cs="Arial"/>
          <w:color w:val="222222"/>
          <w:szCs w:val="20"/>
        </w:rPr>
        <w:t xml:space="preserve">that </w:t>
      </w:r>
      <w:r w:rsidRPr="00B831A4">
        <w:rPr>
          <w:rFonts w:ascii="Arial" w:eastAsia="Times New Roman" w:hAnsi="Arial" w:cs="Arial"/>
          <w:color w:val="222222"/>
          <w:szCs w:val="20"/>
        </w:rPr>
        <w:t>they read material that they did not read then it's clipping and penalties should be imposed even if the judge doesn't think there was ill intent.</w:t>
      </w:r>
    </w:p>
    <w:p w:rsidR="00B831A4" w:rsidRDefault="00B831A4" w:rsidP="000815B9">
      <w:pPr>
        <w:shd w:val="clear" w:color="auto" w:fill="FFFFFF"/>
        <w:rPr>
          <w:rFonts w:ascii="Arial" w:eastAsia="Times New Roman" w:hAnsi="Arial" w:cs="Arial"/>
          <w:color w:val="222222"/>
          <w:szCs w:val="20"/>
        </w:rPr>
      </w:pPr>
      <w:r w:rsidRPr="00B831A4">
        <w:rPr>
          <w:rFonts w:ascii="Arial" w:eastAsia="Times New Roman" w:hAnsi="Arial" w:cs="Arial"/>
          <w:color w:val="222222"/>
          <w:szCs w:val="20"/>
        </w:rPr>
        <w:t>The enforcement is left solely to the discreti</w:t>
      </w:r>
      <w:r w:rsidR="00171F53">
        <w:rPr>
          <w:rFonts w:ascii="Arial" w:eastAsia="Times New Roman" w:hAnsi="Arial" w:cs="Arial"/>
          <w:color w:val="222222"/>
          <w:szCs w:val="20"/>
        </w:rPr>
        <w:t>on of the judge(s) and can</w:t>
      </w:r>
      <w:r w:rsidRPr="00B831A4">
        <w:rPr>
          <w:rFonts w:ascii="Arial" w:eastAsia="Times New Roman" w:hAnsi="Arial" w:cs="Arial"/>
          <w:color w:val="222222"/>
          <w:szCs w:val="20"/>
        </w:rPr>
        <w:t>not be appealed to the tabroom or the NDCA Board.</w:t>
      </w:r>
    </w:p>
    <w:p w:rsidR="003901B3" w:rsidRPr="00B831A4" w:rsidRDefault="003901B3" w:rsidP="000815B9">
      <w:pPr>
        <w:shd w:val="clear" w:color="auto" w:fill="FFFFFF"/>
        <w:rPr>
          <w:rFonts w:ascii="Arial" w:eastAsia="Times New Roman" w:hAnsi="Arial" w:cs="Arial"/>
          <w:color w:val="222222"/>
          <w:szCs w:val="20"/>
        </w:rPr>
      </w:pPr>
      <w:r>
        <w:rPr>
          <w:rFonts w:ascii="Arial" w:eastAsia="Times New Roman" w:hAnsi="Arial" w:cs="Arial"/>
          <w:color w:val="222222"/>
          <w:szCs w:val="20"/>
        </w:rPr>
        <w:t>Tournament participants will be required to submit a parental permission form (Appendix D) allowing students to be audio taped to ensure that clipping is not occurring. Participants who are recorded may require that the recording be deleted after the judge has rendered a decision and clipping was not raised as an issue.</w:t>
      </w:r>
      <w:bookmarkStart w:id="14" w:name="_GoBack"/>
      <w:bookmarkEnd w:id="14"/>
    </w:p>
    <w:p w:rsidR="00B831A4" w:rsidRPr="0017600F" w:rsidRDefault="00B831A4" w:rsidP="000815B9">
      <w:pPr>
        <w:rPr>
          <w:rFonts w:ascii="Arial" w:hAnsi="Arial" w:cs="Arial"/>
          <w:szCs w:val="20"/>
        </w:rPr>
      </w:pPr>
    </w:p>
    <w:p w:rsidR="00991C17" w:rsidRPr="008A0F5D" w:rsidRDefault="00991C17" w:rsidP="00972767">
      <w:pPr>
        <w:pStyle w:val="Heading3"/>
      </w:pPr>
      <w:bookmarkStart w:id="15" w:name="_Toc352936313"/>
      <w:r w:rsidRPr="008A0F5D">
        <w:t>Elimination Round procedures</w:t>
      </w:r>
      <w:bookmarkEnd w:id="15"/>
    </w:p>
    <w:p w:rsidR="00991C17" w:rsidRDefault="00991C17" w:rsidP="000815B9">
      <w:pPr>
        <w:rPr>
          <w:rFonts w:ascii="Arial" w:hAnsi="Arial" w:cs="Arial"/>
          <w:b/>
          <w:szCs w:val="20"/>
        </w:rPr>
      </w:pPr>
    </w:p>
    <w:p w:rsidR="002D64E9" w:rsidRPr="0017600F" w:rsidRDefault="002D64E9" w:rsidP="000815B9">
      <w:pPr>
        <w:rPr>
          <w:rFonts w:ascii="Arial" w:hAnsi="Arial" w:cs="Arial"/>
          <w:b/>
          <w:szCs w:val="20"/>
        </w:rPr>
      </w:pPr>
      <w:r>
        <w:rPr>
          <w:rFonts w:ascii="Arial" w:hAnsi="Arial" w:cs="Arial"/>
          <w:szCs w:val="20"/>
        </w:rPr>
        <w:t>All participants winning at least 4 preliminary rounds of competition will advance to elimination rounds.</w:t>
      </w:r>
    </w:p>
    <w:p w:rsidR="00991C17" w:rsidRPr="0017600F" w:rsidRDefault="00991C17" w:rsidP="000815B9">
      <w:pPr>
        <w:rPr>
          <w:rFonts w:ascii="Arial" w:hAnsi="Arial" w:cs="Arial"/>
          <w:szCs w:val="20"/>
        </w:rPr>
      </w:pPr>
      <w:r w:rsidRPr="0017600F">
        <w:rPr>
          <w:rFonts w:ascii="Arial" w:hAnsi="Arial" w:cs="Arial"/>
          <w:szCs w:val="20"/>
        </w:rPr>
        <w:t xml:space="preserve">The elimination round bracket should be released no later than four hours after the completion of </w:t>
      </w:r>
      <w:r w:rsidR="00EE47DB" w:rsidRPr="0017600F">
        <w:rPr>
          <w:rFonts w:ascii="Arial" w:hAnsi="Arial" w:cs="Arial"/>
          <w:szCs w:val="20"/>
        </w:rPr>
        <w:t>the last preliminary debate</w:t>
      </w:r>
      <w:r w:rsidRPr="0017600F">
        <w:rPr>
          <w:rFonts w:ascii="Arial" w:hAnsi="Arial" w:cs="Arial"/>
          <w:szCs w:val="20"/>
        </w:rPr>
        <w:t>.</w:t>
      </w:r>
    </w:p>
    <w:p w:rsidR="0012635C" w:rsidRPr="0017600F" w:rsidRDefault="00991C17" w:rsidP="000815B9">
      <w:pPr>
        <w:rPr>
          <w:rFonts w:ascii="Arial" w:hAnsi="Arial" w:cs="Arial"/>
          <w:szCs w:val="20"/>
        </w:rPr>
      </w:pPr>
      <w:r w:rsidRPr="0017600F">
        <w:rPr>
          <w:rFonts w:ascii="Arial" w:hAnsi="Arial" w:cs="Arial"/>
          <w:szCs w:val="20"/>
        </w:rPr>
        <w:t xml:space="preserve">Brackets should not be broken during elimination rounds. </w:t>
      </w:r>
    </w:p>
    <w:p w:rsidR="00991C17" w:rsidRPr="0017600F" w:rsidRDefault="00991C17" w:rsidP="000815B9">
      <w:pPr>
        <w:rPr>
          <w:rFonts w:ascii="Arial" w:hAnsi="Arial" w:cs="Arial"/>
          <w:szCs w:val="20"/>
        </w:rPr>
      </w:pPr>
      <w:r w:rsidRPr="0017600F">
        <w:rPr>
          <w:rFonts w:ascii="Arial" w:hAnsi="Arial" w:cs="Arial"/>
          <w:szCs w:val="20"/>
        </w:rPr>
        <w:t>If a team fails to arrive at their designated round at least fifteen minutes prior to the announced start time in a flip for sides</w:t>
      </w:r>
      <w:r w:rsidR="00B1029B" w:rsidRPr="0017600F">
        <w:rPr>
          <w:rFonts w:ascii="Arial" w:hAnsi="Arial" w:cs="Arial"/>
          <w:szCs w:val="20"/>
        </w:rPr>
        <w:t xml:space="preserve"> </w:t>
      </w:r>
      <w:r w:rsidRPr="0017600F">
        <w:rPr>
          <w:rFonts w:ascii="Arial" w:hAnsi="Arial" w:cs="Arial"/>
          <w:szCs w:val="20"/>
        </w:rPr>
        <w:t xml:space="preserve"> round the tab room will allow the team present to choose their preferred side for the debate. If sides are locked and the late arriving team is designated affirmative the negative team may request a delay of up to fifteen minutes to ensure both teams have adequate preparation time. </w:t>
      </w:r>
    </w:p>
    <w:p w:rsidR="00991C17" w:rsidRPr="0017600F" w:rsidRDefault="00991C17" w:rsidP="000815B9">
      <w:pPr>
        <w:rPr>
          <w:rFonts w:ascii="Arial" w:hAnsi="Arial" w:cs="Arial"/>
          <w:szCs w:val="20"/>
        </w:rPr>
      </w:pPr>
      <w:r w:rsidRPr="0017600F">
        <w:rPr>
          <w:rFonts w:ascii="Arial" w:hAnsi="Arial" w:cs="Arial"/>
          <w:szCs w:val="20"/>
        </w:rPr>
        <w:t>Forfeit time is fifteen minutes after the announced start time of each round. Only a member of the tab room committee or their designee may declare a debate a forfeit due to the late arrival of a team.</w:t>
      </w:r>
    </w:p>
    <w:p w:rsidR="00345845" w:rsidRPr="008A0F5D" w:rsidRDefault="00345845" w:rsidP="00972767">
      <w:pPr>
        <w:pStyle w:val="Heading3"/>
      </w:pPr>
      <w:bookmarkStart w:id="16" w:name="_Toc352936314"/>
      <w:r w:rsidRPr="008A0F5D">
        <w:t>Recommended tournament schedule</w:t>
      </w:r>
      <w:bookmarkEnd w:id="16"/>
    </w:p>
    <w:p w:rsidR="003930F2" w:rsidRPr="0017600F" w:rsidRDefault="003930F2" w:rsidP="000815B9">
      <w:pPr>
        <w:rPr>
          <w:rFonts w:ascii="Arial" w:hAnsi="Arial" w:cs="Arial"/>
          <w:szCs w:val="20"/>
        </w:rPr>
      </w:pPr>
    </w:p>
    <w:p w:rsidR="00527754" w:rsidRPr="0017600F" w:rsidRDefault="00527754" w:rsidP="000815B9">
      <w:pPr>
        <w:rPr>
          <w:rFonts w:ascii="Arial" w:hAnsi="Arial" w:cs="Arial"/>
          <w:szCs w:val="20"/>
        </w:rPr>
      </w:pPr>
      <w:r w:rsidRPr="0017600F">
        <w:rPr>
          <w:rFonts w:ascii="Arial" w:hAnsi="Arial" w:cs="Arial"/>
          <w:szCs w:val="20"/>
        </w:rPr>
        <w:t>Day 1</w:t>
      </w:r>
    </w:p>
    <w:p w:rsidR="00527754" w:rsidRPr="0017600F" w:rsidRDefault="00527754" w:rsidP="000815B9">
      <w:pPr>
        <w:rPr>
          <w:rFonts w:ascii="Arial" w:hAnsi="Arial" w:cs="Arial"/>
          <w:szCs w:val="20"/>
        </w:rPr>
      </w:pPr>
    </w:p>
    <w:p w:rsidR="00527754" w:rsidRPr="0017600F" w:rsidRDefault="00AF26E0" w:rsidP="000815B9">
      <w:pPr>
        <w:rPr>
          <w:rFonts w:ascii="Arial" w:hAnsi="Arial" w:cs="Arial"/>
          <w:szCs w:val="20"/>
        </w:rPr>
      </w:pPr>
      <w:r>
        <w:rPr>
          <w:rFonts w:ascii="Arial" w:hAnsi="Arial" w:cs="Arial"/>
          <w:szCs w:val="20"/>
        </w:rPr>
        <w:t>5 pm</w:t>
      </w:r>
      <w:r w:rsidR="00527754" w:rsidRPr="0017600F">
        <w:rPr>
          <w:rFonts w:ascii="Arial" w:hAnsi="Arial" w:cs="Arial"/>
          <w:szCs w:val="20"/>
        </w:rPr>
        <w:tab/>
      </w:r>
      <w:r>
        <w:rPr>
          <w:rFonts w:ascii="Arial" w:hAnsi="Arial" w:cs="Arial"/>
          <w:szCs w:val="20"/>
        </w:rPr>
        <w:tab/>
        <w:t>Onsite electronic registration opens</w:t>
      </w:r>
    </w:p>
    <w:p w:rsidR="00527754" w:rsidRPr="0017600F" w:rsidRDefault="00527754" w:rsidP="000815B9">
      <w:pPr>
        <w:rPr>
          <w:rFonts w:ascii="Arial" w:hAnsi="Arial" w:cs="Arial"/>
          <w:szCs w:val="20"/>
        </w:rPr>
      </w:pPr>
      <w:r w:rsidRPr="0017600F">
        <w:rPr>
          <w:rFonts w:ascii="Arial" w:hAnsi="Arial" w:cs="Arial"/>
          <w:szCs w:val="20"/>
        </w:rPr>
        <w:t>8 pm</w:t>
      </w:r>
      <w:r w:rsidRPr="0017600F">
        <w:rPr>
          <w:rFonts w:ascii="Arial" w:hAnsi="Arial" w:cs="Arial"/>
          <w:szCs w:val="20"/>
        </w:rPr>
        <w:tab/>
      </w:r>
      <w:r w:rsidRPr="0017600F">
        <w:rPr>
          <w:rFonts w:ascii="Arial" w:hAnsi="Arial" w:cs="Arial"/>
          <w:szCs w:val="20"/>
        </w:rPr>
        <w:tab/>
        <w:t>Mutual preference sheets due</w:t>
      </w:r>
    </w:p>
    <w:p w:rsidR="00527754" w:rsidRPr="0017600F" w:rsidRDefault="00527754" w:rsidP="000815B9">
      <w:pPr>
        <w:rPr>
          <w:rFonts w:ascii="Arial" w:hAnsi="Arial" w:cs="Arial"/>
          <w:szCs w:val="20"/>
        </w:rPr>
      </w:pPr>
    </w:p>
    <w:p w:rsidR="00081C51" w:rsidRPr="0017600F" w:rsidRDefault="00081C51" w:rsidP="000815B9">
      <w:pPr>
        <w:rPr>
          <w:rFonts w:ascii="Arial" w:hAnsi="Arial" w:cs="Arial"/>
          <w:szCs w:val="20"/>
        </w:rPr>
      </w:pPr>
      <w:r w:rsidRPr="0017600F">
        <w:rPr>
          <w:rFonts w:ascii="Arial" w:hAnsi="Arial" w:cs="Arial"/>
          <w:szCs w:val="20"/>
        </w:rPr>
        <w:t>Day 2</w:t>
      </w:r>
    </w:p>
    <w:p w:rsidR="00081C51" w:rsidRPr="0017600F" w:rsidRDefault="00081C51" w:rsidP="000815B9">
      <w:pPr>
        <w:rPr>
          <w:rFonts w:ascii="Arial" w:hAnsi="Arial" w:cs="Arial"/>
          <w:szCs w:val="20"/>
        </w:rPr>
      </w:pPr>
    </w:p>
    <w:p w:rsidR="00345845" w:rsidRPr="0017600F" w:rsidRDefault="00AF26E0" w:rsidP="000815B9">
      <w:pPr>
        <w:rPr>
          <w:rFonts w:ascii="Arial" w:hAnsi="Arial" w:cs="Arial"/>
          <w:szCs w:val="20"/>
        </w:rPr>
      </w:pPr>
      <w:r>
        <w:rPr>
          <w:rFonts w:ascii="Arial" w:hAnsi="Arial" w:cs="Arial"/>
          <w:szCs w:val="20"/>
        </w:rPr>
        <w:t>7:30 am</w:t>
      </w:r>
      <w:r>
        <w:rPr>
          <w:rFonts w:ascii="Arial" w:hAnsi="Arial" w:cs="Arial"/>
          <w:szCs w:val="20"/>
        </w:rPr>
        <w:tab/>
      </w:r>
      <w:r w:rsidR="00345845" w:rsidRPr="0017600F">
        <w:rPr>
          <w:rFonts w:ascii="Arial" w:hAnsi="Arial" w:cs="Arial"/>
          <w:szCs w:val="20"/>
        </w:rPr>
        <w:t>Round 1</w:t>
      </w:r>
      <w:r>
        <w:rPr>
          <w:rFonts w:ascii="Arial" w:hAnsi="Arial" w:cs="Arial"/>
          <w:szCs w:val="20"/>
        </w:rPr>
        <w:t xml:space="preserve"> </w:t>
      </w:r>
      <w:r w:rsidR="00345845" w:rsidRPr="0017600F">
        <w:rPr>
          <w:rFonts w:ascii="Arial" w:hAnsi="Arial" w:cs="Arial"/>
          <w:szCs w:val="20"/>
        </w:rPr>
        <w:t>pairings released</w:t>
      </w:r>
    </w:p>
    <w:p w:rsidR="003930F2" w:rsidRDefault="00AF26E0" w:rsidP="000815B9">
      <w:pPr>
        <w:rPr>
          <w:rFonts w:ascii="Arial" w:hAnsi="Arial" w:cs="Arial"/>
          <w:szCs w:val="20"/>
        </w:rPr>
      </w:pPr>
      <w:r>
        <w:rPr>
          <w:rFonts w:ascii="Arial" w:hAnsi="Arial" w:cs="Arial"/>
          <w:szCs w:val="20"/>
        </w:rPr>
        <w:t>8</w:t>
      </w:r>
      <w:r w:rsidR="003930F2" w:rsidRPr="0017600F">
        <w:rPr>
          <w:rFonts w:ascii="Arial" w:hAnsi="Arial" w:cs="Arial"/>
          <w:szCs w:val="20"/>
        </w:rPr>
        <w:t xml:space="preserve"> am</w:t>
      </w:r>
      <w:r w:rsidR="00345845" w:rsidRPr="0017600F">
        <w:rPr>
          <w:rFonts w:ascii="Arial" w:hAnsi="Arial" w:cs="Arial"/>
          <w:szCs w:val="20"/>
        </w:rPr>
        <w:tab/>
      </w:r>
      <w:r w:rsidR="00345845" w:rsidRPr="0017600F">
        <w:rPr>
          <w:rFonts w:ascii="Arial" w:hAnsi="Arial" w:cs="Arial"/>
          <w:szCs w:val="20"/>
        </w:rPr>
        <w:tab/>
        <w:t>Round 1</w:t>
      </w:r>
    </w:p>
    <w:p w:rsidR="00AF26E0" w:rsidRPr="0017600F" w:rsidRDefault="00AF26E0" w:rsidP="000815B9">
      <w:pPr>
        <w:rPr>
          <w:rFonts w:ascii="Arial" w:hAnsi="Arial" w:cs="Arial"/>
          <w:szCs w:val="20"/>
        </w:rPr>
      </w:pPr>
      <w:r>
        <w:rPr>
          <w:rFonts w:ascii="Arial" w:hAnsi="Arial" w:cs="Arial"/>
          <w:szCs w:val="20"/>
        </w:rPr>
        <w:t>10 am</w:t>
      </w:r>
      <w:r>
        <w:rPr>
          <w:rFonts w:ascii="Arial" w:hAnsi="Arial" w:cs="Arial"/>
          <w:szCs w:val="20"/>
        </w:rPr>
        <w:tab/>
      </w:r>
      <w:r>
        <w:rPr>
          <w:rFonts w:ascii="Arial" w:hAnsi="Arial" w:cs="Arial"/>
          <w:szCs w:val="20"/>
        </w:rPr>
        <w:tab/>
        <w:t>Round 2 pairings released</w:t>
      </w:r>
    </w:p>
    <w:p w:rsidR="003930F2" w:rsidRPr="0017600F" w:rsidRDefault="003930F2" w:rsidP="000815B9">
      <w:pPr>
        <w:rPr>
          <w:rFonts w:ascii="Arial" w:hAnsi="Arial" w:cs="Arial"/>
          <w:szCs w:val="20"/>
        </w:rPr>
      </w:pPr>
      <w:r w:rsidRPr="0017600F">
        <w:rPr>
          <w:rFonts w:ascii="Arial" w:hAnsi="Arial" w:cs="Arial"/>
          <w:szCs w:val="20"/>
        </w:rPr>
        <w:t>11 am</w:t>
      </w:r>
      <w:r w:rsidR="00345845" w:rsidRPr="0017600F">
        <w:rPr>
          <w:rFonts w:ascii="Arial" w:hAnsi="Arial" w:cs="Arial"/>
          <w:szCs w:val="20"/>
        </w:rPr>
        <w:tab/>
      </w:r>
      <w:r w:rsidR="00345845" w:rsidRPr="0017600F">
        <w:rPr>
          <w:rFonts w:ascii="Arial" w:hAnsi="Arial" w:cs="Arial"/>
          <w:szCs w:val="20"/>
        </w:rPr>
        <w:tab/>
        <w:t>Round 2</w:t>
      </w:r>
    </w:p>
    <w:p w:rsidR="003930F2" w:rsidRPr="0017600F" w:rsidRDefault="00345845" w:rsidP="000815B9">
      <w:pPr>
        <w:rPr>
          <w:rFonts w:ascii="Arial" w:hAnsi="Arial" w:cs="Arial"/>
          <w:szCs w:val="20"/>
        </w:rPr>
      </w:pPr>
      <w:r w:rsidRPr="0017600F">
        <w:rPr>
          <w:rFonts w:ascii="Arial" w:hAnsi="Arial" w:cs="Arial"/>
          <w:szCs w:val="20"/>
        </w:rPr>
        <w:t>1 pm</w:t>
      </w:r>
      <w:r w:rsidRPr="0017600F">
        <w:rPr>
          <w:rFonts w:ascii="Arial" w:hAnsi="Arial" w:cs="Arial"/>
          <w:szCs w:val="20"/>
        </w:rPr>
        <w:tab/>
      </w:r>
      <w:r w:rsidRPr="0017600F">
        <w:rPr>
          <w:rFonts w:ascii="Arial" w:hAnsi="Arial" w:cs="Arial"/>
          <w:szCs w:val="20"/>
        </w:rPr>
        <w:tab/>
        <w:t>Lunch</w:t>
      </w:r>
    </w:p>
    <w:p w:rsidR="00345845" w:rsidRPr="0017600F" w:rsidRDefault="00345845" w:rsidP="000815B9">
      <w:pPr>
        <w:rPr>
          <w:rFonts w:ascii="Arial" w:hAnsi="Arial" w:cs="Arial"/>
          <w:szCs w:val="20"/>
        </w:rPr>
      </w:pPr>
      <w:r w:rsidRPr="0017600F">
        <w:rPr>
          <w:rFonts w:ascii="Arial" w:hAnsi="Arial" w:cs="Arial"/>
          <w:szCs w:val="20"/>
        </w:rPr>
        <w:t>2:30 pm</w:t>
      </w:r>
      <w:r w:rsidRPr="0017600F">
        <w:rPr>
          <w:rFonts w:ascii="Arial" w:hAnsi="Arial" w:cs="Arial"/>
          <w:szCs w:val="20"/>
        </w:rPr>
        <w:tab/>
        <w:t>Round 3</w:t>
      </w:r>
    </w:p>
    <w:p w:rsidR="003930F2" w:rsidRPr="0017600F" w:rsidRDefault="003930F2" w:rsidP="000815B9">
      <w:pPr>
        <w:rPr>
          <w:rFonts w:ascii="Arial" w:hAnsi="Arial" w:cs="Arial"/>
          <w:szCs w:val="20"/>
        </w:rPr>
      </w:pPr>
      <w:r w:rsidRPr="0017600F">
        <w:rPr>
          <w:rFonts w:ascii="Arial" w:hAnsi="Arial" w:cs="Arial"/>
          <w:szCs w:val="20"/>
        </w:rPr>
        <w:t>5</w:t>
      </w:r>
      <w:r w:rsidR="00345845" w:rsidRPr="0017600F">
        <w:rPr>
          <w:rFonts w:ascii="Arial" w:hAnsi="Arial" w:cs="Arial"/>
          <w:szCs w:val="20"/>
        </w:rPr>
        <w:t>:30</w:t>
      </w:r>
      <w:r w:rsidRPr="0017600F">
        <w:rPr>
          <w:rFonts w:ascii="Arial" w:hAnsi="Arial" w:cs="Arial"/>
          <w:szCs w:val="20"/>
        </w:rPr>
        <w:t xml:space="preserve"> pm</w:t>
      </w:r>
      <w:r w:rsidR="00345845" w:rsidRPr="0017600F">
        <w:rPr>
          <w:rFonts w:ascii="Arial" w:hAnsi="Arial" w:cs="Arial"/>
          <w:szCs w:val="20"/>
        </w:rPr>
        <w:tab/>
        <w:t>Round 4</w:t>
      </w:r>
    </w:p>
    <w:p w:rsidR="003930F2" w:rsidRPr="0017600F" w:rsidRDefault="003930F2" w:rsidP="000815B9">
      <w:pPr>
        <w:rPr>
          <w:rFonts w:ascii="Arial" w:hAnsi="Arial" w:cs="Arial"/>
          <w:szCs w:val="20"/>
        </w:rPr>
      </w:pPr>
    </w:p>
    <w:p w:rsidR="00081C51" w:rsidRPr="0017600F" w:rsidRDefault="00081C51" w:rsidP="000815B9">
      <w:pPr>
        <w:rPr>
          <w:rFonts w:ascii="Arial" w:hAnsi="Arial" w:cs="Arial"/>
          <w:szCs w:val="20"/>
        </w:rPr>
      </w:pPr>
      <w:r w:rsidRPr="0017600F">
        <w:rPr>
          <w:rFonts w:ascii="Arial" w:hAnsi="Arial" w:cs="Arial"/>
          <w:szCs w:val="20"/>
        </w:rPr>
        <w:t>Day 3</w:t>
      </w:r>
    </w:p>
    <w:p w:rsidR="00081C51" w:rsidRPr="0017600F" w:rsidRDefault="00081C51" w:rsidP="000815B9">
      <w:pPr>
        <w:rPr>
          <w:rFonts w:ascii="Arial" w:hAnsi="Arial" w:cs="Arial"/>
          <w:szCs w:val="20"/>
        </w:rPr>
      </w:pPr>
    </w:p>
    <w:p w:rsidR="00345845" w:rsidRPr="0017600F" w:rsidRDefault="00345845" w:rsidP="000815B9">
      <w:pPr>
        <w:rPr>
          <w:rFonts w:ascii="Arial" w:hAnsi="Arial" w:cs="Arial"/>
          <w:szCs w:val="20"/>
        </w:rPr>
      </w:pPr>
      <w:r w:rsidRPr="0017600F">
        <w:rPr>
          <w:rFonts w:ascii="Arial" w:hAnsi="Arial" w:cs="Arial"/>
          <w:szCs w:val="20"/>
        </w:rPr>
        <w:t>8 am</w:t>
      </w:r>
      <w:r w:rsidRPr="0017600F">
        <w:rPr>
          <w:rFonts w:ascii="Arial" w:hAnsi="Arial" w:cs="Arial"/>
          <w:szCs w:val="20"/>
        </w:rPr>
        <w:tab/>
      </w:r>
      <w:r w:rsidRPr="0017600F">
        <w:rPr>
          <w:rFonts w:ascii="Arial" w:hAnsi="Arial" w:cs="Arial"/>
          <w:szCs w:val="20"/>
        </w:rPr>
        <w:tab/>
        <w:t>Round 5 pairings released</w:t>
      </w:r>
    </w:p>
    <w:p w:rsidR="00345845" w:rsidRPr="0017600F" w:rsidRDefault="00345845" w:rsidP="000815B9">
      <w:pPr>
        <w:rPr>
          <w:rFonts w:ascii="Arial" w:hAnsi="Arial" w:cs="Arial"/>
          <w:szCs w:val="20"/>
        </w:rPr>
      </w:pPr>
      <w:r w:rsidRPr="0017600F">
        <w:rPr>
          <w:rFonts w:ascii="Arial" w:hAnsi="Arial" w:cs="Arial"/>
          <w:szCs w:val="20"/>
        </w:rPr>
        <w:t>9 am</w:t>
      </w:r>
      <w:r w:rsidRPr="0017600F">
        <w:rPr>
          <w:rFonts w:ascii="Arial" w:hAnsi="Arial" w:cs="Arial"/>
          <w:szCs w:val="20"/>
        </w:rPr>
        <w:tab/>
      </w:r>
      <w:r w:rsidRPr="0017600F">
        <w:rPr>
          <w:rFonts w:ascii="Arial" w:hAnsi="Arial" w:cs="Arial"/>
          <w:szCs w:val="20"/>
        </w:rPr>
        <w:tab/>
        <w:t>Round 5</w:t>
      </w:r>
    </w:p>
    <w:p w:rsidR="003930F2" w:rsidRPr="0017600F" w:rsidRDefault="00345845" w:rsidP="000815B9">
      <w:pPr>
        <w:rPr>
          <w:rFonts w:ascii="Arial" w:hAnsi="Arial" w:cs="Arial"/>
          <w:szCs w:val="20"/>
        </w:rPr>
      </w:pPr>
      <w:r w:rsidRPr="0017600F">
        <w:rPr>
          <w:rFonts w:ascii="Arial" w:hAnsi="Arial" w:cs="Arial"/>
          <w:szCs w:val="20"/>
        </w:rPr>
        <w:t>11 am</w:t>
      </w:r>
      <w:r w:rsidRPr="0017600F">
        <w:rPr>
          <w:rFonts w:ascii="Arial" w:hAnsi="Arial" w:cs="Arial"/>
          <w:szCs w:val="20"/>
        </w:rPr>
        <w:tab/>
      </w:r>
      <w:r w:rsidRPr="0017600F">
        <w:rPr>
          <w:rFonts w:ascii="Arial" w:hAnsi="Arial" w:cs="Arial"/>
          <w:szCs w:val="20"/>
        </w:rPr>
        <w:tab/>
        <w:t>Lunch</w:t>
      </w:r>
    </w:p>
    <w:p w:rsidR="00345845" w:rsidRPr="0017600F" w:rsidRDefault="00345845" w:rsidP="000815B9">
      <w:pPr>
        <w:rPr>
          <w:rFonts w:ascii="Arial" w:hAnsi="Arial" w:cs="Arial"/>
          <w:szCs w:val="20"/>
        </w:rPr>
      </w:pPr>
      <w:r w:rsidRPr="0017600F">
        <w:rPr>
          <w:rFonts w:ascii="Arial" w:hAnsi="Arial" w:cs="Arial"/>
          <w:szCs w:val="20"/>
        </w:rPr>
        <w:t>Noon</w:t>
      </w:r>
      <w:r w:rsidRPr="0017600F">
        <w:rPr>
          <w:rFonts w:ascii="Arial" w:hAnsi="Arial" w:cs="Arial"/>
          <w:szCs w:val="20"/>
        </w:rPr>
        <w:tab/>
      </w:r>
      <w:r w:rsidRPr="0017600F">
        <w:rPr>
          <w:rFonts w:ascii="Arial" w:hAnsi="Arial" w:cs="Arial"/>
          <w:szCs w:val="20"/>
        </w:rPr>
        <w:tab/>
        <w:t>Round 6</w:t>
      </w:r>
    </w:p>
    <w:p w:rsidR="00AF26E0" w:rsidRDefault="003930F2" w:rsidP="000815B9">
      <w:pPr>
        <w:rPr>
          <w:rFonts w:ascii="Arial" w:hAnsi="Arial" w:cs="Arial"/>
          <w:szCs w:val="20"/>
        </w:rPr>
      </w:pPr>
      <w:r w:rsidRPr="0017600F">
        <w:rPr>
          <w:rFonts w:ascii="Arial" w:hAnsi="Arial" w:cs="Arial"/>
          <w:szCs w:val="20"/>
        </w:rPr>
        <w:t>3 pm</w:t>
      </w:r>
      <w:r w:rsidR="009D16C8">
        <w:rPr>
          <w:rFonts w:ascii="Arial" w:hAnsi="Arial" w:cs="Arial"/>
          <w:szCs w:val="20"/>
        </w:rPr>
        <w:tab/>
      </w:r>
      <w:r w:rsidR="009D16C8">
        <w:rPr>
          <w:rFonts w:ascii="Arial" w:hAnsi="Arial" w:cs="Arial"/>
          <w:szCs w:val="20"/>
        </w:rPr>
        <w:tab/>
      </w:r>
      <w:r w:rsidR="00AF26E0">
        <w:rPr>
          <w:rFonts w:ascii="Arial" w:hAnsi="Arial" w:cs="Arial"/>
          <w:szCs w:val="20"/>
        </w:rPr>
        <w:t>Awards</w:t>
      </w:r>
    </w:p>
    <w:p w:rsidR="009D16C8" w:rsidRDefault="00AF26E0" w:rsidP="000815B9">
      <w:pPr>
        <w:rPr>
          <w:rFonts w:ascii="Arial" w:hAnsi="Arial" w:cs="Arial"/>
          <w:szCs w:val="20"/>
        </w:rPr>
      </w:pPr>
      <w:r>
        <w:rPr>
          <w:rFonts w:ascii="Arial" w:hAnsi="Arial" w:cs="Arial"/>
          <w:szCs w:val="20"/>
        </w:rPr>
        <w:t>4</w:t>
      </w:r>
      <w:r w:rsidR="009D16C8">
        <w:rPr>
          <w:rFonts w:ascii="Arial" w:hAnsi="Arial" w:cs="Arial"/>
          <w:szCs w:val="20"/>
        </w:rPr>
        <w:t xml:space="preserve"> pm</w:t>
      </w:r>
      <w:r w:rsidR="009D16C8">
        <w:rPr>
          <w:rFonts w:ascii="Arial" w:hAnsi="Arial" w:cs="Arial"/>
          <w:szCs w:val="20"/>
        </w:rPr>
        <w:tab/>
      </w:r>
      <w:r w:rsidR="009D16C8">
        <w:rPr>
          <w:rFonts w:ascii="Arial" w:hAnsi="Arial" w:cs="Arial"/>
          <w:szCs w:val="20"/>
        </w:rPr>
        <w:tab/>
      </w:r>
      <w:r w:rsidRPr="0017600F">
        <w:rPr>
          <w:rFonts w:ascii="Arial" w:hAnsi="Arial" w:cs="Arial"/>
          <w:szCs w:val="20"/>
        </w:rPr>
        <w:t xml:space="preserve">Elimination round 1 </w:t>
      </w:r>
    </w:p>
    <w:p w:rsidR="000111C6" w:rsidRPr="0017600F" w:rsidRDefault="000111C6" w:rsidP="000815B9">
      <w:pPr>
        <w:rPr>
          <w:rFonts w:ascii="Arial" w:hAnsi="Arial" w:cs="Arial"/>
          <w:szCs w:val="20"/>
        </w:rPr>
      </w:pPr>
      <w:r>
        <w:rPr>
          <w:rFonts w:ascii="Arial" w:hAnsi="Arial" w:cs="Arial"/>
          <w:szCs w:val="20"/>
        </w:rPr>
        <w:t>7 pm</w:t>
      </w:r>
      <w:r>
        <w:rPr>
          <w:rFonts w:ascii="Arial" w:hAnsi="Arial" w:cs="Arial"/>
          <w:szCs w:val="20"/>
        </w:rPr>
        <w:tab/>
      </w:r>
      <w:r>
        <w:rPr>
          <w:rFonts w:ascii="Arial" w:hAnsi="Arial" w:cs="Arial"/>
          <w:szCs w:val="20"/>
        </w:rPr>
        <w:tab/>
        <w:t>Elimination round 2</w:t>
      </w:r>
    </w:p>
    <w:p w:rsidR="003930F2" w:rsidRPr="0017600F" w:rsidRDefault="003930F2" w:rsidP="000815B9">
      <w:pPr>
        <w:rPr>
          <w:rFonts w:ascii="Arial" w:hAnsi="Arial" w:cs="Arial"/>
          <w:szCs w:val="20"/>
        </w:rPr>
      </w:pPr>
    </w:p>
    <w:p w:rsidR="00081C51" w:rsidRPr="0017600F" w:rsidRDefault="00081C51" w:rsidP="000815B9">
      <w:pPr>
        <w:rPr>
          <w:rFonts w:ascii="Arial" w:hAnsi="Arial" w:cs="Arial"/>
          <w:szCs w:val="20"/>
        </w:rPr>
      </w:pPr>
      <w:r w:rsidRPr="0017600F">
        <w:rPr>
          <w:rFonts w:ascii="Arial" w:hAnsi="Arial" w:cs="Arial"/>
          <w:szCs w:val="20"/>
        </w:rPr>
        <w:t>Day 4</w:t>
      </w:r>
    </w:p>
    <w:p w:rsidR="00081C51" w:rsidRPr="0017600F" w:rsidRDefault="00081C51" w:rsidP="000815B9">
      <w:pPr>
        <w:rPr>
          <w:rFonts w:ascii="Arial" w:hAnsi="Arial" w:cs="Arial"/>
          <w:szCs w:val="20"/>
        </w:rPr>
      </w:pPr>
    </w:p>
    <w:p w:rsidR="00AF26E0" w:rsidRDefault="00AF26E0" w:rsidP="000815B9">
      <w:pPr>
        <w:rPr>
          <w:rFonts w:ascii="Arial" w:hAnsi="Arial" w:cs="Arial"/>
          <w:szCs w:val="20"/>
        </w:rPr>
      </w:pPr>
      <w:r>
        <w:rPr>
          <w:rFonts w:ascii="Arial" w:hAnsi="Arial" w:cs="Arial"/>
          <w:szCs w:val="20"/>
        </w:rPr>
        <w:t>7 am</w:t>
      </w:r>
      <w:r>
        <w:rPr>
          <w:rFonts w:ascii="Arial" w:hAnsi="Arial" w:cs="Arial"/>
          <w:szCs w:val="20"/>
        </w:rPr>
        <w:tab/>
      </w:r>
      <w:r>
        <w:rPr>
          <w:rFonts w:ascii="Arial" w:hAnsi="Arial" w:cs="Arial"/>
          <w:szCs w:val="20"/>
        </w:rPr>
        <w:tab/>
        <w:t>Strike cards available (if used)</w:t>
      </w:r>
    </w:p>
    <w:p w:rsidR="00AF26E0" w:rsidRDefault="00AF26E0" w:rsidP="000815B9">
      <w:pPr>
        <w:rPr>
          <w:rFonts w:ascii="Arial" w:hAnsi="Arial" w:cs="Arial"/>
          <w:szCs w:val="20"/>
        </w:rPr>
      </w:pPr>
      <w:r>
        <w:rPr>
          <w:rFonts w:ascii="Arial" w:hAnsi="Arial" w:cs="Arial"/>
          <w:szCs w:val="20"/>
        </w:rPr>
        <w:t>7:15 am</w:t>
      </w:r>
      <w:r>
        <w:rPr>
          <w:rFonts w:ascii="Arial" w:hAnsi="Arial" w:cs="Arial"/>
          <w:szCs w:val="20"/>
        </w:rPr>
        <w:tab/>
        <w:t>Strike cards due</w:t>
      </w:r>
    </w:p>
    <w:p w:rsidR="00AD0911" w:rsidRPr="0017600F" w:rsidRDefault="00686075" w:rsidP="000815B9">
      <w:pPr>
        <w:rPr>
          <w:rFonts w:ascii="Arial" w:hAnsi="Arial" w:cs="Arial"/>
          <w:szCs w:val="20"/>
        </w:rPr>
      </w:pPr>
      <w:r w:rsidRPr="0017600F">
        <w:rPr>
          <w:rFonts w:ascii="Arial" w:hAnsi="Arial" w:cs="Arial"/>
          <w:szCs w:val="20"/>
        </w:rPr>
        <w:t>7:30 am</w:t>
      </w:r>
      <w:r w:rsidRPr="0017600F">
        <w:rPr>
          <w:rFonts w:ascii="Arial" w:hAnsi="Arial" w:cs="Arial"/>
          <w:szCs w:val="20"/>
        </w:rPr>
        <w:tab/>
      </w:r>
      <w:r w:rsidR="00AD0911" w:rsidRPr="0017600F">
        <w:rPr>
          <w:rFonts w:ascii="Arial" w:hAnsi="Arial" w:cs="Arial"/>
          <w:szCs w:val="20"/>
        </w:rPr>
        <w:t>Pairings for the first elimination round of Day 4</w:t>
      </w:r>
    </w:p>
    <w:p w:rsidR="003930F2" w:rsidRPr="0017600F" w:rsidRDefault="009D16C8" w:rsidP="000815B9">
      <w:pPr>
        <w:rPr>
          <w:rFonts w:ascii="Arial" w:hAnsi="Arial" w:cs="Arial"/>
          <w:szCs w:val="20"/>
        </w:rPr>
      </w:pPr>
      <w:r>
        <w:rPr>
          <w:rFonts w:ascii="Arial" w:hAnsi="Arial" w:cs="Arial"/>
          <w:szCs w:val="20"/>
        </w:rPr>
        <w:t>8:00 am</w:t>
      </w:r>
      <w:r>
        <w:rPr>
          <w:rFonts w:ascii="Arial" w:hAnsi="Arial" w:cs="Arial"/>
          <w:szCs w:val="20"/>
        </w:rPr>
        <w:tab/>
      </w:r>
      <w:r w:rsidR="00686075" w:rsidRPr="0017600F">
        <w:rPr>
          <w:rFonts w:ascii="Arial" w:hAnsi="Arial" w:cs="Arial"/>
          <w:szCs w:val="20"/>
        </w:rPr>
        <w:t>Elimination round 3</w:t>
      </w:r>
      <w:r w:rsidR="00345845" w:rsidRPr="0017600F">
        <w:rPr>
          <w:rFonts w:ascii="Arial" w:hAnsi="Arial" w:cs="Arial"/>
          <w:szCs w:val="20"/>
        </w:rPr>
        <w:t xml:space="preserve"> </w:t>
      </w:r>
    </w:p>
    <w:p w:rsidR="003930F2" w:rsidRPr="0017600F" w:rsidRDefault="00CD1261" w:rsidP="000815B9">
      <w:pPr>
        <w:rPr>
          <w:rFonts w:ascii="Arial" w:hAnsi="Arial" w:cs="Arial"/>
          <w:szCs w:val="20"/>
        </w:rPr>
      </w:pPr>
      <w:r>
        <w:rPr>
          <w:rFonts w:ascii="Arial" w:hAnsi="Arial" w:cs="Arial"/>
          <w:szCs w:val="20"/>
        </w:rPr>
        <w:t>11:00 a</w:t>
      </w:r>
      <w:r w:rsidR="003930F2" w:rsidRPr="0017600F">
        <w:rPr>
          <w:rFonts w:ascii="Arial" w:hAnsi="Arial" w:cs="Arial"/>
          <w:szCs w:val="20"/>
        </w:rPr>
        <w:t>m</w:t>
      </w:r>
      <w:r>
        <w:rPr>
          <w:rFonts w:ascii="Arial" w:hAnsi="Arial" w:cs="Arial"/>
          <w:szCs w:val="20"/>
        </w:rPr>
        <w:tab/>
      </w:r>
      <w:r w:rsidR="00686075" w:rsidRPr="0017600F">
        <w:rPr>
          <w:rFonts w:ascii="Arial" w:hAnsi="Arial" w:cs="Arial"/>
          <w:szCs w:val="20"/>
        </w:rPr>
        <w:t>Elimination round 4</w:t>
      </w:r>
      <w:r w:rsidR="00345845" w:rsidRPr="0017600F">
        <w:rPr>
          <w:rFonts w:ascii="Arial" w:hAnsi="Arial" w:cs="Arial"/>
          <w:szCs w:val="20"/>
        </w:rPr>
        <w:t xml:space="preserve"> (if necessary)</w:t>
      </w:r>
    </w:p>
    <w:p w:rsidR="003930F2" w:rsidRPr="0017600F" w:rsidRDefault="00CD1261" w:rsidP="000815B9">
      <w:pPr>
        <w:rPr>
          <w:rFonts w:ascii="Arial" w:hAnsi="Arial" w:cs="Arial"/>
          <w:szCs w:val="20"/>
        </w:rPr>
      </w:pPr>
      <w:r>
        <w:rPr>
          <w:rFonts w:ascii="Arial" w:hAnsi="Arial" w:cs="Arial"/>
          <w:szCs w:val="20"/>
        </w:rPr>
        <w:t>2</w:t>
      </w:r>
      <w:r w:rsidR="003930F2" w:rsidRPr="0017600F">
        <w:rPr>
          <w:rFonts w:ascii="Arial" w:hAnsi="Arial" w:cs="Arial"/>
          <w:szCs w:val="20"/>
        </w:rPr>
        <w:t xml:space="preserve"> pm</w:t>
      </w:r>
      <w:r w:rsidR="00686075" w:rsidRPr="0017600F">
        <w:rPr>
          <w:rFonts w:ascii="Arial" w:hAnsi="Arial" w:cs="Arial"/>
          <w:szCs w:val="20"/>
        </w:rPr>
        <w:tab/>
      </w:r>
      <w:r w:rsidR="00686075" w:rsidRPr="0017600F">
        <w:rPr>
          <w:rFonts w:ascii="Arial" w:hAnsi="Arial" w:cs="Arial"/>
          <w:szCs w:val="20"/>
        </w:rPr>
        <w:tab/>
        <w:t>Elimination round 5</w:t>
      </w:r>
      <w:r w:rsidR="00345845" w:rsidRPr="0017600F">
        <w:rPr>
          <w:rFonts w:ascii="Arial" w:hAnsi="Arial" w:cs="Arial"/>
          <w:szCs w:val="20"/>
        </w:rPr>
        <w:t xml:space="preserve"> (if necessary)</w:t>
      </w:r>
    </w:p>
    <w:p w:rsidR="003930F2" w:rsidRPr="0017600F" w:rsidRDefault="00CD1261" w:rsidP="000815B9">
      <w:pPr>
        <w:rPr>
          <w:rFonts w:ascii="Arial" w:hAnsi="Arial" w:cs="Arial"/>
          <w:szCs w:val="20"/>
        </w:rPr>
      </w:pPr>
      <w:r>
        <w:rPr>
          <w:rFonts w:ascii="Arial" w:hAnsi="Arial" w:cs="Arial"/>
          <w:szCs w:val="20"/>
        </w:rPr>
        <w:t>5</w:t>
      </w:r>
      <w:r w:rsidR="003930F2" w:rsidRPr="0017600F">
        <w:rPr>
          <w:rFonts w:ascii="Arial" w:hAnsi="Arial" w:cs="Arial"/>
          <w:szCs w:val="20"/>
        </w:rPr>
        <w:t xml:space="preserve"> pm</w:t>
      </w:r>
      <w:r w:rsidR="00686075" w:rsidRPr="0017600F">
        <w:rPr>
          <w:rFonts w:ascii="Arial" w:hAnsi="Arial" w:cs="Arial"/>
          <w:szCs w:val="20"/>
        </w:rPr>
        <w:tab/>
      </w:r>
      <w:r w:rsidR="00686075" w:rsidRPr="0017600F">
        <w:rPr>
          <w:rFonts w:ascii="Arial" w:hAnsi="Arial" w:cs="Arial"/>
          <w:szCs w:val="20"/>
        </w:rPr>
        <w:tab/>
        <w:t>Elimination round 6</w:t>
      </w:r>
      <w:r w:rsidR="00345845" w:rsidRPr="0017600F">
        <w:rPr>
          <w:rFonts w:ascii="Arial" w:hAnsi="Arial" w:cs="Arial"/>
          <w:szCs w:val="20"/>
        </w:rPr>
        <w:t xml:space="preserve"> (if necessary)</w:t>
      </w:r>
    </w:p>
    <w:p w:rsidR="007E444C" w:rsidRPr="0017600F" w:rsidRDefault="007E444C" w:rsidP="000815B9">
      <w:pPr>
        <w:rPr>
          <w:rFonts w:ascii="Arial" w:hAnsi="Arial" w:cs="Arial"/>
          <w:szCs w:val="20"/>
        </w:rPr>
      </w:pPr>
    </w:p>
    <w:p w:rsidR="008153A9" w:rsidRDefault="004E4162" w:rsidP="000815B9">
      <w:pPr>
        <w:rPr>
          <w:rFonts w:ascii="Arial" w:hAnsi="Arial" w:cs="Arial"/>
          <w:szCs w:val="20"/>
        </w:rPr>
      </w:pPr>
      <w:r w:rsidRPr="0017600F">
        <w:rPr>
          <w:rFonts w:ascii="Arial" w:hAnsi="Arial" w:cs="Arial"/>
          <w:szCs w:val="20"/>
        </w:rPr>
        <w:t>In both preliminary and elimination round competition f</w:t>
      </w:r>
      <w:r w:rsidR="00B7700D" w:rsidRPr="0017600F">
        <w:rPr>
          <w:rFonts w:ascii="Arial" w:hAnsi="Arial" w:cs="Arial"/>
          <w:szCs w:val="20"/>
        </w:rPr>
        <w:t xml:space="preserve">orfeit time is fifteen minutes after the announced start time of each round. Only a member of the tab room committee or their designee may declare a debate a forfeit due to the late arrival of a team. </w:t>
      </w:r>
      <w:r w:rsidR="008153A9" w:rsidRPr="0017600F">
        <w:rPr>
          <w:rFonts w:ascii="Arial" w:hAnsi="Arial" w:cs="Arial"/>
          <w:szCs w:val="20"/>
        </w:rPr>
        <w:t>The tournament committee should strive to create a</w:t>
      </w:r>
      <w:r w:rsidR="00B7700D" w:rsidRPr="0017600F">
        <w:rPr>
          <w:rFonts w:ascii="Arial" w:hAnsi="Arial" w:cs="Arial"/>
          <w:szCs w:val="20"/>
        </w:rPr>
        <w:t>n announced</w:t>
      </w:r>
      <w:r w:rsidR="00DA0072" w:rsidRPr="0017600F">
        <w:rPr>
          <w:rFonts w:ascii="Arial" w:hAnsi="Arial" w:cs="Arial"/>
          <w:szCs w:val="20"/>
        </w:rPr>
        <w:t xml:space="preserve"> start time </w:t>
      </w:r>
      <w:r w:rsidR="008153A9" w:rsidRPr="0017600F">
        <w:rPr>
          <w:rFonts w:ascii="Arial" w:hAnsi="Arial" w:cs="Arial"/>
          <w:szCs w:val="20"/>
        </w:rPr>
        <w:t>that is at least thirty minutes after the release of the pairings for each round.</w:t>
      </w:r>
      <w:r w:rsidR="0053404F" w:rsidRPr="0017600F">
        <w:rPr>
          <w:rFonts w:ascii="Arial" w:hAnsi="Arial" w:cs="Arial"/>
          <w:szCs w:val="20"/>
        </w:rPr>
        <w:t xml:space="preserve"> On Day 1 and 2 </w:t>
      </w:r>
      <w:r w:rsidR="007754F0" w:rsidRPr="0017600F">
        <w:rPr>
          <w:rFonts w:ascii="Arial" w:hAnsi="Arial" w:cs="Arial"/>
          <w:szCs w:val="20"/>
        </w:rPr>
        <w:t>the forfeit rule should be strictly enforced.</w:t>
      </w:r>
    </w:p>
    <w:p w:rsidR="00245E0B" w:rsidRDefault="00245E0B" w:rsidP="00972767">
      <w:pPr>
        <w:pStyle w:val="Heading3"/>
        <w:rPr>
          <w:rFonts w:eastAsia="Calibri"/>
        </w:rPr>
      </w:pPr>
      <w:r w:rsidRPr="00392C14">
        <w:rPr>
          <w:rFonts w:eastAsia="Calibri"/>
        </w:rPr>
        <w:t xml:space="preserve">Chaperone </w:t>
      </w:r>
    </w:p>
    <w:p w:rsidR="00245E0B" w:rsidRPr="00245E0B" w:rsidRDefault="00245E0B" w:rsidP="000815B9"/>
    <w:p w:rsidR="00245E0B" w:rsidRPr="00F77352" w:rsidRDefault="00245E0B" w:rsidP="000815B9">
      <w:pPr>
        <w:rPr>
          <w:rFonts w:ascii="Arial" w:hAnsi="Arial" w:cs="Arial"/>
        </w:rPr>
      </w:pPr>
      <w:r w:rsidRPr="00F77352">
        <w:rPr>
          <w:rFonts w:ascii="Arial" w:hAnsi="Arial" w:cs="Arial"/>
        </w:rPr>
        <w:t>Students</w:t>
      </w:r>
      <w:r w:rsidR="00E341DB">
        <w:rPr>
          <w:rFonts w:ascii="Arial" w:hAnsi="Arial" w:cs="Arial"/>
        </w:rPr>
        <w:t xml:space="preserve"> competing in tournaments must</w:t>
      </w:r>
      <w:r w:rsidRPr="00F77352">
        <w:rPr>
          <w:rFonts w:ascii="Arial" w:hAnsi="Arial" w:cs="Arial"/>
        </w:rPr>
        <w:t xml:space="preserve"> be accompanied by an adult who is an employee of the school or school district the student represents. To fulfill the requirements of this section schools must fill out and send in Appendix C.</w:t>
      </w:r>
    </w:p>
    <w:p w:rsidR="00245E0B" w:rsidRDefault="00245E0B" w:rsidP="000815B9">
      <w:pPr>
        <w:rPr>
          <w:rFonts w:ascii="Arial" w:hAnsi="Arial" w:cs="Arial"/>
          <w:szCs w:val="20"/>
        </w:rPr>
      </w:pPr>
    </w:p>
    <w:p w:rsidR="00382880" w:rsidRPr="00004EBE" w:rsidRDefault="00382880" w:rsidP="00972767">
      <w:pPr>
        <w:pStyle w:val="Heading3"/>
      </w:pPr>
      <w:bookmarkStart w:id="17" w:name="_Toc352936316"/>
      <w:r w:rsidRPr="00004EBE">
        <w:t>Amendments</w:t>
      </w:r>
      <w:bookmarkEnd w:id="17"/>
    </w:p>
    <w:p w:rsidR="00382880" w:rsidRPr="0017600F" w:rsidRDefault="00382880" w:rsidP="000815B9">
      <w:pPr>
        <w:rPr>
          <w:rFonts w:ascii="Arial" w:hAnsi="Arial" w:cs="Arial"/>
          <w:color w:val="000000"/>
          <w:szCs w:val="20"/>
        </w:rPr>
      </w:pPr>
      <w:r w:rsidRPr="0017600F">
        <w:rPr>
          <w:rFonts w:ascii="Arial" w:hAnsi="Arial" w:cs="Arial"/>
          <w:color w:val="000000"/>
          <w:szCs w:val="20"/>
        </w:rPr>
        <w:t> </w:t>
      </w:r>
    </w:p>
    <w:p w:rsidR="00382880" w:rsidRPr="0017600F" w:rsidRDefault="00382880" w:rsidP="000815B9">
      <w:pPr>
        <w:rPr>
          <w:rFonts w:ascii="Arial" w:hAnsi="Arial" w:cs="Arial"/>
          <w:color w:val="000000"/>
          <w:szCs w:val="20"/>
        </w:rPr>
      </w:pPr>
      <w:r w:rsidRPr="0017600F">
        <w:rPr>
          <w:rFonts w:ascii="Arial" w:hAnsi="Arial" w:cs="Arial"/>
          <w:color w:val="000000"/>
          <w:szCs w:val="20"/>
        </w:rPr>
        <w:t>This document may be amended in any of the following ways:</w:t>
      </w:r>
    </w:p>
    <w:p w:rsidR="00382880" w:rsidRPr="0017600F" w:rsidRDefault="00382880" w:rsidP="000815B9">
      <w:pPr>
        <w:rPr>
          <w:rFonts w:ascii="Arial" w:hAnsi="Arial" w:cs="Arial"/>
          <w:color w:val="000000"/>
          <w:szCs w:val="20"/>
        </w:rPr>
      </w:pPr>
      <w:r w:rsidRPr="0017600F">
        <w:rPr>
          <w:rFonts w:ascii="Arial" w:hAnsi="Arial" w:cs="Arial"/>
          <w:color w:val="000000"/>
          <w:szCs w:val="20"/>
        </w:rPr>
        <w:t> </w:t>
      </w:r>
    </w:p>
    <w:p w:rsidR="00382880" w:rsidRDefault="0017600F" w:rsidP="000815B9">
      <w:pPr>
        <w:rPr>
          <w:rFonts w:ascii="Arial" w:hAnsi="Arial" w:cs="Arial"/>
          <w:szCs w:val="20"/>
        </w:rPr>
      </w:pPr>
      <w:r w:rsidRPr="0017600F">
        <w:rPr>
          <w:rFonts w:ascii="Arial" w:hAnsi="Arial" w:cs="Arial"/>
          <w:szCs w:val="20"/>
        </w:rPr>
        <w:t>1) By a simple majority vote of the board.</w:t>
      </w:r>
      <w:r w:rsidRPr="0017600F">
        <w:rPr>
          <w:rFonts w:ascii="Arial" w:hAnsi="Arial" w:cs="Arial"/>
          <w:szCs w:val="20"/>
        </w:rPr>
        <w:br/>
        <w:t>2) A member of the NDCA that is not a bo</w:t>
      </w:r>
      <w:r w:rsidR="00A43923">
        <w:rPr>
          <w:rFonts w:ascii="Arial" w:hAnsi="Arial" w:cs="Arial"/>
          <w:szCs w:val="20"/>
        </w:rPr>
        <w:t xml:space="preserve">ard member may submit a written </w:t>
      </w:r>
      <w:r w:rsidRPr="0017600F">
        <w:rPr>
          <w:rFonts w:ascii="Arial" w:hAnsi="Arial" w:cs="Arial"/>
          <w:szCs w:val="20"/>
        </w:rPr>
        <w:t>request for amendment to the NDCA President at an</w:t>
      </w:r>
      <w:r w:rsidR="00A43923">
        <w:rPr>
          <w:rFonts w:ascii="Arial" w:hAnsi="Arial" w:cs="Arial"/>
          <w:szCs w:val="20"/>
        </w:rPr>
        <w:t xml:space="preserve">y time. If said written request </w:t>
      </w:r>
      <w:r w:rsidRPr="0017600F">
        <w:rPr>
          <w:rFonts w:ascii="Arial" w:hAnsi="Arial" w:cs="Arial"/>
          <w:szCs w:val="20"/>
        </w:rPr>
        <w:t>includes the signature of 10 or more members</w:t>
      </w:r>
      <w:r w:rsidR="00A43923">
        <w:rPr>
          <w:rFonts w:ascii="Arial" w:hAnsi="Arial" w:cs="Arial"/>
          <w:szCs w:val="20"/>
        </w:rPr>
        <w:t xml:space="preserve"> of the NDCA the NDCA President </w:t>
      </w:r>
      <w:r w:rsidRPr="0017600F">
        <w:rPr>
          <w:rFonts w:ascii="Arial" w:hAnsi="Arial" w:cs="Arial"/>
          <w:szCs w:val="20"/>
        </w:rPr>
        <w:t>should, within one week, submit the amendment t</w:t>
      </w:r>
      <w:r w:rsidR="00A43923">
        <w:rPr>
          <w:rFonts w:ascii="Arial" w:hAnsi="Arial" w:cs="Arial"/>
          <w:szCs w:val="20"/>
        </w:rPr>
        <w:t xml:space="preserve">o the board to be voted on. The </w:t>
      </w:r>
      <w:r w:rsidRPr="0017600F">
        <w:rPr>
          <w:rFonts w:ascii="Arial" w:hAnsi="Arial" w:cs="Arial"/>
          <w:szCs w:val="20"/>
        </w:rPr>
        <w:t xml:space="preserve">amendment is approved if a simple majority </w:t>
      </w:r>
      <w:r w:rsidR="00A43923">
        <w:rPr>
          <w:rFonts w:ascii="Arial" w:hAnsi="Arial" w:cs="Arial"/>
          <w:szCs w:val="20"/>
        </w:rPr>
        <w:t xml:space="preserve">of the board votes in favor. If </w:t>
      </w:r>
      <w:r w:rsidRPr="0017600F">
        <w:rPr>
          <w:rFonts w:ascii="Arial" w:hAnsi="Arial" w:cs="Arial"/>
          <w:szCs w:val="20"/>
        </w:rPr>
        <w:t>the amendment fails to receive a simple majority of board votes the person</w:t>
      </w:r>
      <w:r w:rsidRPr="0017600F">
        <w:rPr>
          <w:rFonts w:ascii="Arial" w:hAnsi="Arial" w:cs="Arial"/>
          <w:szCs w:val="20"/>
        </w:rPr>
        <w:br/>
        <w:t>submitting the amendment may attempt to include more signatures.</w:t>
      </w:r>
      <w:r w:rsidR="00A43923">
        <w:rPr>
          <w:rFonts w:ascii="Arial" w:hAnsi="Arial" w:cs="Arial"/>
          <w:szCs w:val="20"/>
        </w:rPr>
        <w:t xml:space="preserve"> If the </w:t>
      </w:r>
      <w:r w:rsidRPr="0017600F">
        <w:rPr>
          <w:rFonts w:ascii="Arial" w:hAnsi="Arial" w:cs="Arial"/>
          <w:szCs w:val="20"/>
        </w:rPr>
        <w:t>amendment is resubmitted with signature</w:t>
      </w:r>
      <w:r w:rsidR="00A43923">
        <w:rPr>
          <w:rFonts w:ascii="Arial" w:hAnsi="Arial" w:cs="Arial"/>
          <w:szCs w:val="20"/>
        </w:rPr>
        <w:t xml:space="preserve">s of more than half of the NDCA membership </w:t>
      </w:r>
      <w:r w:rsidRPr="0017600F">
        <w:rPr>
          <w:rFonts w:ascii="Arial" w:hAnsi="Arial" w:cs="Arial"/>
          <w:szCs w:val="20"/>
        </w:rPr>
        <w:t xml:space="preserve">within one year of the boards rejection of the </w:t>
      </w:r>
      <w:r w:rsidR="00A43923">
        <w:rPr>
          <w:rFonts w:ascii="Arial" w:hAnsi="Arial" w:cs="Arial"/>
          <w:szCs w:val="20"/>
        </w:rPr>
        <w:t>amendment then the amendment</w:t>
      </w:r>
      <w:r w:rsidR="00A43923">
        <w:rPr>
          <w:rFonts w:ascii="Arial" w:hAnsi="Arial" w:cs="Arial"/>
          <w:szCs w:val="20"/>
        </w:rPr>
        <w:br/>
        <w:t xml:space="preserve">is </w:t>
      </w:r>
      <w:r w:rsidRPr="0017600F">
        <w:rPr>
          <w:rFonts w:ascii="Arial" w:hAnsi="Arial" w:cs="Arial"/>
          <w:szCs w:val="20"/>
        </w:rPr>
        <w:t>approved without a board vote. For the purp</w:t>
      </w:r>
      <w:r w:rsidR="00A43923">
        <w:rPr>
          <w:rFonts w:ascii="Arial" w:hAnsi="Arial" w:cs="Arial"/>
          <w:szCs w:val="20"/>
        </w:rPr>
        <w:t xml:space="preserve">oses of this procedure "half of </w:t>
      </w:r>
      <w:r w:rsidRPr="0017600F">
        <w:rPr>
          <w:rFonts w:ascii="Arial" w:hAnsi="Arial" w:cs="Arial"/>
          <w:szCs w:val="20"/>
        </w:rPr>
        <w:t>the NDCA membership" will be determined</w:t>
      </w:r>
      <w:r w:rsidR="00A43923">
        <w:rPr>
          <w:rFonts w:ascii="Arial" w:hAnsi="Arial" w:cs="Arial"/>
          <w:szCs w:val="20"/>
        </w:rPr>
        <w:t xml:space="preserve"> by dividing the number of NDCA members </w:t>
      </w:r>
      <w:r w:rsidRPr="0017600F">
        <w:rPr>
          <w:rFonts w:ascii="Arial" w:hAnsi="Arial" w:cs="Arial"/>
          <w:szCs w:val="20"/>
        </w:rPr>
        <w:t>on the day the amendment is rejected by the board and divided by two.</w:t>
      </w:r>
    </w:p>
    <w:p w:rsidR="000815B9" w:rsidRDefault="000815B9" w:rsidP="000815B9">
      <w:pPr>
        <w:rPr>
          <w:rFonts w:ascii="Arial" w:hAnsi="Arial" w:cs="Arial"/>
          <w:szCs w:val="20"/>
        </w:rPr>
      </w:pPr>
      <w:r>
        <w:rPr>
          <w:rFonts w:ascii="Arial" w:hAnsi="Arial" w:cs="Arial"/>
          <w:szCs w:val="20"/>
        </w:rPr>
        <w:t>3) These procedures may be amended by a simple majority vote of the board consistent with voting procedures as specified in the bylaws.</w:t>
      </w:r>
    </w:p>
    <w:p w:rsidR="000815B9" w:rsidRPr="0017600F" w:rsidRDefault="000815B9" w:rsidP="000815B9">
      <w:pPr>
        <w:rPr>
          <w:rFonts w:ascii="Arial" w:hAnsi="Arial" w:cs="Arial"/>
          <w:szCs w:val="20"/>
        </w:rPr>
      </w:pPr>
    </w:p>
    <w:p w:rsidR="008153A9" w:rsidRPr="0017600F" w:rsidRDefault="008153A9" w:rsidP="000815B9">
      <w:pPr>
        <w:rPr>
          <w:rFonts w:ascii="Arial" w:hAnsi="Arial" w:cs="Arial"/>
          <w:szCs w:val="20"/>
        </w:rPr>
      </w:pPr>
    </w:p>
    <w:p w:rsidR="00E30C29" w:rsidRPr="0017600F" w:rsidRDefault="00E30C29" w:rsidP="000815B9">
      <w:pPr>
        <w:rPr>
          <w:rFonts w:ascii="Arial" w:hAnsi="Arial" w:cs="Arial"/>
          <w:b/>
          <w:szCs w:val="20"/>
        </w:rPr>
      </w:pPr>
    </w:p>
    <w:sectPr w:rsidR="00E30C29" w:rsidRPr="0017600F" w:rsidSect="00DD50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20" w:rsidRDefault="00875D20">
      <w:r>
        <w:separator/>
      </w:r>
    </w:p>
  </w:endnote>
  <w:endnote w:type="continuationSeparator" w:id="0">
    <w:p w:rsidR="00875D20" w:rsidRDefault="0087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20" w:rsidRDefault="00875D20">
      <w:r>
        <w:separator/>
      </w:r>
    </w:p>
  </w:footnote>
  <w:footnote w:type="continuationSeparator" w:id="0">
    <w:p w:rsidR="00875D20" w:rsidRDefault="00875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5661C8"/>
    <w:multiLevelType w:val="hybridMultilevel"/>
    <w:tmpl w:val="A6FC8E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28835580"/>
  </w:docVars>
  <w:rsids>
    <w:rsidRoot w:val="00032F8F"/>
    <w:rsid w:val="00004EBE"/>
    <w:rsid w:val="000111C6"/>
    <w:rsid w:val="00013D5E"/>
    <w:rsid w:val="00020FA0"/>
    <w:rsid w:val="00032F8F"/>
    <w:rsid w:val="000367AB"/>
    <w:rsid w:val="00036F0E"/>
    <w:rsid w:val="00050420"/>
    <w:rsid w:val="00063947"/>
    <w:rsid w:val="00070580"/>
    <w:rsid w:val="000708DF"/>
    <w:rsid w:val="00076CC4"/>
    <w:rsid w:val="000815B9"/>
    <w:rsid w:val="00081C51"/>
    <w:rsid w:val="000A0DA3"/>
    <w:rsid w:val="000A1700"/>
    <w:rsid w:val="000C0BF2"/>
    <w:rsid w:val="000C1EDC"/>
    <w:rsid w:val="000D0E77"/>
    <w:rsid w:val="000D1748"/>
    <w:rsid w:val="000D2BBB"/>
    <w:rsid w:val="000D60DE"/>
    <w:rsid w:val="000E7913"/>
    <w:rsid w:val="00100EC3"/>
    <w:rsid w:val="00101561"/>
    <w:rsid w:val="001116D2"/>
    <w:rsid w:val="0012635C"/>
    <w:rsid w:val="001267FE"/>
    <w:rsid w:val="00145ADA"/>
    <w:rsid w:val="00150235"/>
    <w:rsid w:val="00150659"/>
    <w:rsid w:val="001639C5"/>
    <w:rsid w:val="00171F53"/>
    <w:rsid w:val="0017600F"/>
    <w:rsid w:val="00181ED8"/>
    <w:rsid w:val="00193A6D"/>
    <w:rsid w:val="001973C3"/>
    <w:rsid w:val="00197C93"/>
    <w:rsid w:val="001B6060"/>
    <w:rsid w:val="001C1AC8"/>
    <w:rsid w:val="001C23A9"/>
    <w:rsid w:val="001C6A7B"/>
    <w:rsid w:val="00204949"/>
    <w:rsid w:val="00215F20"/>
    <w:rsid w:val="0021649E"/>
    <w:rsid w:val="00225C09"/>
    <w:rsid w:val="00232AA7"/>
    <w:rsid w:val="00243640"/>
    <w:rsid w:val="00245E0B"/>
    <w:rsid w:val="002621AC"/>
    <w:rsid w:val="0026247C"/>
    <w:rsid w:val="002639A2"/>
    <w:rsid w:val="0027385D"/>
    <w:rsid w:val="002A37D2"/>
    <w:rsid w:val="002C2247"/>
    <w:rsid w:val="002C558F"/>
    <w:rsid w:val="002C5BCA"/>
    <w:rsid w:val="002D64E9"/>
    <w:rsid w:val="002F7CBF"/>
    <w:rsid w:val="00306057"/>
    <w:rsid w:val="00306C52"/>
    <w:rsid w:val="00310E89"/>
    <w:rsid w:val="00313B73"/>
    <w:rsid w:val="00316025"/>
    <w:rsid w:val="00345845"/>
    <w:rsid w:val="00351776"/>
    <w:rsid w:val="00366364"/>
    <w:rsid w:val="00381381"/>
    <w:rsid w:val="00382880"/>
    <w:rsid w:val="003901B3"/>
    <w:rsid w:val="003930F2"/>
    <w:rsid w:val="00395875"/>
    <w:rsid w:val="003C166C"/>
    <w:rsid w:val="003C204F"/>
    <w:rsid w:val="003D65D3"/>
    <w:rsid w:val="004005D7"/>
    <w:rsid w:val="00425C1B"/>
    <w:rsid w:val="004368EC"/>
    <w:rsid w:val="00451187"/>
    <w:rsid w:val="00476687"/>
    <w:rsid w:val="00483335"/>
    <w:rsid w:val="004876B8"/>
    <w:rsid w:val="004911C9"/>
    <w:rsid w:val="004A2B3F"/>
    <w:rsid w:val="004A347B"/>
    <w:rsid w:val="004A3525"/>
    <w:rsid w:val="004B2504"/>
    <w:rsid w:val="004C46DA"/>
    <w:rsid w:val="004D071E"/>
    <w:rsid w:val="004D62F6"/>
    <w:rsid w:val="004E4162"/>
    <w:rsid w:val="00511955"/>
    <w:rsid w:val="00513E20"/>
    <w:rsid w:val="00527754"/>
    <w:rsid w:val="0053404F"/>
    <w:rsid w:val="00535139"/>
    <w:rsid w:val="00543A91"/>
    <w:rsid w:val="0055370F"/>
    <w:rsid w:val="0055562C"/>
    <w:rsid w:val="005576C4"/>
    <w:rsid w:val="00565BD3"/>
    <w:rsid w:val="005819C0"/>
    <w:rsid w:val="005B2B4D"/>
    <w:rsid w:val="005C05D5"/>
    <w:rsid w:val="005E2B3A"/>
    <w:rsid w:val="005E2E7D"/>
    <w:rsid w:val="005F3A5A"/>
    <w:rsid w:val="005F6948"/>
    <w:rsid w:val="00603CB7"/>
    <w:rsid w:val="00607B51"/>
    <w:rsid w:val="00611CC0"/>
    <w:rsid w:val="006152CD"/>
    <w:rsid w:val="006242B5"/>
    <w:rsid w:val="00635A98"/>
    <w:rsid w:val="00641896"/>
    <w:rsid w:val="00650319"/>
    <w:rsid w:val="006546A5"/>
    <w:rsid w:val="006775E7"/>
    <w:rsid w:val="00686075"/>
    <w:rsid w:val="006B06FD"/>
    <w:rsid w:val="006D16BF"/>
    <w:rsid w:val="006D4A99"/>
    <w:rsid w:val="006E2799"/>
    <w:rsid w:val="00703305"/>
    <w:rsid w:val="00705255"/>
    <w:rsid w:val="0071423F"/>
    <w:rsid w:val="00724640"/>
    <w:rsid w:val="00734B17"/>
    <w:rsid w:val="00742E41"/>
    <w:rsid w:val="00743556"/>
    <w:rsid w:val="00772B86"/>
    <w:rsid w:val="007754F0"/>
    <w:rsid w:val="00780D1D"/>
    <w:rsid w:val="00787A51"/>
    <w:rsid w:val="00795B3D"/>
    <w:rsid w:val="007A1740"/>
    <w:rsid w:val="007B3BD2"/>
    <w:rsid w:val="007C2BC7"/>
    <w:rsid w:val="007C4ED4"/>
    <w:rsid w:val="007D1417"/>
    <w:rsid w:val="007D4867"/>
    <w:rsid w:val="007E444C"/>
    <w:rsid w:val="007F2E8A"/>
    <w:rsid w:val="008153A9"/>
    <w:rsid w:val="00822DF6"/>
    <w:rsid w:val="00833691"/>
    <w:rsid w:val="00846C5A"/>
    <w:rsid w:val="00856665"/>
    <w:rsid w:val="00857D2D"/>
    <w:rsid w:val="00875D20"/>
    <w:rsid w:val="0088188E"/>
    <w:rsid w:val="00895018"/>
    <w:rsid w:val="008A0F5D"/>
    <w:rsid w:val="008A47AF"/>
    <w:rsid w:val="008B06D5"/>
    <w:rsid w:val="008B503A"/>
    <w:rsid w:val="008B723F"/>
    <w:rsid w:val="008E45C7"/>
    <w:rsid w:val="008E67C7"/>
    <w:rsid w:val="00901319"/>
    <w:rsid w:val="009028E0"/>
    <w:rsid w:val="009033F3"/>
    <w:rsid w:val="00910117"/>
    <w:rsid w:val="0092322E"/>
    <w:rsid w:val="009340F5"/>
    <w:rsid w:val="009442E3"/>
    <w:rsid w:val="009664CD"/>
    <w:rsid w:val="00972767"/>
    <w:rsid w:val="009758EA"/>
    <w:rsid w:val="00984EF6"/>
    <w:rsid w:val="00991C17"/>
    <w:rsid w:val="00993FE0"/>
    <w:rsid w:val="009A0CA5"/>
    <w:rsid w:val="009A305D"/>
    <w:rsid w:val="009B000D"/>
    <w:rsid w:val="009B37D0"/>
    <w:rsid w:val="009B5966"/>
    <w:rsid w:val="009C1E3C"/>
    <w:rsid w:val="009C6172"/>
    <w:rsid w:val="009D021B"/>
    <w:rsid w:val="009D1121"/>
    <w:rsid w:val="009D16C8"/>
    <w:rsid w:val="009D3917"/>
    <w:rsid w:val="009D6ED1"/>
    <w:rsid w:val="009E4634"/>
    <w:rsid w:val="00A13C16"/>
    <w:rsid w:val="00A15A1B"/>
    <w:rsid w:val="00A20CAC"/>
    <w:rsid w:val="00A2577D"/>
    <w:rsid w:val="00A42CF0"/>
    <w:rsid w:val="00A43923"/>
    <w:rsid w:val="00A5102B"/>
    <w:rsid w:val="00A551E6"/>
    <w:rsid w:val="00A76108"/>
    <w:rsid w:val="00A80EF5"/>
    <w:rsid w:val="00A81B7A"/>
    <w:rsid w:val="00A8566E"/>
    <w:rsid w:val="00A95F3E"/>
    <w:rsid w:val="00AA7EB6"/>
    <w:rsid w:val="00AC066F"/>
    <w:rsid w:val="00AC26A2"/>
    <w:rsid w:val="00AC7EF0"/>
    <w:rsid w:val="00AD0911"/>
    <w:rsid w:val="00AD54A0"/>
    <w:rsid w:val="00AF1874"/>
    <w:rsid w:val="00AF26E0"/>
    <w:rsid w:val="00AF7C30"/>
    <w:rsid w:val="00B1029B"/>
    <w:rsid w:val="00B13C36"/>
    <w:rsid w:val="00B145E2"/>
    <w:rsid w:val="00B14655"/>
    <w:rsid w:val="00B54B46"/>
    <w:rsid w:val="00B65A09"/>
    <w:rsid w:val="00B717E0"/>
    <w:rsid w:val="00B7700D"/>
    <w:rsid w:val="00B831A4"/>
    <w:rsid w:val="00B86459"/>
    <w:rsid w:val="00B921B5"/>
    <w:rsid w:val="00B923BE"/>
    <w:rsid w:val="00BA3233"/>
    <w:rsid w:val="00BB06B0"/>
    <w:rsid w:val="00BB4337"/>
    <w:rsid w:val="00BC4705"/>
    <w:rsid w:val="00BC514F"/>
    <w:rsid w:val="00BC5AF3"/>
    <w:rsid w:val="00BD1401"/>
    <w:rsid w:val="00BD59B3"/>
    <w:rsid w:val="00BF14DD"/>
    <w:rsid w:val="00C128ED"/>
    <w:rsid w:val="00C21186"/>
    <w:rsid w:val="00C22483"/>
    <w:rsid w:val="00C51701"/>
    <w:rsid w:val="00C71358"/>
    <w:rsid w:val="00C7391F"/>
    <w:rsid w:val="00C74EEF"/>
    <w:rsid w:val="00C75441"/>
    <w:rsid w:val="00CC2A57"/>
    <w:rsid w:val="00CD1261"/>
    <w:rsid w:val="00CE418D"/>
    <w:rsid w:val="00CE62D4"/>
    <w:rsid w:val="00CE7CF4"/>
    <w:rsid w:val="00CF561E"/>
    <w:rsid w:val="00D01DAA"/>
    <w:rsid w:val="00D02F43"/>
    <w:rsid w:val="00D118E0"/>
    <w:rsid w:val="00D55F9A"/>
    <w:rsid w:val="00D65D94"/>
    <w:rsid w:val="00D762A5"/>
    <w:rsid w:val="00D825D2"/>
    <w:rsid w:val="00D82DB7"/>
    <w:rsid w:val="00D96A80"/>
    <w:rsid w:val="00DA0072"/>
    <w:rsid w:val="00DA04F3"/>
    <w:rsid w:val="00DA28F7"/>
    <w:rsid w:val="00DB465E"/>
    <w:rsid w:val="00DC509D"/>
    <w:rsid w:val="00DC65C9"/>
    <w:rsid w:val="00DD3997"/>
    <w:rsid w:val="00DD50B7"/>
    <w:rsid w:val="00DE2658"/>
    <w:rsid w:val="00DE304D"/>
    <w:rsid w:val="00DF29DA"/>
    <w:rsid w:val="00DF7FF7"/>
    <w:rsid w:val="00E10965"/>
    <w:rsid w:val="00E26F9C"/>
    <w:rsid w:val="00E27E3B"/>
    <w:rsid w:val="00E3070B"/>
    <w:rsid w:val="00E30C29"/>
    <w:rsid w:val="00E341DB"/>
    <w:rsid w:val="00E36B41"/>
    <w:rsid w:val="00E5663C"/>
    <w:rsid w:val="00E75E69"/>
    <w:rsid w:val="00E80F27"/>
    <w:rsid w:val="00E8457A"/>
    <w:rsid w:val="00E923D2"/>
    <w:rsid w:val="00E930D9"/>
    <w:rsid w:val="00EA32AB"/>
    <w:rsid w:val="00EB0B4E"/>
    <w:rsid w:val="00EB7324"/>
    <w:rsid w:val="00EC1EEA"/>
    <w:rsid w:val="00EC252C"/>
    <w:rsid w:val="00EE2FAC"/>
    <w:rsid w:val="00EE3443"/>
    <w:rsid w:val="00EE47DB"/>
    <w:rsid w:val="00EE59D5"/>
    <w:rsid w:val="00F042F5"/>
    <w:rsid w:val="00F11B08"/>
    <w:rsid w:val="00F24144"/>
    <w:rsid w:val="00F316B9"/>
    <w:rsid w:val="00F36D2C"/>
    <w:rsid w:val="00F43AD5"/>
    <w:rsid w:val="00F44E4E"/>
    <w:rsid w:val="00F52033"/>
    <w:rsid w:val="00F61EC5"/>
    <w:rsid w:val="00F61FAB"/>
    <w:rsid w:val="00F75FC1"/>
    <w:rsid w:val="00F9016D"/>
    <w:rsid w:val="00F92074"/>
    <w:rsid w:val="00F96D54"/>
    <w:rsid w:val="00F97CFF"/>
    <w:rsid w:val="00FA1AA3"/>
    <w:rsid w:val="00FA47EE"/>
    <w:rsid w:val="00FC0CDF"/>
    <w:rsid w:val="00FD0138"/>
    <w:rsid w:val="00FD1644"/>
    <w:rsid w:val="00FD5400"/>
    <w:rsid w:val="00FE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AEBAB8-922C-457E-BA87-B30B25A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uiPriority="4" w:qFormat="1"/>
    <w:lsdException w:name="heading 1" w:qFormat="1"/>
    <w:lsdException w:name="heading 2" w:uiPriority="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901B3"/>
    <w:rPr>
      <w:rFonts w:ascii="Calibri" w:eastAsiaTheme="minorHAnsi" w:hAnsi="Calibri" w:cstheme="minorBidi"/>
      <w:sz w:val="22"/>
      <w:szCs w:val="22"/>
    </w:rPr>
  </w:style>
  <w:style w:type="paragraph" w:styleId="Heading1">
    <w:name w:val="heading 1"/>
    <w:aliases w:val="Pocket"/>
    <w:basedOn w:val="Normal"/>
    <w:next w:val="Normal"/>
    <w:link w:val="Heading1Char"/>
    <w:qFormat/>
    <w:rsid w:val="003901B3"/>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901B3"/>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901B3"/>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901B3"/>
    <w:pPr>
      <w:keepNext/>
      <w:keepLines/>
      <w:spacing w:before="40"/>
      <w:outlineLvl w:val="3"/>
    </w:pPr>
    <w:rPr>
      <w:rFonts w:eastAsiaTheme="majorEastAsia" w:cstheme="majorBidi"/>
      <w:b/>
      <w:iCs/>
      <w:sz w:val="26"/>
    </w:rPr>
  </w:style>
  <w:style w:type="character" w:default="1" w:styleId="DefaultParagraphFont">
    <w:name w:val="Default Paragraph Font"/>
    <w:uiPriority w:val="1"/>
    <w:semiHidden/>
    <w:unhideWhenUsed/>
    <w:rsid w:val="003901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01B3"/>
  </w:style>
  <w:style w:type="paragraph" w:styleId="Header">
    <w:name w:val="header"/>
    <w:basedOn w:val="Normal"/>
    <w:link w:val="HeaderChar"/>
    <w:uiPriority w:val="99"/>
    <w:rsid w:val="008A0F5D"/>
    <w:pPr>
      <w:tabs>
        <w:tab w:val="center" w:pos="4680"/>
        <w:tab w:val="right" w:pos="9360"/>
      </w:tabs>
    </w:pPr>
  </w:style>
  <w:style w:type="paragraph" w:styleId="Footer">
    <w:name w:val="footer"/>
    <w:basedOn w:val="Normal"/>
    <w:link w:val="FooterChar"/>
    <w:uiPriority w:val="99"/>
    <w:rsid w:val="008A0F5D"/>
    <w:pPr>
      <w:tabs>
        <w:tab w:val="center" w:pos="4680"/>
        <w:tab w:val="right" w:pos="9360"/>
      </w:tabs>
    </w:pPr>
  </w:style>
  <w:style w:type="character" w:styleId="Hyperlink">
    <w:name w:val="Hyperlink"/>
    <w:basedOn w:val="DefaultParagraphFont"/>
    <w:uiPriority w:val="99"/>
    <w:unhideWhenUsed/>
    <w:rsid w:val="003901B3"/>
    <w:rPr>
      <w:color w:val="auto"/>
      <w:u w:val="none"/>
    </w:rPr>
  </w:style>
  <w:style w:type="paragraph" w:styleId="DocumentMap">
    <w:name w:val="Document Map"/>
    <w:basedOn w:val="Normal"/>
    <w:semiHidden/>
    <w:rsid w:val="00993FE0"/>
    <w:pPr>
      <w:shd w:val="clear" w:color="auto" w:fill="000080"/>
    </w:pPr>
    <w:rPr>
      <w:rFonts w:ascii="Verdana" w:hAnsi="Verdana" w:cs="Tahoma"/>
      <w:szCs w:val="20"/>
    </w:rPr>
  </w:style>
  <w:style w:type="paragraph" w:styleId="TOC1">
    <w:name w:val="toc 1"/>
    <w:basedOn w:val="Normal"/>
    <w:next w:val="Normal"/>
    <w:autoRedefine/>
    <w:uiPriority w:val="39"/>
    <w:rsid w:val="00036F0E"/>
  </w:style>
  <w:style w:type="paragraph" w:styleId="TOC2">
    <w:name w:val="toc 2"/>
    <w:basedOn w:val="Normal"/>
    <w:next w:val="Normal"/>
    <w:autoRedefine/>
    <w:uiPriority w:val="39"/>
    <w:rsid w:val="00036F0E"/>
    <w:pPr>
      <w:ind w:left="240"/>
    </w:pPr>
  </w:style>
  <w:style w:type="character" w:styleId="PageNumber">
    <w:name w:val="page number"/>
    <w:basedOn w:val="DefaultParagraphFont"/>
    <w:rsid w:val="00EB0B4E"/>
  </w:style>
  <w:style w:type="paragraph" w:styleId="NormalWeb">
    <w:name w:val="Normal (Web)"/>
    <w:basedOn w:val="Normal"/>
    <w:uiPriority w:val="99"/>
    <w:rsid w:val="00FA47EE"/>
    <w:pPr>
      <w:spacing w:before="100" w:beforeAutospacing="1" w:after="100" w:afterAutospacing="1"/>
    </w:pPr>
    <w:rPr>
      <w:rFonts w:eastAsia="Times New Roman"/>
    </w:rPr>
  </w:style>
  <w:style w:type="character" w:styleId="FollowedHyperlink">
    <w:name w:val="FollowedHyperlink"/>
    <w:basedOn w:val="DefaultParagraphFont"/>
    <w:uiPriority w:val="99"/>
    <w:unhideWhenUsed/>
    <w:rsid w:val="003901B3"/>
    <w:rPr>
      <w:color w:val="auto"/>
      <w:u w:val="none"/>
    </w:rPr>
  </w:style>
  <w:style w:type="character" w:customStyle="1" w:styleId="Heading3Char">
    <w:name w:val="Heading 3 Char"/>
    <w:aliases w:val="Block Char"/>
    <w:basedOn w:val="DefaultParagraphFont"/>
    <w:link w:val="Heading3"/>
    <w:uiPriority w:val="2"/>
    <w:rsid w:val="003901B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901B3"/>
    <w:rPr>
      <w:rFonts w:ascii="Calibri" w:eastAsiaTheme="majorEastAsia" w:hAnsi="Calibri" w:cstheme="majorBidi"/>
      <w:b/>
      <w:iCs/>
      <w:sz w:val="26"/>
      <w:szCs w:val="22"/>
    </w:rPr>
  </w:style>
  <w:style w:type="character" w:customStyle="1" w:styleId="Heading1Char">
    <w:name w:val="Heading 1 Char"/>
    <w:aliases w:val="Pocket Char"/>
    <w:basedOn w:val="DefaultParagraphFont"/>
    <w:link w:val="Heading1"/>
    <w:rsid w:val="003901B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901B3"/>
    <w:rPr>
      <w:rFonts w:ascii="Calibri" w:eastAsiaTheme="majorEastAsia" w:hAnsi="Calibri" w:cstheme="majorBidi"/>
      <w:b/>
      <w:sz w:val="44"/>
      <w:szCs w:val="26"/>
      <w:u w:val="double"/>
    </w:rPr>
  </w:style>
  <w:style w:type="character" w:styleId="Emphasis">
    <w:name w:val="Emphasis"/>
    <w:basedOn w:val="DefaultParagraphFont"/>
    <w:uiPriority w:val="7"/>
    <w:qFormat/>
    <w:rsid w:val="003901B3"/>
    <w:rPr>
      <w:rFonts w:ascii="Calibri" w:hAnsi="Calibri"/>
      <w:b/>
      <w:i w:val="0"/>
      <w:iCs/>
      <w:sz w:val="22"/>
      <w:u w:val="single"/>
      <w:bdr w:val="none" w:sz="0" w:space="0" w:color="auto"/>
    </w:rPr>
  </w:style>
  <w:style w:type="character" w:customStyle="1" w:styleId="StyleBold">
    <w:name w:val="Style Bold"/>
    <w:uiPriority w:val="9"/>
    <w:semiHidden/>
    <w:rsid w:val="008A0F5D"/>
    <w:rPr>
      <w:b/>
      <w:bCs/>
    </w:rPr>
  </w:style>
  <w:style w:type="character" w:customStyle="1" w:styleId="StyleBoldUnderline">
    <w:name w:val="Style Bold Underline"/>
    <w:aliases w:val="Underline,Style Underline"/>
    <w:basedOn w:val="DefaultParagraphFont"/>
    <w:uiPriority w:val="6"/>
    <w:qFormat/>
    <w:rsid w:val="003901B3"/>
    <w:rPr>
      <w:b w:val="0"/>
      <w:sz w:val="22"/>
      <w:u w:val="single"/>
    </w:rPr>
  </w:style>
  <w:style w:type="character" w:customStyle="1" w:styleId="StyleStyleBold12pt">
    <w:name w:val="Style Style Bold + 12 pt"/>
    <w:aliases w:val="Cite,Style 13 pt Bold"/>
    <w:basedOn w:val="DefaultParagraphFont"/>
    <w:uiPriority w:val="5"/>
    <w:qFormat/>
    <w:rsid w:val="003901B3"/>
    <w:rPr>
      <w:b/>
      <w:bCs/>
      <w:sz w:val="26"/>
      <w:u w:val="none"/>
    </w:rPr>
  </w:style>
  <w:style w:type="character" w:customStyle="1" w:styleId="HeaderChar">
    <w:name w:val="Header Char"/>
    <w:link w:val="Header"/>
    <w:uiPriority w:val="99"/>
    <w:rsid w:val="008A0F5D"/>
    <w:rPr>
      <w:rFonts w:eastAsia="Calibri"/>
      <w:szCs w:val="22"/>
    </w:rPr>
  </w:style>
  <w:style w:type="character" w:customStyle="1" w:styleId="FooterChar">
    <w:name w:val="Footer Char"/>
    <w:link w:val="Footer"/>
    <w:uiPriority w:val="99"/>
    <w:rsid w:val="008A0F5D"/>
    <w:rPr>
      <w:rFonts w:eastAsia="Calibri"/>
      <w:szCs w:val="22"/>
    </w:rPr>
  </w:style>
  <w:style w:type="character" w:styleId="CommentReference">
    <w:name w:val="annotation reference"/>
    <w:rsid w:val="00316025"/>
    <w:rPr>
      <w:sz w:val="16"/>
      <w:szCs w:val="16"/>
    </w:rPr>
  </w:style>
  <w:style w:type="paragraph" w:styleId="CommentText">
    <w:name w:val="annotation text"/>
    <w:basedOn w:val="Normal"/>
    <w:link w:val="CommentTextChar"/>
    <w:rsid w:val="00316025"/>
    <w:rPr>
      <w:szCs w:val="20"/>
    </w:rPr>
  </w:style>
  <w:style w:type="character" w:customStyle="1" w:styleId="CommentTextChar">
    <w:name w:val="Comment Text Char"/>
    <w:link w:val="CommentText"/>
    <w:rsid w:val="00316025"/>
    <w:rPr>
      <w:rFonts w:eastAsia="Calibri"/>
    </w:rPr>
  </w:style>
  <w:style w:type="paragraph" w:styleId="CommentSubject">
    <w:name w:val="annotation subject"/>
    <w:basedOn w:val="CommentText"/>
    <w:next w:val="CommentText"/>
    <w:link w:val="CommentSubjectChar"/>
    <w:rsid w:val="00316025"/>
    <w:rPr>
      <w:b/>
      <w:bCs/>
    </w:rPr>
  </w:style>
  <w:style w:type="character" w:customStyle="1" w:styleId="CommentSubjectChar">
    <w:name w:val="Comment Subject Char"/>
    <w:link w:val="CommentSubject"/>
    <w:rsid w:val="00316025"/>
    <w:rPr>
      <w:rFonts w:eastAsia="Calibri"/>
      <w:b/>
      <w:bCs/>
    </w:rPr>
  </w:style>
  <w:style w:type="paragraph" w:styleId="BalloonText">
    <w:name w:val="Balloon Text"/>
    <w:basedOn w:val="Normal"/>
    <w:link w:val="BalloonTextChar"/>
    <w:rsid w:val="00316025"/>
    <w:rPr>
      <w:rFonts w:ascii="Tahoma" w:hAnsi="Tahoma" w:cs="Tahoma"/>
      <w:sz w:val="16"/>
      <w:szCs w:val="16"/>
    </w:rPr>
  </w:style>
  <w:style w:type="character" w:customStyle="1" w:styleId="BalloonTextChar">
    <w:name w:val="Balloon Text Char"/>
    <w:link w:val="BalloonText"/>
    <w:rsid w:val="003160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324">
      <w:bodyDiv w:val="1"/>
      <w:marLeft w:val="0"/>
      <w:marRight w:val="0"/>
      <w:marTop w:val="0"/>
      <w:marBottom w:val="0"/>
      <w:divBdr>
        <w:top w:val="none" w:sz="0" w:space="0" w:color="auto"/>
        <w:left w:val="none" w:sz="0" w:space="0" w:color="auto"/>
        <w:bottom w:val="none" w:sz="0" w:space="0" w:color="auto"/>
        <w:right w:val="none" w:sz="0" w:space="0" w:color="auto"/>
      </w:divBdr>
      <w:divsChild>
        <w:div w:id="453184310">
          <w:marLeft w:val="0"/>
          <w:marRight w:val="0"/>
          <w:marTop w:val="0"/>
          <w:marBottom w:val="0"/>
          <w:divBdr>
            <w:top w:val="none" w:sz="0" w:space="0" w:color="auto"/>
            <w:left w:val="none" w:sz="0" w:space="0" w:color="auto"/>
            <w:bottom w:val="none" w:sz="0" w:space="0" w:color="auto"/>
            <w:right w:val="none" w:sz="0" w:space="0" w:color="auto"/>
          </w:divBdr>
        </w:div>
        <w:div w:id="886187430">
          <w:marLeft w:val="0"/>
          <w:marRight w:val="0"/>
          <w:marTop w:val="0"/>
          <w:marBottom w:val="0"/>
          <w:divBdr>
            <w:top w:val="none" w:sz="0" w:space="0" w:color="auto"/>
            <w:left w:val="none" w:sz="0" w:space="0" w:color="auto"/>
            <w:bottom w:val="none" w:sz="0" w:space="0" w:color="auto"/>
            <w:right w:val="none" w:sz="0" w:space="0" w:color="auto"/>
          </w:divBdr>
        </w:div>
        <w:div w:id="1178077795">
          <w:marLeft w:val="0"/>
          <w:marRight w:val="0"/>
          <w:marTop w:val="0"/>
          <w:marBottom w:val="0"/>
          <w:divBdr>
            <w:top w:val="none" w:sz="0" w:space="0" w:color="auto"/>
            <w:left w:val="none" w:sz="0" w:space="0" w:color="auto"/>
            <w:bottom w:val="none" w:sz="0" w:space="0" w:color="auto"/>
            <w:right w:val="none" w:sz="0" w:space="0" w:color="auto"/>
          </w:divBdr>
        </w:div>
        <w:div w:id="1353919453">
          <w:marLeft w:val="0"/>
          <w:marRight w:val="0"/>
          <w:marTop w:val="0"/>
          <w:marBottom w:val="0"/>
          <w:divBdr>
            <w:top w:val="none" w:sz="0" w:space="0" w:color="auto"/>
            <w:left w:val="none" w:sz="0" w:space="0" w:color="auto"/>
            <w:bottom w:val="none" w:sz="0" w:space="0" w:color="auto"/>
            <w:right w:val="none" w:sz="0" w:space="0" w:color="auto"/>
          </w:divBdr>
        </w:div>
        <w:div w:id="1392147458">
          <w:marLeft w:val="0"/>
          <w:marRight w:val="0"/>
          <w:marTop w:val="0"/>
          <w:marBottom w:val="0"/>
          <w:divBdr>
            <w:top w:val="none" w:sz="0" w:space="0" w:color="auto"/>
            <w:left w:val="none" w:sz="0" w:space="0" w:color="auto"/>
            <w:bottom w:val="none" w:sz="0" w:space="0" w:color="auto"/>
            <w:right w:val="none" w:sz="0" w:space="0" w:color="auto"/>
          </w:divBdr>
        </w:div>
        <w:div w:id="1754275100">
          <w:marLeft w:val="0"/>
          <w:marRight w:val="0"/>
          <w:marTop w:val="0"/>
          <w:marBottom w:val="0"/>
          <w:divBdr>
            <w:top w:val="none" w:sz="0" w:space="0" w:color="auto"/>
            <w:left w:val="none" w:sz="0" w:space="0" w:color="auto"/>
            <w:bottom w:val="none" w:sz="0" w:space="0" w:color="auto"/>
            <w:right w:val="none" w:sz="0" w:space="0" w:color="auto"/>
          </w:divBdr>
        </w:div>
        <w:div w:id="2004505516">
          <w:marLeft w:val="0"/>
          <w:marRight w:val="0"/>
          <w:marTop w:val="0"/>
          <w:marBottom w:val="0"/>
          <w:divBdr>
            <w:top w:val="none" w:sz="0" w:space="0" w:color="auto"/>
            <w:left w:val="none" w:sz="0" w:space="0" w:color="auto"/>
            <w:bottom w:val="none" w:sz="0" w:space="0" w:color="auto"/>
            <w:right w:val="none" w:sz="0" w:space="0" w:color="auto"/>
          </w:divBdr>
        </w:div>
      </w:divsChild>
    </w:div>
    <w:div w:id="465128811">
      <w:bodyDiv w:val="1"/>
      <w:marLeft w:val="0"/>
      <w:marRight w:val="0"/>
      <w:marTop w:val="0"/>
      <w:marBottom w:val="0"/>
      <w:divBdr>
        <w:top w:val="none" w:sz="0" w:space="0" w:color="auto"/>
        <w:left w:val="none" w:sz="0" w:space="0" w:color="auto"/>
        <w:bottom w:val="none" w:sz="0" w:space="0" w:color="auto"/>
        <w:right w:val="none" w:sz="0" w:space="0" w:color="auto"/>
      </w:divBdr>
    </w:div>
    <w:div w:id="471411290">
      <w:bodyDiv w:val="1"/>
      <w:marLeft w:val="0"/>
      <w:marRight w:val="0"/>
      <w:marTop w:val="0"/>
      <w:marBottom w:val="0"/>
      <w:divBdr>
        <w:top w:val="none" w:sz="0" w:space="0" w:color="auto"/>
        <w:left w:val="none" w:sz="0" w:space="0" w:color="auto"/>
        <w:bottom w:val="none" w:sz="0" w:space="0" w:color="auto"/>
        <w:right w:val="none" w:sz="0" w:space="0" w:color="auto"/>
      </w:divBdr>
      <w:divsChild>
        <w:div w:id="2146771641">
          <w:marLeft w:val="0"/>
          <w:marRight w:val="0"/>
          <w:marTop w:val="0"/>
          <w:marBottom w:val="0"/>
          <w:divBdr>
            <w:top w:val="none" w:sz="0" w:space="0" w:color="auto"/>
            <w:left w:val="none" w:sz="0" w:space="0" w:color="auto"/>
            <w:bottom w:val="none" w:sz="0" w:space="0" w:color="auto"/>
            <w:right w:val="none" w:sz="0" w:space="0" w:color="auto"/>
          </w:divBdr>
        </w:div>
      </w:divsChild>
    </w:div>
    <w:div w:id="475072770">
      <w:bodyDiv w:val="1"/>
      <w:marLeft w:val="0"/>
      <w:marRight w:val="0"/>
      <w:marTop w:val="0"/>
      <w:marBottom w:val="0"/>
      <w:divBdr>
        <w:top w:val="none" w:sz="0" w:space="0" w:color="auto"/>
        <w:left w:val="none" w:sz="0" w:space="0" w:color="auto"/>
        <w:bottom w:val="none" w:sz="0" w:space="0" w:color="auto"/>
        <w:right w:val="none" w:sz="0" w:space="0" w:color="auto"/>
      </w:divBdr>
      <w:divsChild>
        <w:div w:id="1406683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427660">
      <w:bodyDiv w:val="1"/>
      <w:marLeft w:val="0"/>
      <w:marRight w:val="0"/>
      <w:marTop w:val="0"/>
      <w:marBottom w:val="0"/>
      <w:divBdr>
        <w:top w:val="none" w:sz="0" w:space="0" w:color="auto"/>
        <w:left w:val="none" w:sz="0" w:space="0" w:color="auto"/>
        <w:bottom w:val="none" w:sz="0" w:space="0" w:color="auto"/>
        <w:right w:val="none" w:sz="0" w:space="0" w:color="auto"/>
      </w:divBdr>
      <w:divsChild>
        <w:div w:id="214006112">
          <w:marLeft w:val="0"/>
          <w:marRight w:val="0"/>
          <w:marTop w:val="0"/>
          <w:marBottom w:val="0"/>
          <w:divBdr>
            <w:top w:val="none" w:sz="0" w:space="0" w:color="auto"/>
            <w:left w:val="none" w:sz="0" w:space="0" w:color="auto"/>
            <w:bottom w:val="none" w:sz="0" w:space="0" w:color="auto"/>
            <w:right w:val="none" w:sz="0" w:space="0" w:color="auto"/>
          </w:divBdr>
        </w:div>
        <w:div w:id="224489968">
          <w:marLeft w:val="0"/>
          <w:marRight w:val="0"/>
          <w:marTop w:val="0"/>
          <w:marBottom w:val="0"/>
          <w:divBdr>
            <w:top w:val="none" w:sz="0" w:space="0" w:color="auto"/>
            <w:left w:val="none" w:sz="0" w:space="0" w:color="auto"/>
            <w:bottom w:val="none" w:sz="0" w:space="0" w:color="auto"/>
            <w:right w:val="none" w:sz="0" w:space="0" w:color="auto"/>
          </w:divBdr>
        </w:div>
        <w:div w:id="1670256666">
          <w:marLeft w:val="0"/>
          <w:marRight w:val="0"/>
          <w:marTop w:val="0"/>
          <w:marBottom w:val="0"/>
          <w:divBdr>
            <w:top w:val="none" w:sz="0" w:space="0" w:color="auto"/>
            <w:left w:val="none" w:sz="0" w:space="0" w:color="auto"/>
            <w:bottom w:val="none" w:sz="0" w:space="0" w:color="auto"/>
            <w:right w:val="none" w:sz="0" w:space="0" w:color="auto"/>
          </w:divBdr>
          <w:divsChild>
            <w:div w:id="568272925">
              <w:marLeft w:val="0"/>
              <w:marRight w:val="0"/>
              <w:marTop w:val="0"/>
              <w:marBottom w:val="0"/>
              <w:divBdr>
                <w:top w:val="none" w:sz="0" w:space="0" w:color="auto"/>
                <w:left w:val="none" w:sz="0" w:space="0" w:color="auto"/>
                <w:bottom w:val="none" w:sz="0" w:space="0" w:color="auto"/>
                <w:right w:val="none" w:sz="0" w:space="0" w:color="auto"/>
              </w:divBdr>
            </w:div>
            <w:div w:id="841894979">
              <w:marLeft w:val="0"/>
              <w:marRight w:val="0"/>
              <w:marTop w:val="0"/>
              <w:marBottom w:val="0"/>
              <w:divBdr>
                <w:top w:val="none" w:sz="0" w:space="0" w:color="auto"/>
                <w:left w:val="none" w:sz="0" w:space="0" w:color="auto"/>
                <w:bottom w:val="none" w:sz="0" w:space="0" w:color="auto"/>
                <w:right w:val="none" w:sz="0" w:space="0" w:color="auto"/>
              </w:divBdr>
            </w:div>
            <w:div w:id="11513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10</TotalTime>
  <Pages>1</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Tournament Committee</vt:lpstr>
    </vt:vector>
  </TitlesOfParts>
  <Company>St. Mark's School of Texas</Company>
  <LinksUpToDate>false</LinksUpToDate>
  <CharactersWithSpaces>19187</CharactersWithSpaces>
  <SharedDoc>false</SharedDoc>
  <HLinks>
    <vt:vector size="90" baseType="variant">
      <vt:variant>
        <vt:i4>1835057</vt:i4>
      </vt:variant>
      <vt:variant>
        <vt:i4>86</vt:i4>
      </vt:variant>
      <vt:variant>
        <vt:i4>0</vt:i4>
      </vt:variant>
      <vt:variant>
        <vt:i4>5</vt:i4>
      </vt:variant>
      <vt:variant>
        <vt:lpwstr/>
      </vt:variant>
      <vt:variant>
        <vt:lpwstr>_Toc352936316</vt:lpwstr>
      </vt:variant>
      <vt:variant>
        <vt:i4>1835057</vt:i4>
      </vt:variant>
      <vt:variant>
        <vt:i4>80</vt:i4>
      </vt:variant>
      <vt:variant>
        <vt:i4>0</vt:i4>
      </vt:variant>
      <vt:variant>
        <vt:i4>5</vt:i4>
      </vt:variant>
      <vt:variant>
        <vt:lpwstr/>
      </vt:variant>
      <vt:variant>
        <vt:lpwstr>_Toc352936315</vt:lpwstr>
      </vt:variant>
      <vt:variant>
        <vt:i4>1835057</vt:i4>
      </vt:variant>
      <vt:variant>
        <vt:i4>74</vt:i4>
      </vt:variant>
      <vt:variant>
        <vt:i4>0</vt:i4>
      </vt:variant>
      <vt:variant>
        <vt:i4>5</vt:i4>
      </vt:variant>
      <vt:variant>
        <vt:lpwstr/>
      </vt:variant>
      <vt:variant>
        <vt:lpwstr>_Toc352936314</vt:lpwstr>
      </vt:variant>
      <vt:variant>
        <vt:i4>1835057</vt:i4>
      </vt:variant>
      <vt:variant>
        <vt:i4>68</vt:i4>
      </vt:variant>
      <vt:variant>
        <vt:i4>0</vt:i4>
      </vt:variant>
      <vt:variant>
        <vt:i4>5</vt:i4>
      </vt:variant>
      <vt:variant>
        <vt:lpwstr/>
      </vt:variant>
      <vt:variant>
        <vt:lpwstr>_Toc352936313</vt:lpwstr>
      </vt:variant>
      <vt:variant>
        <vt:i4>1835057</vt:i4>
      </vt:variant>
      <vt:variant>
        <vt:i4>62</vt:i4>
      </vt:variant>
      <vt:variant>
        <vt:i4>0</vt:i4>
      </vt:variant>
      <vt:variant>
        <vt:i4>5</vt:i4>
      </vt:variant>
      <vt:variant>
        <vt:lpwstr/>
      </vt:variant>
      <vt:variant>
        <vt:lpwstr>_Toc352936312</vt:lpwstr>
      </vt:variant>
      <vt:variant>
        <vt:i4>1835057</vt:i4>
      </vt:variant>
      <vt:variant>
        <vt:i4>56</vt:i4>
      </vt:variant>
      <vt:variant>
        <vt:i4>0</vt:i4>
      </vt:variant>
      <vt:variant>
        <vt:i4>5</vt:i4>
      </vt:variant>
      <vt:variant>
        <vt:lpwstr/>
      </vt:variant>
      <vt:variant>
        <vt:lpwstr>_Toc352936311</vt:lpwstr>
      </vt:variant>
      <vt:variant>
        <vt:i4>1835057</vt:i4>
      </vt:variant>
      <vt:variant>
        <vt:i4>50</vt:i4>
      </vt:variant>
      <vt:variant>
        <vt:i4>0</vt:i4>
      </vt:variant>
      <vt:variant>
        <vt:i4>5</vt:i4>
      </vt:variant>
      <vt:variant>
        <vt:lpwstr/>
      </vt:variant>
      <vt:variant>
        <vt:lpwstr>_Toc352936310</vt:lpwstr>
      </vt:variant>
      <vt:variant>
        <vt:i4>1900593</vt:i4>
      </vt:variant>
      <vt:variant>
        <vt:i4>44</vt:i4>
      </vt:variant>
      <vt:variant>
        <vt:i4>0</vt:i4>
      </vt:variant>
      <vt:variant>
        <vt:i4>5</vt:i4>
      </vt:variant>
      <vt:variant>
        <vt:lpwstr/>
      </vt:variant>
      <vt:variant>
        <vt:lpwstr>_Toc352936309</vt:lpwstr>
      </vt:variant>
      <vt:variant>
        <vt:i4>1900593</vt:i4>
      </vt:variant>
      <vt:variant>
        <vt:i4>38</vt:i4>
      </vt:variant>
      <vt:variant>
        <vt:i4>0</vt:i4>
      </vt:variant>
      <vt:variant>
        <vt:i4>5</vt:i4>
      </vt:variant>
      <vt:variant>
        <vt:lpwstr/>
      </vt:variant>
      <vt:variant>
        <vt:lpwstr>_Toc352936308</vt:lpwstr>
      </vt:variant>
      <vt:variant>
        <vt:i4>1900593</vt:i4>
      </vt:variant>
      <vt:variant>
        <vt:i4>32</vt:i4>
      </vt:variant>
      <vt:variant>
        <vt:i4>0</vt:i4>
      </vt:variant>
      <vt:variant>
        <vt:i4>5</vt:i4>
      </vt:variant>
      <vt:variant>
        <vt:lpwstr/>
      </vt:variant>
      <vt:variant>
        <vt:lpwstr>_Toc352936307</vt:lpwstr>
      </vt:variant>
      <vt:variant>
        <vt:i4>1900593</vt:i4>
      </vt:variant>
      <vt:variant>
        <vt:i4>26</vt:i4>
      </vt:variant>
      <vt:variant>
        <vt:i4>0</vt:i4>
      </vt:variant>
      <vt:variant>
        <vt:i4>5</vt:i4>
      </vt:variant>
      <vt:variant>
        <vt:lpwstr/>
      </vt:variant>
      <vt:variant>
        <vt:lpwstr>_Toc352936306</vt:lpwstr>
      </vt:variant>
      <vt:variant>
        <vt:i4>1900593</vt:i4>
      </vt:variant>
      <vt:variant>
        <vt:i4>20</vt:i4>
      </vt:variant>
      <vt:variant>
        <vt:i4>0</vt:i4>
      </vt:variant>
      <vt:variant>
        <vt:i4>5</vt:i4>
      </vt:variant>
      <vt:variant>
        <vt:lpwstr/>
      </vt:variant>
      <vt:variant>
        <vt:lpwstr>_Toc352936305</vt:lpwstr>
      </vt:variant>
      <vt:variant>
        <vt:i4>1900593</vt:i4>
      </vt:variant>
      <vt:variant>
        <vt:i4>14</vt:i4>
      </vt:variant>
      <vt:variant>
        <vt:i4>0</vt:i4>
      </vt:variant>
      <vt:variant>
        <vt:i4>5</vt:i4>
      </vt:variant>
      <vt:variant>
        <vt:lpwstr/>
      </vt:variant>
      <vt:variant>
        <vt:lpwstr>_Toc352936304</vt:lpwstr>
      </vt:variant>
      <vt:variant>
        <vt:i4>1900593</vt:i4>
      </vt:variant>
      <vt:variant>
        <vt:i4>8</vt:i4>
      </vt:variant>
      <vt:variant>
        <vt:i4>0</vt:i4>
      </vt:variant>
      <vt:variant>
        <vt:i4>5</vt:i4>
      </vt:variant>
      <vt:variant>
        <vt:lpwstr/>
      </vt:variant>
      <vt:variant>
        <vt:lpwstr>_Toc352936303</vt:lpwstr>
      </vt:variant>
      <vt:variant>
        <vt:i4>1900593</vt:i4>
      </vt:variant>
      <vt:variant>
        <vt:i4>2</vt:i4>
      </vt:variant>
      <vt:variant>
        <vt:i4>0</vt:i4>
      </vt:variant>
      <vt:variant>
        <vt:i4>5</vt:i4>
      </vt:variant>
      <vt:variant>
        <vt:lpwstr/>
      </vt:variant>
      <vt:variant>
        <vt:lpwstr>_Toc352936302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Committee</dc:title>
  <dc:creator>MahoneyT</dc:creator>
  <cp:lastModifiedBy>debateadmin</cp:lastModifiedBy>
  <cp:revision>4</cp:revision>
  <dcterms:created xsi:type="dcterms:W3CDTF">2016-03-03T15:44:00Z</dcterms:created>
  <dcterms:modified xsi:type="dcterms:W3CDTF">2016-03-03T16:06:00Z</dcterms:modified>
</cp:coreProperties>
</file>