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3F" w:rsidRDefault="00EE1D3F" w:rsidP="00EE1D3F">
      <w:pPr>
        <w:spacing w:after="0" w:line="240" w:lineRule="auto"/>
        <w:jc w:val="center"/>
        <w:rPr>
          <w:b/>
          <w:sz w:val="36"/>
          <w:szCs w:val="36"/>
        </w:rPr>
      </w:pPr>
      <w:r>
        <w:rPr>
          <w:b/>
          <w:sz w:val="36"/>
          <w:szCs w:val="36"/>
        </w:rPr>
        <w:t>HS TOURNAMENT 5 INFO PAGE</w:t>
      </w:r>
      <w:bookmarkStart w:id="0" w:name="_GoBack"/>
      <w:bookmarkEnd w:id="0"/>
    </w:p>
    <w:p w:rsidR="00EE1D3F" w:rsidRDefault="00EE1D3F" w:rsidP="00822C6F">
      <w:pPr>
        <w:spacing w:after="0" w:line="240" w:lineRule="auto"/>
        <w:jc w:val="center"/>
        <w:rPr>
          <w:b/>
          <w:sz w:val="36"/>
          <w:szCs w:val="36"/>
        </w:rPr>
      </w:pPr>
    </w:p>
    <w:p w:rsidR="00822C6F" w:rsidRDefault="00EE1D3F" w:rsidP="00EE1D3F">
      <w:pPr>
        <w:spacing w:after="0" w:line="240" w:lineRule="auto"/>
        <w:jc w:val="center"/>
        <w:rPr>
          <w:b/>
          <w:sz w:val="36"/>
          <w:szCs w:val="36"/>
        </w:rPr>
      </w:pPr>
      <w:r>
        <w:rPr>
          <w:b/>
          <w:sz w:val="36"/>
          <w:szCs w:val="36"/>
        </w:rPr>
        <w:t>Where:</w:t>
      </w:r>
      <w:r w:rsidR="00955822">
        <w:rPr>
          <w:b/>
          <w:sz w:val="36"/>
          <w:szCs w:val="36"/>
        </w:rPr>
        <w:t xml:space="preserve"> </w:t>
      </w:r>
      <w:r w:rsidR="006B3FD1" w:rsidRPr="00EE1D3F">
        <w:rPr>
          <w:sz w:val="36"/>
          <w:szCs w:val="36"/>
        </w:rPr>
        <w:t>Charlestown</w:t>
      </w:r>
      <w:r>
        <w:rPr>
          <w:sz w:val="36"/>
          <w:szCs w:val="36"/>
        </w:rPr>
        <w:t xml:space="preserve"> HS</w:t>
      </w:r>
      <w:r>
        <w:rPr>
          <w:sz w:val="36"/>
          <w:szCs w:val="36"/>
        </w:rPr>
        <w:tab/>
      </w:r>
      <w:r>
        <w:rPr>
          <w:sz w:val="36"/>
          <w:szCs w:val="36"/>
        </w:rPr>
        <w:tab/>
      </w:r>
      <w:r>
        <w:rPr>
          <w:b/>
          <w:sz w:val="36"/>
          <w:szCs w:val="36"/>
        </w:rPr>
        <w:t xml:space="preserve">When: </w:t>
      </w:r>
      <w:r w:rsidR="006B3FD1" w:rsidRPr="00EE1D3F">
        <w:rPr>
          <w:sz w:val="36"/>
          <w:szCs w:val="36"/>
        </w:rPr>
        <w:t>February 26</w:t>
      </w:r>
      <w:r w:rsidR="006B3FD1" w:rsidRPr="00EE1D3F">
        <w:rPr>
          <w:sz w:val="36"/>
          <w:szCs w:val="36"/>
          <w:vertAlign w:val="superscript"/>
        </w:rPr>
        <w:t>th</w:t>
      </w:r>
      <w:r w:rsidR="006B3FD1" w:rsidRPr="00EE1D3F">
        <w:rPr>
          <w:sz w:val="36"/>
          <w:szCs w:val="36"/>
        </w:rPr>
        <w:t xml:space="preserve"> – 27</w:t>
      </w:r>
      <w:r w:rsidR="006B3FD1" w:rsidRPr="00EE1D3F">
        <w:rPr>
          <w:sz w:val="36"/>
          <w:szCs w:val="36"/>
          <w:vertAlign w:val="superscript"/>
        </w:rPr>
        <w:t>th</w:t>
      </w:r>
      <w:r w:rsidR="0006084D">
        <w:rPr>
          <w:b/>
          <w:sz w:val="36"/>
          <w:szCs w:val="36"/>
        </w:rPr>
        <w:t xml:space="preserve"> </w:t>
      </w:r>
    </w:p>
    <w:p w:rsidR="006B3FD1" w:rsidRPr="00EE1D3F" w:rsidRDefault="00EE1D3F" w:rsidP="00822C6F">
      <w:pPr>
        <w:spacing w:after="0" w:line="240" w:lineRule="auto"/>
        <w:jc w:val="center"/>
        <w:rPr>
          <w:sz w:val="36"/>
          <w:szCs w:val="36"/>
        </w:rPr>
      </w:pPr>
      <w:r>
        <w:rPr>
          <w:b/>
          <w:sz w:val="36"/>
          <w:szCs w:val="36"/>
        </w:rPr>
        <w:t xml:space="preserve">Who: </w:t>
      </w:r>
      <w:r w:rsidR="006B3FD1" w:rsidRPr="00EE1D3F">
        <w:rPr>
          <w:sz w:val="36"/>
          <w:szCs w:val="36"/>
        </w:rPr>
        <w:t>All</w:t>
      </w:r>
      <w:r>
        <w:rPr>
          <w:sz w:val="36"/>
          <w:szCs w:val="36"/>
        </w:rPr>
        <w:t xml:space="preserve"> Divisions – All High Schools &amp;</w:t>
      </w:r>
      <w:r w:rsidR="006B3FD1" w:rsidRPr="00EE1D3F">
        <w:rPr>
          <w:sz w:val="36"/>
          <w:szCs w:val="36"/>
        </w:rPr>
        <w:t xml:space="preserve"> Guests Rhode Island </w:t>
      </w:r>
      <w:proofErr w:type="spellStart"/>
      <w:r w:rsidR="006B3FD1" w:rsidRPr="00EE1D3F">
        <w:rPr>
          <w:sz w:val="36"/>
          <w:szCs w:val="36"/>
        </w:rPr>
        <w:t>UDL</w:t>
      </w:r>
      <w:proofErr w:type="spellEnd"/>
    </w:p>
    <w:p w:rsidR="00822C6F" w:rsidRPr="00EE1D3F" w:rsidRDefault="00822C6F" w:rsidP="000214DF">
      <w:pPr>
        <w:spacing w:after="0" w:line="240" w:lineRule="auto"/>
        <w:rPr>
          <w:sz w:val="12"/>
          <w:szCs w:val="12"/>
        </w:rPr>
      </w:pPr>
    </w:p>
    <w:p w:rsidR="006B3FD1" w:rsidRDefault="00C3278A" w:rsidP="000A1678">
      <w:pPr>
        <w:spacing w:after="0" w:line="240" w:lineRule="auto"/>
        <w:jc w:val="center"/>
        <w:rPr>
          <w:b/>
          <w:sz w:val="24"/>
          <w:szCs w:val="24"/>
        </w:rPr>
      </w:pPr>
      <w:r>
        <w:rPr>
          <w:b/>
          <w:noProof/>
          <w:sz w:val="24"/>
          <w:szCs w:val="24"/>
        </w:rPr>
        <w:drawing>
          <wp:inline distT="0" distB="0" distL="0" distR="0">
            <wp:extent cx="5362575" cy="407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4076700"/>
                    </a:xfrm>
                    <a:prstGeom prst="rect">
                      <a:avLst/>
                    </a:prstGeom>
                    <a:noFill/>
                    <a:ln>
                      <a:noFill/>
                    </a:ln>
                  </pic:spPr>
                </pic:pic>
              </a:graphicData>
            </a:graphic>
          </wp:inline>
        </w:drawing>
      </w:r>
    </w:p>
    <w:p w:rsidR="00110C08" w:rsidRDefault="00110C08" w:rsidP="00822C6F">
      <w:pPr>
        <w:spacing w:after="0" w:line="240" w:lineRule="auto"/>
        <w:rPr>
          <w:b/>
          <w:sz w:val="24"/>
          <w:szCs w:val="24"/>
        </w:rPr>
      </w:pPr>
    </w:p>
    <w:p w:rsidR="00110C08" w:rsidRPr="00110C08" w:rsidRDefault="00110C08" w:rsidP="00110C08">
      <w:pPr>
        <w:spacing w:after="0" w:line="240" w:lineRule="auto"/>
        <w:jc w:val="center"/>
        <w:rPr>
          <w:b/>
          <w:sz w:val="32"/>
          <w:szCs w:val="32"/>
        </w:rPr>
      </w:pPr>
      <w:r>
        <w:rPr>
          <w:b/>
          <w:sz w:val="32"/>
          <w:szCs w:val="32"/>
        </w:rPr>
        <w:t>Transportation</w:t>
      </w:r>
    </w:p>
    <w:p w:rsidR="00822C6F" w:rsidRPr="00EE1D3F" w:rsidRDefault="00822C6F" w:rsidP="00822C6F">
      <w:pPr>
        <w:spacing w:after="0" w:line="240" w:lineRule="auto"/>
        <w:rPr>
          <w:b/>
          <w:sz w:val="24"/>
          <w:szCs w:val="24"/>
        </w:rPr>
      </w:pPr>
      <w:r w:rsidRPr="00EE1D3F">
        <w:rPr>
          <w:b/>
          <w:sz w:val="24"/>
          <w:szCs w:val="24"/>
        </w:rPr>
        <w:t>Location:</w:t>
      </w:r>
      <w:r w:rsidR="006B3FD1" w:rsidRPr="00EE1D3F">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bidi="x-none"/>
        </w:rPr>
        <w:t xml:space="preserve"> </w:t>
      </w:r>
    </w:p>
    <w:p w:rsidR="00822C6F" w:rsidRPr="00EE1D3F" w:rsidRDefault="006B3FD1" w:rsidP="00822C6F">
      <w:pPr>
        <w:spacing w:after="0" w:line="240" w:lineRule="auto"/>
        <w:rPr>
          <w:sz w:val="24"/>
          <w:szCs w:val="24"/>
        </w:rPr>
      </w:pPr>
      <w:r w:rsidRPr="00EE1D3F">
        <w:rPr>
          <w:sz w:val="24"/>
          <w:szCs w:val="24"/>
        </w:rPr>
        <w:t>Charlestown High School</w:t>
      </w:r>
      <w:r w:rsidR="00110C08" w:rsidRPr="00EE1D3F">
        <w:rPr>
          <w:sz w:val="24"/>
          <w:szCs w:val="24"/>
        </w:rPr>
        <w:t xml:space="preserve"> (</w:t>
      </w:r>
      <w:r w:rsidRPr="00EE1D3F">
        <w:rPr>
          <w:sz w:val="24"/>
          <w:szCs w:val="24"/>
        </w:rPr>
        <w:t>240 Medford St</w:t>
      </w:r>
      <w:r w:rsidR="00110C08" w:rsidRPr="00EE1D3F">
        <w:rPr>
          <w:sz w:val="24"/>
          <w:szCs w:val="24"/>
        </w:rPr>
        <w:t xml:space="preserve">, </w:t>
      </w:r>
      <w:r w:rsidRPr="00EE1D3F">
        <w:rPr>
          <w:sz w:val="24"/>
          <w:szCs w:val="24"/>
        </w:rPr>
        <w:t>Charlestown, MA 02129</w:t>
      </w:r>
      <w:r w:rsidR="00110C08" w:rsidRPr="00EE1D3F">
        <w:rPr>
          <w:sz w:val="24"/>
          <w:szCs w:val="24"/>
        </w:rPr>
        <w:t>)</w:t>
      </w:r>
    </w:p>
    <w:p w:rsidR="00822C6F" w:rsidRPr="00EE1D3F" w:rsidRDefault="00822C6F" w:rsidP="00822C6F">
      <w:pPr>
        <w:spacing w:after="0" w:line="240" w:lineRule="auto"/>
        <w:rPr>
          <w:sz w:val="24"/>
          <w:szCs w:val="24"/>
        </w:rPr>
      </w:pPr>
    </w:p>
    <w:p w:rsidR="00822C6F" w:rsidRPr="00EE1D3F" w:rsidRDefault="009670D0" w:rsidP="00822C6F">
      <w:pPr>
        <w:spacing w:after="0" w:line="240" w:lineRule="auto"/>
        <w:rPr>
          <w:sz w:val="24"/>
          <w:szCs w:val="24"/>
        </w:rPr>
      </w:pPr>
      <w:r w:rsidRPr="00EE1D3F">
        <w:rPr>
          <w:b/>
          <w:sz w:val="24"/>
          <w:szCs w:val="24"/>
        </w:rPr>
        <w:t>Parking</w:t>
      </w:r>
      <w:r w:rsidR="00822C6F" w:rsidRPr="00EE1D3F">
        <w:rPr>
          <w:b/>
          <w:sz w:val="24"/>
          <w:szCs w:val="24"/>
        </w:rPr>
        <w:t>:</w:t>
      </w:r>
    </w:p>
    <w:p w:rsidR="00822C6F" w:rsidRPr="00EE1D3F" w:rsidRDefault="00822C6F" w:rsidP="00822C6F">
      <w:pPr>
        <w:spacing w:after="0" w:line="240" w:lineRule="auto"/>
        <w:rPr>
          <w:sz w:val="24"/>
          <w:szCs w:val="24"/>
        </w:rPr>
      </w:pPr>
      <w:r w:rsidRPr="00EE1D3F">
        <w:rPr>
          <w:sz w:val="24"/>
          <w:szCs w:val="24"/>
        </w:rPr>
        <w:t xml:space="preserve">Parking available </w:t>
      </w:r>
      <w:r w:rsidR="006B3FD1" w:rsidRPr="00EE1D3F">
        <w:rPr>
          <w:sz w:val="24"/>
          <w:szCs w:val="24"/>
        </w:rPr>
        <w:t>along most streets nearby</w:t>
      </w:r>
      <w:r w:rsidRPr="00EE1D3F">
        <w:rPr>
          <w:sz w:val="24"/>
          <w:szCs w:val="24"/>
        </w:rPr>
        <w:t>.</w:t>
      </w:r>
      <w:r w:rsidR="006B3FD1" w:rsidRPr="00EE1D3F">
        <w:rPr>
          <w:sz w:val="24"/>
          <w:szCs w:val="24"/>
        </w:rPr>
        <w:t xml:space="preserve">  Parking space are available along Medford Street and also generally available on Elm St and Polk St.</w:t>
      </w:r>
    </w:p>
    <w:p w:rsidR="00822C6F" w:rsidRPr="00EE1D3F" w:rsidRDefault="00822C6F" w:rsidP="00822C6F">
      <w:pPr>
        <w:spacing w:after="0" w:line="240" w:lineRule="auto"/>
        <w:rPr>
          <w:sz w:val="24"/>
          <w:szCs w:val="24"/>
        </w:rPr>
      </w:pPr>
    </w:p>
    <w:p w:rsidR="009670D0" w:rsidRPr="00EE1D3F" w:rsidRDefault="009670D0" w:rsidP="00822C6F">
      <w:pPr>
        <w:spacing w:after="0" w:line="240" w:lineRule="auto"/>
        <w:rPr>
          <w:b/>
          <w:sz w:val="24"/>
          <w:szCs w:val="24"/>
        </w:rPr>
      </w:pPr>
      <w:r w:rsidRPr="00EE1D3F">
        <w:rPr>
          <w:b/>
          <w:sz w:val="24"/>
          <w:szCs w:val="24"/>
        </w:rPr>
        <w:t>Directions:</w:t>
      </w:r>
    </w:p>
    <w:p w:rsidR="009670D0" w:rsidRPr="00EE1D3F" w:rsidRDefault="00822C6F" w:rsidP="00822C6F">
      <w:pPr>
        <w:spacing w:after="0" w:line="240" w:lineRule="auto"/>
        <w:rPr>
          <w:sz w:val="24"/>
          <w:szCs w:val="24"/>
        </w:rPr>
      </w:pPr>
      <w:r w:rsidRPr="00EE1D3F">
        <w:rPr>
          <w:b/>
          <w:sz w:val="24"/>
          <w:szCs w:val="24"/>
        </w:rPr>
        <w:t>By T:</w:t>
      </w:r>
      <w:r w:rsidRPr="00EE1D3F">
        <w:rPr>
          <w:sz w:val="24"/>
          <w:szCs w:val="24"/>
        </w:rPr>
        <w:t xml:space="preserve"> Take the Orange Line </w:t>
      </w:r>
      <w:r w:rsidR="009670D0" w:rsidRPr="00EE1D3F">
        <w:rPr>
          <w:sz w:val="24"/>
          <w:szCs w:val="24"/>
        </w:rPr>
        <w:t xml:space="preserve">to </w:t>
      </w:r>
      <w:r w:rsidR="006B3FD1" w:rsidRPr="00EE1D3F">
        <w:rPr>
          <w:sz w:val="24"/>
          <w:szCs w:val="24"/>
        </w:rPr>
        <w:t>the Community College T Stop, take a left out of the station and walk northeast down Austin Street towards the Bunker Hill Mall Shopping Center.</w:t>
      </w:r>
      <w:r w:rsidR="009670D0" w:rsidRPr="00EE1D3F">
        <w:rPr>
          <w:sz w:val="24"/>
          <w:szCs w:val="24"/>
        </w:rPr>
        <w:t xml:space="preserve"> </w:t>
      </w:r>
      <w:r w:rsidR="006B3FD1" w:rsidRPr="00EE1D3F">
        <w:rPr>
          <w:sz w:val="24"/>
          <w:szCs w:val="24"/>
        </w:rPr>
        <w:t>Then continue down Green Street and finally onto Polk Street to arrive at the school.  The</w:t>
      </w:r>
      <w:r w:rsidR="00EE1D3F" w:rsidRPr="00EE1D3F">
        <w:rPr>
          <w:sz w:val="24"/>
          <w:szCs w:val="24"/>
        </w:rPr>
        <w:t xml:space="preserve"> West</w:t>
      </w:r>
      <w:r w:rsidR="006B3FD1" w:rsidRPr="00EE1D3F">
        <w:rPr>
          <w:sz w:val="24"/>
          <w:szCs w:val="24"/>
        </w:rPr>
        <w:t xml:space="preserve"> School Street exit is also mapped above, though less direct.</w:t>
      </w:r>
    </w:p>
    <w:p w:rsidR="00822C6F" w:rsidRPr="00EE1D3F" w:rsidRDefault="00822C6F" w:rsidP="00822C6F">
      <w:pPr>
        <w:spacing w:after="0" w:line="240" w:lineRule="auto"/>
        <w:rPr>
          <w:sz w:val="24"/>
          <w:szCs w:val="24"/>
        </w:rPr>
      </w:pPr>
    </w:p>
    <w:p w:rsidR="009670D0" w:rsidRPr="00EE1D3F" w:rsidRDefault="009670D0" w:rsidP="002F1DF3">
      <w:pPr>
        <w:spacing w:after="0" w:line="240" w:lineRule="auto"/>
        <w:rPr>
          <w:sz w:val="24"/>
          <w:szCs w:val="24"/>
        </w:rPr>
      </w:pPr>
      <w:r w:rsidRPr="00EE1D3F">
        <w:rPr>
          <w:b/>
          <w:sz w:val="24"/>
          <w:szCs w:val="24"/>
        </w:rPr>
        <w:t xml:space="preserve">Emergency Contact Information: </w:t>
      </w:r>
      <w:r w:rsidR="006B3FD1" w:rsidRPr="00EE1D3F">
        <w:rPr>
          <w:sz w:val="24"/>
          <w:szCs w:val="24"/>
        </w:rPr>
        <w:t>Anna Rodriguez</w:t>
      </w:r>
      <w:r w:rsidR="0006084D" w:rsidRPr="00EE1D3F">
        <w:rPr>
          <w:sz w:val="24"/>
          <w:szCs w:val="24"/>
        </w:rPr>
        <w:t xml:space="preserve">, Tournament Director, cell: </w:t>
      </w:r>
      <w:r w:rsidR="006B3FD1" w:rsidRPr="00EE1D3F">
        <w:rPr>
          <w:sz w:val="24"/>
          <w:szCs w:val="24"/>
        </w:rPr>
        <w:t>857-334-4142</w:t>
      </w:r>
    </w:p>
    <w:p w:rsidR="002F1DF3" w:rsidRPr="00EE1D3F" w:rsidRDefault="00EE1D3F" w:rsidP="00EE1D3F">
      <w:pPr>
        <w:spacing w:after="0" w:line="240" w:lineRule="auto"/>
        <w:jc w:val="center"/>
        <w:rPr>
          <w:b/>
          <w:sz w:val="32"/>
          <w:szCs w:val="32"/>
        </w:rPr>
      </w:pPr>
      <w:r w:rsidRPr="00EE1D3F">
        <w:rPr>
          <w:b/>
          <w:sz w:val="32"/>
          <w:szCs w:val="32"/>
        </w:rPr>
        <w:lastRenderedPageBreak/>
        <w:t>Schedule</w:t>
      </w:r>
    </w:p>
    <w:p w:rsidR="000214DF" w:rsidRDefault="000214DF" w:rsidP="00822C6F">
      <w:pPr>
        <w:spacing w:after="0" w:line="240" w:lineRule="auto"/>
        <w:rPr>
          <w:b/>
          <w:sz w:val="24"/>
          <w:szCs w:val="24"/>
        </w:rPr>
      </w:pPr>
    </w:p>
    <w:p w:rsidR="00110C08" w:rsidRPr="00EE1D3F" w:rsidRDefault="00EE1D3F" w:rsidP="00EE1D3F">
      <w:pPr>
        <w:spacing w:after="0" w:line="240" w:lineRule="auto"/>
        <w:jc w:val="center"/>
        <w:rPr>
          <w:b/>
          <w:sz w:val="32"/>
          <w:szCs w:val="32"/>
        </w:rPr>
      </w:pPr>
      <w:r w:rsidRPr="00EE1D3F">
        <w:rPr>
          <w:b/>
          <w:sz w:val="32"/>
          <w:szCs w:val="32"/>
        </w:rPr>
        <w:t>Registration Information for Coaches</w:t>
      </w:r>
    </w:p>
    <w:tbl>
      <w:tblPr>
        <w:tblStyle w:val="TableGrid"/>
        <w:tblpPr w:leftFromText="180" w:rightFromText="180" w:vertAnchor="page" w:horzAnchor="margin" w:tblpXSpec="center" w:tblpY="2446"/>
        <w:tblW w:w="9995" w:type="dxa"/>
        <w:tblLook w:val="04A0" w:firstRow="1" w:lastRow="0" w:firstColumn="1" w:lastColumn="0" w:noHBand="0" w:noVBand="1"/>
      </w:tblPr>
      <w:tblGrid>
        <w:gridCol w:w="1975"/>
        <w:gridCol w:w="2790"/>
        <w:gridCol w:w="2250"/>
        <w:gridCol w:w="2980"/>
      </w:tblGrid>
      <w:tr w:rsidR="006B3FD1" w:rsidTr="006B3FD1">
        <w:trPr>
          <w:trHeight w:hRule="exact" w:val="360"/>
        </w:trPr>
        <w:tc>
          <w:tcPr>
            <w:tcW w:w="4765" w:type="dxa"/>
            <w:gridSpan w:val="2"/>
            <w:vAlign w:val="center"/>
          </w:tcPr>
          <w:p w:rsidR="006B3FD1" w:rsidRPr="000214DF" w:rsidRDefault="006B3FD1" w:rsidP="006B3FD1">
            <w:pPr>
              <w:spacing w:after="0" w:line="240" w:lineRule="auto"/>
              <w:jc w:val="center"/>
              <w:rPr>
                <w:b/>
                <w:color w:val="000000"/>
                <w:sz w:val="24"/>
                <w:szCs w:val="24"/>
              </w:rPr>
            </w:pPr>
            <w:r w:rsidRPr="000214DF">
              <w:rPr>
                <w:b/>
                <w:sz w:val="24"/>
                <w:szCs w:val="24"/>
              </w:rPr>
              <w:t>Friday</w:t>
            </w:r>
          </w:p>
        </w:tc>
        <w:tc>
          <w:tcPr>
            <w:tcW w:w="5230" w:type="dxa"/>
            <w:gridSpan w:val="2"/>
            <w:vAlign w:val="center"/>
          </w:tcPr>
          <w:p w:rsidR="006B3FD1" w:rsidRPr="000214DF" w:rsidRDefault="006B3FD1" w:rsidP="006B3FD1">
            <w:pPr>
              <w:spacing w:after="0" w:line="240" w:lineRule="auto"/>
              <w:jc w:val="center"/>
              <w:rPr>
                <w:b/>
                <w:color w:val="000000"/>
                <w:sz w:val="24"/>
                <w:szCs w:val="24"/>
              </w:rPr>
            </w:pPr>
            <w:r w:rsidRPr="000214DF">
              <w:rPr>
                <w:b/>
                <w:color w:val="000000"/>
                <w:sz w:val="24"/>
                <w:szCs w:val="24"/>
              </w:rPr>
              <w:t>Saturday</w:t>
            </w:r>
          </w:p>
        </w:tc>
      </w:tr>
      <w:tr w:rsidR="006B3FD1" w:rsidTr="006B3FD1">
        <w:trPr>
          <w:trHeight w:hRule="exact" w:val="605"/>
        </w:trPr>
        <w:tc>
          <w:tcPr>
            <w:tcW w:w="1975" w:type="dxa"/>
            <w:vAlign w:val="center"/>
          </w:tcPr>
          <w:p w:rsidR="006B3FD1" w:rsidRPr="000214DF" w:rsidRDefault="006B3FD1" w:rsidP="006B3FD1">
            <w:pPr>
              <w:spacing w:after="0" w:line="240" w:lineRule="auto"/>
              <w:jc w:val="center"/>
              <w:rPr>
                <w:b/>
                <w:sz w:val="24"/>
                <w:szCs w:val="24"/>
              </w:rPr>
            </w:pPr>
            <w:r w:rsidRPr="000214DF">
              <w:rPr>
                <w:b/>
                <w:sz w:val="24"/>
                <w:szCs w:val="24"/>
              </w:rPr>
              <w:t>2:30pm – 3:30pm</w:t>
            </w:r>
          </w:p>
        </w:tc>
        <w:tc>
          <w:tcPr>
            <w:tcW w:w="2790" w:type="dxa"/>
            <w:vAlign w:val="center"/>
          </w:tcPr>
          <w:p w:rsidR="006B3FD1" w:rsidRPr="000214DF" w:rsidRDefault="006B3FD1" w:rsidP="006B3FD1">
            <w:pPr>
              <w:spacing w:after="0" w:line="240" w:lineRule="auto"/>
              <w:jc w:val="center"/>
              <w:rPr>
                <w:sz w:val="24"/>
                <w:szCs w:val="24"/>
              </w:rPr>
            </w:pPr>
            <w:r w:rsidRPr="000214DF">
              <w:rPr>
                <w:sz w:val="24"/>
                <w:szCs w:val="24"/>
              </w:rPr>
              <w:t>Team Arrival and Registration</w:t>
            </w: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7:30am – 8:30am</w:t>
            </w:r>
          </w:p>
        </w:tc>
        <w:tc>
          <w:tcPr>
            <w:tcW w:w="2980" w:type="dxa"/>
            <w:vAlign w:val="center"/>
          </w:tcPr>
          <w:p w:rsidR="006B3FD1" w:rsidRPr="000214DF" w:rsidRDefault="006B3FD1" w:rsidP="006B3FD1">
            <w:pPr>
              <w:spacing w:after="0"/>
              <w:jc w:val="center"/>
              <w:rPr>
                <w:sz w:val="24"/>
                <w:szCs w:val="24"/>
              </w:rPr>
            </w:pPr>
            <w:r w:rsidRPr="000214DF">
              <w:rPr>
                <w:sz w:val="24"/>
                <w:szCs w:val="24"/>
              </w:rPr>
              <w:t>Registration and Breakfast</w:t>
            </w:r>
          </w:p>
        </w:tc>
      </w:tr>
      <w:tr w:rsidR="006B3FD1" w:rsidTr="006B3FD1">
        <w:trPr>
          <w:trHeight w:val="360"/>
        </w:trPr>
        <w:tc>
          <w:tcPr>
            <w:tcW w:w="1975" w:type="dxa"/>
            <w:vAlign w:val="center"/>
          </w:tcPr>
          <w:p w:rsidR="006B3FD1" w:rsidRPr="000214DF" w:rsidRDefault="006B3FD1" w:rsidP="006B3FD1">
            <w:pPr>
              <w:spacing w:after="0" w:line="240" w:lineRule="auto"/>
              <w:jc w:val="center"/>
              <w:rPr>
                <w:b/>
                <w:sz w:val="24"/>
                <w:szCs w:val="24"/>
              </w:rPr>
            </w:pPr>
            <w:r w:rsidRPr="000214DF">
              <w:rPr>
                <w:b/>
                <w:sz w:val="24"/>
                <w:szCs w:val="24"/>
              </w:rPr>
              <w:t>3:30pm – 4:15pm</w:t>
            </w:r>
          </w:p>
        </w:tc>
        <w:tc>
          <w:tcPr>
            <w:tcW w:w="2790" w:type="dxa"/>
            <w:vAlign w:val="center"/>
          </w:tcPr>
          <w:p w:rsidR="006B3FD1" w:rsidRPr="000214DF" w:rsidRDefault="006B3FD1" w:rsidP="006B3FD1">
            <w:pPr>
              <w:spacing w:after="0" w:line="240" w:lineRule="auto"/>
              <w:jc w:val="center"/>
              <w:rPr>
                <w:sz w:val="24"/>
                <w:szCs w:val="24"/>
              </w:rPr>
            </w:pPr>
            <w:r w:rsidRPr="000214DF">
              <w:rPr>
                <w:sz w:val="24"/>
                <w:szCs w:val="24"/>
              </w:rPr>
              <w:t>Dinner</w:t>
            </w: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8:30am – 10:15am</w:t>
            </w:r>
          </w:p>
        </w:tc>
        <w:tc>
          <w:tcPr>
            <w:tcW w:w="2980" w:type="dxa"/>
            <w:vAlign w:val="center"/>
          </w:tcPr>
          <w:p w:rsidR="006B3FD1" w:rsidRPr="000214DF" w:rsidRDefault="006B3FD1" w:rsidP="006B3FD1">
            <w:pPr>
              <w:spacing w:after="0"/>
              <w:jc w:val="center"/>
              <w:rPr>
                <w:sz w:val="24"/>
                <w:szCs w:val="24"/>
              </w:rPr>
            </w:pPr>
            <w:r w:rsidRPr="000214DF">
              <w:rPr>
                <w:sz w:val="24"/>
                <w:szCs w:val="24"/>
              </w:rPr>
              <w:t>Round 3</w:t>
            </w:r>
          </w:p>
        </w:tc>
      </w:tr>
      <w:tr w:rsidR="006B3FD1" w:rsidTr="006B3FD1">
        <w:trPr>
          <w:trHeight w:val="360"/>
        </w:trPr>
        <w:tc>
          <w:tcPr>
            <w:tcW w:w="1975" w:type="dxa"/>
            <w:vAlign w:val="center"/>
          </w:tcPr>
          <w:p w:rsidR="006B3FD1" w:rsidRPr="000214DF" w:rsidRDefault="006B3FD1" w:rsidP="006B3FD1">
            <w:pPr>
              <w:spacing w:after="0" w:line="240" w:lineRule="auto"/>
              <w:jc w:val="center"/>
              <w:rPr>
                <w:b/>
                <w:sz w:val="24"/>
                <w:szCs w:val="24"/>
              </w:rPr>
            </w:pPr>
            <w:r w:rsidRPr="000214DF">
              <w:rPr>
                <w:b/>
                <w:sz w:val="24"/>
                <w:szCs w:val="24"/>
              </w:rPr>
              <w:t>4:15pm – 6:15pm</w:t>
            </w:r>
          </w:p>
        </w:tc>
        <w:tc>
          <w:tcPr>
            <w:tcW w:w="2790" w:type="dxa"/>
            <w:vAlign w:val="center"/>
          </w:tcPr>
          <w:p w:rsidR="006B3FD1" w:rsidRPr="000214DF" w:rsidRDefault="006B3FD1" w:rsidP="006B3FD1">
            <w:pPr>
              <w:spacing w:after="0" w:line="240" w:lineRule="auto"/>
              <w:jc w:val="center"/>
              <w:rPr>
                <w:sz w:val="24"/>
                <w:szCs w:val="24"/>
              </w:rPr>
            </w:pPr>
            <w:r w:rsidRPr="000214DF">
              <w:rPr>
                <w:sz w:val="24"/>
                <w:szCs w:val="24"/>
              </w:rPr>
              <w:t>Round 1</w:t>
            </w: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10:15am – 12:00pm</w:t>
            </w:r>
          </w:p>
        </w:tc>
        <w:tc>
          <w:tcPr>
            <w:tcW w:w="2980" w:type="dxa"/>
            <w:vAlign w:val="center"/>
          </w:tcPr>
          <w:p w:rsidR="006B3FD1" w:rsidRPr="000214DF" w:rsidRDefault="006B3FD1" w:rsidP="006B3FD1">
            <w:pPr>
              <w:spacing w:after="0"/>
              <w:jc w:val="center"/>
              <w:rPr>
                <w:sz w:val="24"/>
                <w:szCs w:val="24"/>
              </w:rPr>
            </w:pPr>
            <w:r w:rsidRPr="000214DF">
              <w:rPr>
                <w:sz w:val="24"/>
                <w:szCs w:val="24"/>
              </w:rPr>
              <w:t>Round 4</w:t>
            </w:r>
            <w:r w:rsidR="00EE1D3F">
              <w:rPr>
                <w:sz w:val="24"/>
                <w:szCs w:val="24"/>
              </w:rPr>
              <w:t xml:space="preserve"> (Coach Meeting)</w:t>
            </w:r>
          </w:p>
        </w:tc>
      </w:tr>
      <w:tr w:rsidR="006B3FD1" w:rsidTr="006B3FD1">
        <w:trPr>
          <w:trHeight w:val="360"/>
        </w:trPr>
        <w:tc>
          <w:tcPr>
            <w:tcW w:w="1975" w:type="dxa"/>
            <w:vAlign w:val="center"/>
          </w:tcPr>
          <w:p w:rsidR="006B3FD1" w:rsidRPr="000214DF" w:rsidRDefault="006B3FD1" w:rsidP="006B3FD1">
            <w:pPr>
              <w:spacing w:after="0" w:line="240" w:lineRule="auto"/>
              <w:jc w:val="center"/>
              <w:rPr>
                <w:b/>
                <w:sz w:val="24"/>
                <w:szCs w:val="24"/>
              </w:rPr>
            </w:pPr>
            <w:r w:rsidRPr="000214DF">
              <w:rPr>
                <w:b/>
                <w:sz w:val="24"/>
                <w:szCs w:val="24"/>
              </w:rPr>
              <w:t>6:15pm – 8:00pm</w:t>
            </w:r>
          </w:p>
        </w:tc>
        <w:tc>
          <w:tcPr>
            <w:tcW w:w="2790" w:type="dxa"/>
            <w:vAlign w:val="center"/>
          </w:tcPr>
          <w:p w:rsidR="006B3FD1" w:rsidRPr="000214DF" w:rsidRDefault="006B3FD1" w:rsidP="006B3FD1">
            <w:pPr>
              <w:spacing w:after="0" w:line="240" w:lineRule="auto"/>
              <w:jc w:val="center"/>
              <w:rPr>
                <w:sz w:val="24"/>
                <w:szCs w:val="24"/>
              </w:rPr>
            </w:pPr>
            <w:r w:rsidRPr="000214DF">
              <w:rPr>
                <w:sz w:val="24"/>
                <w:szCs w:val="24"/>
              </w:rPr>
              <w:t>Round 2</w:t>
            </w: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12:00pm – 1:00pm</w:t>
            </w:r>
          </w:p>
        </w:tc>
        <w:tc>
          <w:tcPr>
            <w:tcW w:w="2980" w:type="dxa"/>
            <w:vAlign w:val="center"/>
          </w:tcPr>
          <w:p w:rsidR="006B3FD1" w:rsidRPr="000214DF" w:rsidRDefault="006B3FD1" w:rsidP="006B3FD1">
            <w:pPr>
              <w:spacing w:after="0"/>
              <w:jc w:val="center"/>
              <w:rPr>
                <w:sz w:val="24"/>
                <w:szCs w:val="24"/>
              </w:rPr>
            </w:pPr>
            <w:r w:rsidRPr="000214DF">
              <w:rPr>
                <w:sz w:val="24"/>
                <w:szCs w:val="24"/>
              </w:rPr>
              <w:t>Lunch</w:t>
            </w:r>
          </w:p>
        </w:tc>
      </w:tr>
      <w:tr w:rsidR="006B3FD1" w:rsidTr="006B3FD1">
        <w:trPr>
          <w:trHeight w:val="360"/>
        </w:trPr>
        <w:tc>
          <w:tcPr>
            <w:tcW w:w="1975" w:type="dxa"/>
            <w:vAlign w:val="center"/>
          </w:tcPr>
          <w:p w:rsidR="006B3FD1" w:rsidRPr="000214DF" w:rsidRDefault="006B3FD1" w:rsidP="006B3FD1">
            <w:pPr>
              <w:spacing w:after="0" w:line="240" w:lineRule="auto"/>
              <w:jc w:val="center"/>
              <w:rPr>
                <w:b/>
                <w:sz w:val="24"/>
                <w:szCs w:val="24"/>
              </w:rPr>
            </w:pPr>
          </w:p>
        </w:tc>
        <w:tc>
          <w:tcPr>
            <w:tcW w:w="2790" w:type="dxa"/>
            <w:vAlign w:val="center"/>
          </w:tcPr>
          <w:p w:rsidR="006B3FD1" w:rsidRPr="000214DF" w:rsidRDefault="006B3FD1" w:rsidP="006B3FD1">
            <w:pPr>
              <w:spacing w:after="0" w:line="240" w:lineRule="auto"/>
              <w:jc w:val="center"/>
              <w:rPr>
                <w:sz w:val="24"/>
                <w:szCs w:val="24"/>
              </w:rPr>
            </w:pP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 xml:space="preserve">1:00pm – 1:45pm </w:t>
            </w:r>
          </w:p>
        </w:tc>
        <w:tc>
          <w:tcPr>
            <w:tcW w:w="2980" w:type="dxa"/>
            <w:vAlign w:val="center"/>
          </w:tcPr>
          <w:p w:rsidR="006B3FD1" w:rsidRPr="000214DF" w:rsidRDefault="006B3FD1" w:rsidP="006B3FD1">
            <w:pPr>
              <w:spacing w:after="0"/>
              <w:jc w:val="center"/>
              <w:rPr>
                <w:sz w:val="24"/>
                <w:szCs w:val="24"/>
              </w:rPr>
            </w:pPr>
            <w:r w:rsidRPr="000214DF">
              <w:rPr>
                <w:sz w:val="24"/>
                <w:szCs w:val="24"/>
              </w:rPr>
              <w:t>Awards Assembly</w:t>
            </w:r>
          </w:p>
        </w:tc>
      </w:tr>
      <w:tr w:rsidR="006B3FD1" w:rsidTr="006B3FD1">
        <w:trPr>
          <w:trHeight w:val="360"/>
        </w:trPr>
        <w:tc>
          <w:tcPr>
            <w:tcW w:w="1975" w:type="dxa"/>
            <w:vAlign w:val="center"/>
          </w:tcPr>
          <w:p w:rsidR="006B3FD1" w:rsidRPr="000214DF" w:rsidRDefault="006B3FD1" w:rsidP="006B3FD1">
            <w:pPr>
              <w:spacing w:after="0" w:line="240" w:lineRule="auto"/>
              <w:jc w:val="center"/>
              <w:rPr>
                <w:b/>
                <w:sz w:val="24"/>
                <w:szCs w:val="24"/>
              </w:rPr>
            </w:pPr>
          </w:p>
        </w:tc>
        <w:tc>
          <w:tcPr>
            <w:tcW w:w="2790" w:type="dxa"/>
            <w:vAlign w:val="center"/>
          </w:tcPr>
          <w:p w:rsidR="006B3FD1" w:rsidRPr="000214DF" w:rsidRDefault="006B3FD1" w:rsidP="006B3FD1">
            <w:pPr>
              <w:spacing w:after="0" w:line="240" w:lineRule="auto"/>
              <w:jc w:val="center"/>
              <w:rPr>
                <w:sz w:val="24"/>
                <w:szCs w:val="24"/>
              </w:rPr>
            </w:pP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2:00pm – 4:00pm</w:t>
            </w:r>
          </w:p>
        </w:tc>
        <w:tc>
          <w:tcPr>
            <w:tcW w:w="2980" w:type="dxa"/>
            <w:vAlign w:val="center"/>
          </w:tcPr>
          <w:p w:rsidR="006B3FD1" w:rsidRPr="000214DF" w:rsidRDefault="006B3FD1" w:rsidP="006B3FD1">
            <w:pPr>
              <w:spacing w:after="0"/>
              <w:jc w:val="center"/>
              <w:rPr>
                <w:sz w:val="24"/>
                <w:szCs w:val="24"/>
              </w:rPr>
            </w:pPr>
            <w:r>
              <w:rPr>
                <w:sz w:val="24"/>
                <w:szCs w:val="24"/>
              </w:rPr>
              <w:t>Elimination Round 1</w:t>
            </w:r>
          </w:p>
        </w:tc>
      </w:tr>
      <w:tr w:rsidR="006B3FD1" w:rsidTr="006B3FD1">
        <w:trPr>
          <w:trHeight w:val="360"/>
        </w:trPr>
        <w:tc>
          <w:tcPr>
            <w:tcW w:w="1975" w:type="dxa"/>
            <w:vAlign w:val="center"/>
          </w:tcPr>
          <w:p w:rsidR="006B3FD1" w:rsidRPr="000214DF" w:rsidRDefault="006B3FD1" w:rsidP="006B3FD1">
            <w:pPr>
              <w:spacing w:after="0" w:line="240" w:lineRule="auto"/>
              <w:jc w:val="center"/>
              <w:rPr>
                <w:b/>
                <w:sz w:val="24"/>
                <w:szCs w:val="24"/>
              </w:rPr>
            </w:pPr>
          </w:p>
        </w:tc>
        <w:tc>
          <w:tcPr>
            <w:tcW w:w="2790" w:type="dxa"/>
            <w:vAlign w:val="center"/>
          </w:tcPr>
          <w:p w:rsidR="006B3FD1" w:rsidRPr="000214DF" w:rsidRDefault="006B3FD1" w:rsidP="006B3FD1">
            <w:pPr>
              <w:spacing w:after="0" w:line="240" w:lineRule="auto"/>
              <w:jc w:val="center"/>
              <w:rPr>
                <w:sz w:val="24"/>
                <w:szCs w:val="24"/>
              </w:rPr>
            </w:pP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4:00pm – 6:00pm</w:t>
            </w:r>
          </w:p>
        </w:tc>
        <w:tc>
          <w:tcPr>
            <w:tcW w:w="2980" w:type="dxa"/>
            <w:vAlign w:val="center"/>
          </w:tcPr>
          <w:p w:rsidR="006B3FD1" w:rsidRPr="000214DF" w:rsidRDefault="006B3FD1" w:rsidP="006B3FD1">
            <w:pPr>
              <w:spacing w:after="0"/>
              <w:jc w:val="center"/>
              <w:rPr>
                <w:sz w:val="24"/>
                <w:szCs w:val="24"/>
              </w:rPr>
            </w:pPr>
            <w:r>
              <w:rPr>
                <w:sz w:val="24"/>
                <w:szCs w:val="24"/>
              </w:rPr>
              <w:t>Elimination Round 2</w:t>
            </w:r>
          </w:p>
        </w:tc>
      </w:tr>
      <w:tr w:rsidR="006B3FD1" w:rsidTr="006B3FD1">
        <w:trPr>
          <w:trHeight w:val="360"/>
        </w:trPr>
        <w:tc>
          <w:tcPr>
            <w:tcW w:w="1975" w:type="dxa"/>
            <w:vAlign w:val="center"/>
          </w:tcPr>
          <w:p w:rsidR="006B3FD1" w:rsidRPr="000214DF" w:rsidRDefault="006B3FD1" w:rsidP="006B3FD1">
            <w:pPr>
              <w:spacing w:after="0" w:line="240" w:lineRule="auto"/>
              <w:jc w:val="center"/>
              <w:rPr>
                <w:b/>
                <w:sz w:val="24"/>
                <w:szCs w:val="24"/>
              </w:rPr>
            </w:pPr>
          </w:p>
        </w:tc>
        <w:tc>
          <w:tcPr>
            <w:tcW w:w="2790" w:type="dxa"/>
            <w:vAlign w:val="center"/>
          </w:tcPr>
          <w:p w:rsidR="006B3FD1" w:rsidRPr="000214DF" w:rsidRDefault="006B3FD1" w:rsidP="006B3FD1">
            <w:pPr>
              <w:spacing w:after="0" w:line="240" w:lineRule="auto"/>
              <w:jc w:val="center"/>
              <w:rPr>
                <w:sz w:val="24"/>
                <w:szCs w:val="24"/>
              </w:rPr>
            </w:pP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6:00pm – 6:30pm</w:t>
            </w:r>
          </w:p>
        </w:tc>
        <w:tc>
          <w:tcPr>
            <w:tcW w:w="2980" w:type="dxa"/>
            <w:vAlign w:val="center"/>
          </w:tcPr>
          <w:p w:rsidR="006B3FD1" w:rsidRPr="000214DF" w:rsidRDefault="006B3FD1" w:rsidP="006B3FD1">
            <w:pPr>
              <w:spacing w:after="0"/>
              <w:jc w:val="center"/>
              <w:rPr>
                <w:sz w:val="24"/>
                <w:szCs w:val="24"/>
              </w:rPr>
            </w:pPr>
            <w:r w:rsidRPr="000214DF">
              <w:rPr>
                <w:sz w:val="24"/>
                <w:szCs w:val="24"/>
              </w:rPr>
              <w:t>Dinner</w:t>
            </w:r>
          </w:p>
        </w:tc>
      </w:tr>
      <w:tr w:rsidR="006B3FD1" w:rsidTr="006B3FD1">
        <w:trPr>
          <w:trHeight w:val="360"/>
        </w:trPr>
        <w:tc>
          <w:tcPr>
            <w:tcW w:w="1975" w:type="dxa"/>
            <w:vAlign w:val="center"/>
          </w:tcPr>
          <w:p w:rsidR="006B3FD1" w:rsidRPr="000214DF" w:rsidRDefault="006B3FD1" w:rsidP="006B3FD1">
            <w:pPr>
              <w:spacing w:after="0" w:line="240" w:lineRule="auto"/>
              <w:jc w:val="center"/>
              <w:rPr>
                <w:b/>
                <w:sz w:val="24"/>
                <w:szCs w:val="24"/>
              </w:rPr>
            </w:pPr>
          </w:p>
        </w:tc>
        <w:tc>
          <w:tcPr>
            <w:tcW w:w="2790" w:type="dxa"/>
            <w:vAlign w:val="center"/>
          </w:tcPr>
          <w:p w:rsidR="006B3FD1" w:rsidRPr="000214DF" w:rsidRDefault="006B3FD1" w:rsidP="006B3FD1">
            <w:pPr>
              <w:spacing w:after="0" w:line="240" w:lineRule="auto"/>
              <w:jc w:val="center"/>
              <w:rPr>
                <w:sz w:val="24"/>
                <w:szCs w:val="24"/>
              </w:rPr>
            </w:pP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6:30pm – 8:30pm</w:t>
            </w:r>
          </w:p>
        </w:tc>
        <w:tc>
          <w:tcPr>
            <w:tcW w:w="2980" w:type="dxa"/>
            <w:vAlign w:val="center"/>
          </w:tcPr>
          <w:p w:rsidR="006B3FD1" w:rsidRPr="000214DF" w:rsidRDefault="006B3FD1" w:rsidP="006B3FD1">
            <w:pPr>
              <w:spacing w:after="0"/>
              <w:jc w:val="center"/>
              <w:rPr>
                <w:sz w:val="24"/>
                <w:szCs w:val="24"/>
              </w:rPr>
            </w:pPr>
            <w:r>
              <w:rPr>
                <w:sz w:val="24"/>
                <w:szCs w:val="24"/>
              </w:rPr>
              <w:t>Elimination Round 3</w:t>
            </w:r>
          </w:p>
        </w:tc>
      </w:tr>
      <w:tr w:rsidR="006B3FD1" w:rsidTr="006B3FD1">
        <w:trPr>
          <w:trHeight w:hRule="exact" w:val="937"/>
        </w:trPr>
        <w:tc>
          <w:tcPr>
            <w:tcW w:w="1975" w:type="dxa"/>
            <w:vAlign w:val="center"/>
          </w:tcPr>
          <w:p w:rsidR="006B3FD1" w:rsidRPr="000214DF" w:rsidRDefault="006B3FD1" w:rsidP="006B3FD1">
            <w:pPr>
              <w:spacing w:after="0" w:line="240" w:lineRule="auto"/>
              <w:jc w:val="center"/>
              <w:rPr>
                <w:b/>
                <w:sz w:val="24"/>
                <w:szCs w:val="24"/>
              </w:rPr>
            </w:pPr>
            <w:r w:rsidRPr="000214DF">
              <w:rPr>
                <w:b/>
                <w:sz w:val="24"/>
                <w:szCs w:val="24"/>
              </w:rPr>
              <w:t>8:00pm – 9:30pm</w:t>
            </w:r>
          </w:p>
        </w:tc>
        <w:tc>
          <w:tcPr>
            <w:tcW w:w="2790" w:type="dxa"/>
            <w:vAlign w:val="center"/>
          </w:tcPr>
          <w:p w:rsidR="002C0101" w:rsidRPr="000214DF" w:rsidRDefault="002C0101" w:rsidP="002C0101">
            <w:pPr>
              <w:spacing w:after="0" w:line="240" w:lineRule="auto"/>
              <w:jc w:val="center"/>
              <w:rPr>
                <w:sz w:val="24"/>
                <w:szCs w:val="24"/>
              </w:rPr>
            </w:pPr>
            <w:r>
              <w:rPr>
                <w:sz w:val="24"/>
                <w:szCs w:val="24"/>
              </w:rPr>
              <w:t>Bus running continuously from Charlestown HS to Community College T Stop</w:t>
            </w:r>
          </w:p>
          <w:p w:rsidR="006B3FD1" w:rsidRPr="000214DF" w:rsidRDefault="006B3FD1" w:rsidP="006B3FD1">
            <w:pPr>
              <w:spacing w:after="0" w:line="240" w:lineRule="auto"/>
              <w:jc w:val="center"/>
              <w:rPr>
                <w:sz w:val="24"/>
                <w:szCs w:val="24"/>
              </w:rPr>
            </w:pPr>
          </w:p>
        </w:tc>
        <w:tc>
          <w:tcPr>
            <w:tcW w:w="2250" w:type="dxa"/>
            <w:vAlign w:val="center"/>
          </w:tcPr>
          <w:p w:rsidR="006B3FD1" w:rsidRPr="000214DF" w:rsidRDefault="006B3FD1" w:rsidP="006B3FD1">
            <w:pPr>
              <w:spacing w:after="0" w:line="240" w:lineRule="auto"/>
              <w:jc w:val="center"/>
              <w:rPr>
                <w:b/>
                <w:sz w:val="24"/>
                <w:szCs w:val="24"/>
              </w:rPr>
            </w:pPr>
            <w:r w:rsidRPr="000214DF">
              <w:rPr>
                <w:b/>
                <w:sz w:val="24"/>
                <w:szCs w:val="24"/>
              </w:rPr>
              <w:t>4:00pm – 9:00pm</w:t>
            </w:r>
          </w:p>
        </w:tc>
        <w:tc>
          <w:tcPr>
            <w:tcW w:w="2980" w:type="dxa"/>
            <w:vAlign w:val="center"/>
          </w:tcPr>
          <w:p w:rsidR="002C0101" w:rsidRPr="000214DF" w:rsidRDefault="002C0101" w:rsidP="002C0101">
            <w:pPr>
              <w:spacing w:after="0" w:line="240" w:lineRule="auto"/>
              <w:jc w:val="center"/>
              <w:rPr>
                <w:sz w:val="24"/>
                <w:szCs w:val="24"/>
              </w:rPr>
            </w:pPr>
            <w:r>
              <w:rPr>
                <w:sz w:val="24"/>
                <w:szCs w:val="24"/>
              </w:rPr>
              <w:t>Bus running continuously from Charlestown HS to Community College T Stop</w:t>
            </w:r>
          </w:p>
          <w:p w:rsidR="006B3FD1" w:rsidRPr="000214DF" w:rsidRDefault="006B3FD1" w:rsidP="006B3FD1">
            <w:pPr>
              <w:spacing w:after="0" w:line="240" w:lineRule="auto"/>
              <w:jc w:val="center"/>
              <w:rPr>
                <w:sz w:val="24"/>
                <w:szCs w:val="24"/>
              </w:rPr>
            </w:pPr>
          </w:p>
        </w:tc>
      </w:tr>
    </w:tbl>
    <w:p w:rsidR="00110C08" w:rsidRDefault="00110C08" w:rsidP="00110C08">
      <w:pPr>
        <w:spacing w:after="0" w:line="240" w:lineRule="auto"/>
        <w:rPr>
          <w:sz w:val="24"/>
          <w:szCs w:val="24"/>
        </w:rPr>
      </w:pPr>
      <w:r>
        <w:rPr>
          <w:b/>
          <w:sz w:val="24"/>
          <w:szCs w:val="24"/>
        </w:rPr>
        <w:t xml:space="preserve">Pre-registration Deadline: </w:t>
      </w:r>
      <w:r>
        <w:rPr>
          <w:sz w:val="24"/>
          <w:szCs w:val="24"/>
        </w:rPr>
        <w:t>February 12</w:t>
      </w:r>
      <w:r w:rsidRPr="00110C08">
        <w:rPr>
          <w:sz w:val="24"/>
          <w:szCs w:val="24"/>
          <w:vertAlign w:val="superscript"/>
        </w:rPr>
        <w:t>th</w:t>
      </w:r>
      <w:r>
        <w:rPr>
          <w:sz w:val="24"/>
          <w:szCs w:val="24"/>
        </w:rPr>
        <w:t>, 2016 (Please complete this on time, it is important to guarantee that you have a bus and enough food for your students, and enough judges!)</w:t>
      </w:r>
    </w:p>
    <w:p w:rsidR="00110C08" w:rsidRPr="00110C08" w:rsidRDefault="00110C08" w:rsidP="00110C08">
      <w:pPr>
        <w:spacing w:after="0" w:line="240" w:lineRule="auto"/>
        <w:rPr>
          <w:sz w:val="24"/>
          <w:szCs w:val="24"/>
        </w:rPr>
      </w:pPr>
      <w:r>
        <w:rPr>
          <w:b/>
          <w:sz w:val="24"/>
          <w:szCs w:val="24"/>
        </w:rPr>
        <w:t xml:space="preserve">Early Registration: </w:t>
      </w:r>
      <w:r>
        <w:rPr>
          <w:sz w:val="24"/>
          <w:szCs w:val="24"/>
        </w:rPr>
        <w:t>Wednesday February 24</w:t>
      </w:r>
      <w:r w:rsidRPr="00110C08">
        <w:rPr>
          <w:sz w:val="24"/>
          <w:szCs w:val="24"/>
          <w:vertAlign w:val="superscript"/>
        </w:rPr>
        <w:t>th</w:t>
      </w:r>
      <w:r>
        <w:rPr>
          <w:sz w:val="24"/>
          <w:szCs w:val="24"/>
        </w:rPr>
        <w:t xml:space="preserve"> – 5:00pm (Bonus Personalized Tournament Reminders!)</w:t>
      </w:r>
    </w:p>
    <w:p w:rsidR="00110C08" w:rsidRDefault="00110C08" w:rsidP="00110C08">
      <w:pPr>
        <w:spacing w:after="0" w:line="240" w:lineRule="auto"/>
        <w:rPr>
          <w:sz w:val="24"/>
          <w:szCs w:val="24"/>
        </w:rPr>
      </w:pPr>
      <w:r>
        <w:rPr>
          <w:b/>
          <w:sz w:val="24"/>
          <w:szCs w:val="24"/>
        </w:rPr>
        <w:t xml:space="preserve">Registration Deadline: </w:t>
      </w:r>
      <w:r>
        <w:rPr>
          <w:sz w:val="24"/>
          <w:szCs w:val="24"/>
        </w:rPr>
        <w:t>Thursday February 25</w:t>
      </w:r>
      <w:r w:rsidRPr="00110C08">
        <w:rPr>
          <w:sz w:val="24"/>
          <w:szCs w:val="24"/>
          <w:vertAlign w:val="superscript"/>
        </w:rPr>
        <w:t>th</w:t>
      </w:r>
      <w:r>
        <w:rPr>
          <w:sz w:val="24"/>
          <w:szCs w:val="24"/>
        </w:rPr>
        <w:t xml:space="preserve"> – 5:00pm</w:t>
      </w:r>
    </w:p>
    <w:p w:rsidR="00110C08" w:rsidRPr="00110C08" w:rsidRDefault="00110C08" w:rsidP="00110C08">
      <w:pPr>
        <w:spacing w:after="0" w:line="240" w:lineRule="auto"/>
        <w:rPr>
          <w:sz w:val="24"/>
          <w:szCs w:val="24"/>
        </w:rPr>
      </w:pPr>
      <w:r>
        <w:rPr>
          <w:b/>
          <w:sz w:val="24"/>
          <w:szCs w:val="24"/>
        </w:rPr>
        <w:t>Tournament Day:</w:t>
      </w:r>
      <w:r>
        <w:rPr>
          <w:sz w:val="24"/>
          <w:szCs w:val="24"/>
        </w:rPr>
        <w:t xml:space="preserve"> Please keep your registration up-to-date on Tabroom, this will make you check-in when you arrive at the tournament quick and easy!</w:t>
      </w:r>
    </w:p>
    <w:p w:rsidR="00110C08" w:rsidRPr="00110C08" w:rsidRDefault="00110C08" w:rsidP="00110C08">
      <w:pPr>
        <w:spacing w:after="0" w:line="240" w:lineRule="auto"/>
        <w:rPr>
          <w:b/>
          <w:sz w:val="24"/>
          <w:szCs w:val="24"/>
        </w:rPr>
      </w:pPr>
    </w:p>
    <w:p w:rsidR="00110C08" w:rsidRPr="00110C08" w:rsidRDefault="00110C08" w:rsidP="00110C08">
      <w:pPr>
        <w:spacing w:after="0" w:line="240" w:lineRule="auto"/>
        <w:jc w:val="center"/>
        <w:rPr>
          <w:b/>
          <w:sz w:val="32"/>
          <w:szCs w:val="32"/>
        </w:rPr>
      </w:pPr>
      <w:r>
        <w:rPr>
          <w:b/>
          <w:sz w:val="32"/>
          <w:szCs w:val="32"/>
        </w:rPr>
        <w:t>Evidence Information</w:t>
      </w:r>
    </w:p>
    <w:p w:rsidR="00110C08" w:rsidRDefault="00110C08" w:rsidP="00110C08">
      <w:pPr>
        <w:spacing w:after="0" w:line="240" w:lineRule="auto"/>
        <w:rPr>
          <w:sz w:val="24"/>
          <w:szCs w:val="24"/>
        </w:rPr>
      </w:pPr>
      <w:r>
        <w:rPr>
          <w:sz w:val="24"/>
          <w:szCs w:val="24"/>
        </w:rPr>
        <w:t xml:space="preserve">Please remember that our Novices our now debating the </w:t>
      </w:r>
      <w:r>
        <w:rPr>
          <w:b/>
          <w:sz w:val="24"/>
          <w:szCs w:val="24"/>
        </w:rPr>
        <w:t>Drone Surveillance</w:t>
      </w:r>
      <w:r>
        <w:rPr>
          <w:sz w:val="24"/>
          <w:szCs w:val="24"/>
        </w:rPr>
        <w:t xml:space="preserve"> case.  Novices will not be allowed to compete using the Immigration Surveillance evidence.</w:t>
      </w:r>
    </w:p>
    <w:p w:rsidR="00110C08" w:rsidRDefault="00110C08" w:rsidP="00110C08">
      <w:pPr>
        <w:spacing w:after="0" w:line="240" w:lineRule="auto"/>
        <w:rPr>
          <w:sz w:val="24"/>
          <w:szCs w:val="24"/>
        </w:rPr>
      </w:pPr>
    </w:p>
    <w:p w:rsidR="00110C08" w:rsidRPr="00110C08" w:rsidRDefault="00110C08" w:rsidP="00110C08">
      <w:pPr>
        <w:spacing w:after="0" w:line="240" w:lineRule="auto"/>
        <w:rPr>
          <w:sz w:val="24"/>
          <w:szCs w:val="24"/>
        </w:rPr>
      </w:pPr>
      <w:r>
        <w:rPr>
          <w:sz w:val="24"/>
          <w:szCs w:val="24"/>
        </w:rPr>
        <w:t xml:space="preserve">The Spanish Division debaters are allowed to debate using the original core files, but are </w:t>
      </w:r>
      <w:r w:rsidRPr="00110C08">
        <w:rPr>
          <w:b/>
          <w:sz w:val="24"/>
          <w:szCs w:val="24"/>
          <w:highlight w:val="yellow"/>
        </w:rPr>
        <w:t>highly encourage to use the updated translations which were distributed by Anna to all schools</w:t>
      </w:r>
      <w:r>
        <w:rPr>
          <w:sz w:val="24"/>
          <w:szCs w:val="24"/>
        </w:rPr>
        <w:t>.</w:t>
      </w:r>
    </w:p>
    <w:p w:rsidR="00110C08" w:rsidRPr="00110C08" w:rsidRDefault="00110C08" w:rsidP="00110C08">
      <w:pPr>
        <w:spacing w:after="0" w:line="240" w:lineRule="auto"/>
        <w:rPr>
          <w:b/>
          <w:sz w:val="24"/>
          <w:szCs w:val="24"/>
        </w:rPr>
      </w:pPr>
    </w:p>
    <w:p w:rsidR="00110C08" w:rsidRPr="00EE1D3F" w:rsidRDefault="00EE1D3F" w:rsidP="00EE1D3F">
      <w:pPr>
        <w:spacing w:after="0" w:line="240" w:lineRule="auto"/>
        <w:jc w:val="center"/>
        <w:rPr>
          <w:b/>
          <w:sz w:val="32"/>
          <w:szCs w:val="32"/>
        </w:rPr>
      </w:pPr>
      <w:r w:rsidRPr="00EE1D3F">
        <w:rPr>
          <w:b/>
          <w:sz w:val="32"/>
          <w:szCs w:val="32"/>
        </w:rPr>
        <w:t>Chaperoning and Judging for Coaches</w:t>
      </w:r>
    </w:p>
    <w:p w:rsidR="00822C6F" w:rsidRDefault="00EE1D3F" w:rsidP="00110C08">
      <w:pPr>
        <w:spacing w:after="0" w:line="240" w:lineRule="auto"/>
        <w:rPr>
          <w:sz w:val="24"/>
          <w:szCs w:val="24"/>
        </w:rPr>
      </w:pPr>
      <w:r>
        <w:rPr>
          <w:b/>
          <w:sz w:val="24"/>
          <w:szCs w:val="24"/>
        </w:rPr>
        <w:t>Chaperoning:</w:t>
      </w:r>
      <w:r>
        <w:rPr>
          <w:sz w:val="24"/>
          <w:szCs w:val="24"/>
        </w:rPr>
        <w:t xml:space="preserve"> Coaches, please be reminded that at least one coach from your school needs to present in the building at all times while any of your students are still in the building (competing or otherwise).</w:t>
      </w:r>
    </w:p>
    <w:p w:rsidR="00EE1D3F" w:rsidRDefault="00EE1D3F" w:rsidP="00110C08">
      <w:pPr>
        <w:spacing w:after="0" w:line="240" w:lineRule="auto"/>
        <w:rPr>
          <w:sz w:val="24"/>
          <w:szCs w:val="24"/>
        </w:rPr>
      </w:pPr>
    </w:p>
    <w:p w:rsidR="00EE1D3F" w:rsidRPr="00EE1D3F" w:rsidRDefault="00EE1D3F" w:rsidP="00110C08">
      <w:pPr>
        <w:spacing w:after="0" w:line="240" w:lineRule="auto"/>
        <w:rPr>
          <w:sz w:val="24"/>
          <w:szCs w:val="24"/>
        </w:rPr>
      </w:pPr>
      <w:r>
        <w:rPr>
          <w:b/>
          <w:sz w:val="24"/>
          <w:szCs w:val="24"/>
        </w:rPr>
        <w:t>Judging:</w:t>
      </w:r>
      <w:r>
        <w:rPr>
          <w:sz w:val="24"/>
          <w:szCs w:val="24"/>
        </w:rPr>
        <w:t xml:space="preserve"> In order to ensure that we start on time and fill rounds with qualified judges, coaches should expect to judge during the tournament.  Our greatest needs are usually during Round 1 and Round 3.  </w:t>
      </w:r>
      <w:r w:rsidRPr="00EE1D3F">
        <w:rPr>
          <w:b/>
          <w:sz w:val="24"/>
          <w:szCs w:val="24"/>
          <w:highlight w:val="yellow"/>
        </w:rPr>
        <w:t>Please check every pairing every round to see if you are needed!</w:t>
      </w:r>
    </w:p>
    <w:sectPr w:rsidR="00EE1D3F" w:rsidRPr="00EE1D3F" w:rsidSect="000214DF">
      <w:headerReference w:type="default" r:id="rId7"/>
      <w:pgSz w:w="12240" w:h="15840"/>
      <w:pgMar w:top="1440" w:right="1440" w:bottom="72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38" w:rsidRDefault="00EC7D38" w:rsidP="00B81FF1">
      <w:pPr>
        <w:spacing w:after="0" w:line="240" w:lineRule="auto"/>
      </w:pPr>
      <w:r>
        <w:separator/>
      </w:r>
    </w:p>
  </w:endnote>
  <w:endnote w:type="continuationSeparator" w:id="0">
    <w:p w:rsidR="00EC7D38" w:rsidRDefault="00EC7D38" w:rsidP="00B8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38" w:rsidRDefault="00EC7D38" w:rsidP="00B81FF1">
      <w:pPr>
        <w:spacing w:after="0" w:line="240" w:lineRule="auto"/>
      </w:pPr>
      <w:r>
        <w:separator/>
      </w:r>
    </w:p>
  </w:footnote>
  <w:footnote w:type="continuationSeparator" w:id="0">
    <w:p w:rsidR="00EC7D38" w:rsidRDefault="00EC7D38" w:rsidP="00B81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2A" w:rsidRPr="00B81FF1" w:rsidRDefault="00950A72" w:rsidP="00822C6F">
    <w:pPr>
      <w:pStyle w:val="Header"/>
      <w:spacing w:before="240"/>
      <w:jc w:val="center"/>
    </w:pPr>
    <w:r>
      <w:rPr>
        <w:noProof/>
      </w:rPr>
      <w:drawing>
        <wp:inline distT="0" distB="0" distL="0" distR="0" wp14:anchorId="56BC30E7" wp14:editId="0CACF446">
          <wp:extent cx="4340352" cy="886968"/>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2).jpg"/>
                  <pic:cNvPicPr/>
                </pic:nvPicPr>
                <pic:blipFill>
                  <a:blip r:embed="rId1">
                    <a:extLst>
                      <a:ext uri="{28A0092B-C50C-407E-A947-70E740481C1C}">
                        <a14:useLocalDpi xmlns:a14="http://schemas.microsoft.com/office/drawing/2010/main" val="0"/>
                      </a:ext>
                    </a:extLst>
                  </a:blip>
                  <a:stretch>
                    <a:fillRect/>
                  </a:stretch>
                </pic:blipFill>
                <pic:spPr>
                  <a:xfrm>
                    <a:off x="0" y="0"/>
                    <a:ext cx="4340352" cy="8869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F1"/>
    <w:rsid w:val="000214DF"/>
    <w:rsid w:val="00047F61"/>
    <w:rsid w:val="0006084D"/>
    <w:rsid w:val="000A1678"/>
    <w:rsid w:val="00110C08"/>
    <w:rsid w:val="0019310D"/>
    <w:rsid w:val="001A7D12"/>
    <w:rsid w:val="001C6FF3"/>
    <w:rsid w:val="001E3F56"/>
    <w:rsid w:val="002969B4"/>
    <w:rsid w:val="002C0101"/>
    <w:rsid w:val="002F1DF3"/>
    <w:rsid w:val="0039389D"/>
    <w:rsid w:val="003B6D48"/>
    <w:rsid w:val="003E5F52"/>
    <w:rsid w:val="00465022"/>
    <w:rsid w:val="00474B29"/>
    <w:rsid w:val="004C0BA5"/>
    <w:rsid w:val="00505FA9"/>
    <w:rsid w:val="0051405A"/>
    <w:rsid w:val="0053229D"/>
    <w:rsid w:val="006B3FD1"/>
    <w:rsid w:val="006D1A4D"/>
    <w:rsid w:val="006E1813"/>
    <w:rsid w:val="007C7F8D"/>
    <w:rsid w:val="00822C6F"/>
    <w:rsid w:val="00864AB1"/>
    <w:rsid w:val="008A62A4"/>
    <w:rsid w:val="00950A72"/>
    <w:rsid w:val="00955822"/>
    <w:rsid w:val="0096295F"/>
    <w:rsid w:val="009670D0"/>
    <w:rsid w:val="00997848"/>
    <w:rsid w:val="00A52A23"/>
    <w:rsid w:val="00A80AEC"/>
    <w:rsid w:val="00A931BE"/>
    <w:rsid w:val="00AE391B"/>
    <w:rsid w:val="00B355F7"/>
    <w:rsid w:val="00B71852"/>
    <w:rsid w:val="00B81FF1"/>
    <w:rsid w:val="00BF1996"/>
    <w:rsid w:val="00C3278A"/>
    <w:rsid w:val="00C35199"/>
    <w:rsid w:val="00C60F40"/>
    <w:rsid w:val="00CA05FA"/>
    <w:rsid w:val="00CC21D8"/>
    <w:rsid w:val="00DD4CD7"/>
    <w:rsid w:val="00E5052A"/>
    <w:rsid w:val="00E641BF"/>
    <w:rsid w:val="00EC7D38"/>
    <w:rsid w:val="00EE1507"/>
    <w:rsid w:val="00EE1D3F"/>
    <w:rsid w:val="00FA2294"/>
    <w:rsid w:val="00FE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77DE1D5-3412-4431-8C1F-975D02A4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F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F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1FF1"/>
    <w:rPr>
      <w:rFonts w:ascii="Calibri" w:eastAsia="Calibri" w:hAnsi="Calibri" w:cs="Times New Roman"/>
      <w:sz w:val="22"/>
      <w:szCs w:val="22"/>
    </w:rPr>
  </w:style>
  <w:style w:type="paragraph" w:styleId="Footer">
    <w:name w:val="footer"/>
    <w:basedOn w:val="Normal"/>
    <w:link w:val="FooterChar"/>
    <w:uiPriority w:val="99"/>
    <w:unhideWhenUsed/>
    <w:rsid w:val="00B81F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FF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81FF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1FF1"/>
    <w:rPr>
      <w:rFonts w:ascii="Lucida Grande" w:eastAsia="Calibri" w:hAnsi="Lucida Grande" w:cs="Times New Roman"/>
      <w:sz w:val="18"/>
      <w:szCs w:val="18"/>
    </w:rPr>
  </w:style>
  <w:style w:type="table" w:styleId="TableGrid">
    <w:name w:val="Table Grid"/>
    <w:basedOn w:val="TableNormal"/>
    <w:uiPriority w:val="59"/>
    <w:rsid w:val="0047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2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05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Debate League</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Negron-Quinones</dc:creator>
  <cp:lastModifiedBy>Roger  Nix</cp:lastModifiedBy>
  <cp:revision>8</cp:revision>
  <cp:lastPrinted>2016-02-11T19:13:00Z</cp:lastPrinted>
  <dcterms:created xsi:type="dcterms:W3CDTF">2016-02-11T18:58:00Z</dcterms:created>
  <dcterms:modified xsi:type="dcterms:W3CDTF">2016-02-11T20:17:00Z</dcterms:modified>
</cp:coreProperties>
</file>