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2E" w:rsidRPr="00E75091" w:rsidRDefault="001F472E" w:rsidP="001F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</w:rPr>
      </w:pPr>
      <w:r w:rsidRPr="00E75091">
        <w:rPr>
          <w:rFonts w:ascii="Times New Roman" w:eastAsia="Times New Roman" w:hAnsi="Times New Roman"/>
          <w:color w:val="000000"/>
          <w:sz w:val="24"/>
        </w:rPr>
        <w:t>The Roger Sherman Debate Society of Western Connecticut State University is pleased to invite you yet again to:</w:t>
      </w:r>
    </w:p>
    <w:p w:rsidR="001F472E" w:rsidRPr="00E75091" w:rsidRDefault="001F472E" w:rsidP="006F5D8A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E75091">
        <w:rPr>
          <w:rFonts w:ascii="Times New Roman" w:eastAsia="Times New Roman" w:hAnsi="Times New Roman"/>
          <w:b/>
          <w:color w:val="000000"/>
          <w:sz w:val="24"/>
        </w:rPr>
        <w:t>The Hat City Debates:</w:t>
      </w:r>
    </w:p>
    <w:p w:rsidR="001F472E" w:rsidRPr="00E75091" w:rsidRDefault="001F472E" w:rsidP="006F5D8A">
      <w:pPr>
        <w:spacing w:before="100" w:beforeAutospacing="1" w:after="100" w:afterAutospacing="1" w:line="240" w:lineRule="auto"/>
        <w:ind w:left="-720" w:firstLine="720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E75091">
        <w:rPr>
          <w:rFonts w:ascii="Times New Roman" w:eastAsia="Times New Roman" w:hAnsi="Times New Roman"/>
          <w:b/>
          <w:color w:val="000000"/>
          <w:sz w:val="24"/>
        </w:rPr>
        <w:t>The Northeastern CEDA/Worlds Regional Championship</w:t>
      </w:r>
      <w:r w:rsidR="00A45325">
        <w:rPr>
          <w:rFonts w:ascii="Times New Roman" w:eastAsia="Times New Roman" w:hAnsi="Times New Roman"/>
          <w:b/>
          <w:color w:val="000000"/>
          <w:sz w:val="24"/>
        </w:rPr>
        <w:t>/NDT D8 Qualifier</w:t>
      </w:r>
    </w:p>
    <w:p w:rsidR="001F472E" w:rsidRPr="00E75091" w:rsidRDefault="00DA460E" w:rsidP="006F5D8A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E75091">
        <w:rPr>
          <w:rFonts w:ascii="Times New Roman" w:eastAsia="Times New Roman" w:hAnsi="Times New Roman"/>
          <w:b/>
          <w:color w:val="000000"/>
          <w:sz w:val="24"/>
        </w:rPr>
        <w:t>February 21 – 23, 2014</w:t>
      </w:r>
    </w:p>
    <w:p w:rsidR="001F472E" w:rsidRPr="00E75091" w:rsidRDefault="001F472E" w:rsidP="001F472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</w:rPr>
      </w:pPr>
      <w:r w:rsidRPr="00E75091">
        <w:rPr>
          <w:rFonts w:ascii="Times New Roman" w:eastAsia="Times New Roman" w:hAnsi="Times New Roman"/>
          <w:color w:val="000000"/>
          <w:sz w:val="24"/>
        </w:rPr>
        <w:t>Our tournament will be held in the once and future hat-making capital of the world, Danbury, Connecticut.</w:t>
      </w:r>
    </w:p>
    <w:p w:rsidR="001F472E" w:rsidRPr="00E75091" w:rsidRDefault="001F472E" w:rsidP="001F472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</w:rPr>
      </w:pPr>
      <w:r w:rsidRPr="00E75091">
        <w:rPr>
          <w:rFonts w:ascii="Times New Roman" w:eastAsia="Times New Roman" w:hAnsi="Times New Roman"/>
          <w:color w:val="000000"/>
          <w:sz w:val="24"/>
        </w:rPr>
        <w:t>The tournament will feature six rounds of cross-examination policy debate in novice an</w:t>
      </w:r>
      <w:r w:rsidR="00DA460E" w:rsidRPr="00E75091">
        <w:rPr>
          <w:rFonts w:ascii="Times New Roman" w:eastAsia="Times New Roman" w:hAnsi="Times New Roman"/>
          <w:color w:val="000000"/>
          <w:sz w:val="24"/>
        </w:rPr>
        <w:t>d junior varsity, using the 2013-2014</w:t>
      </w:r>
      <w:r w:rsidRPr="00E75091">
        <w:rPr>
          <w:rFonts w:ascii="Times New Roman" w:eastAsia="Times New Roman" w:hAnsi="Times New Roman"/>
          <w:color w:val="000000"/>
          <w:sz w:val="24"/>
        </w:rPr>
        <w:t xml:space="preserve"> CEDA/NDT </w:t>
      </w:r>
      <w:proofErr w:type="gramStart"/>
      <w:r w:rsidRPr="00E75091">
        <w:rPr>
          <w:rFonts w:ascii="Times New Roman" w:eastAsia="Times New Roman" w:hAnsi="Times New Roman"/>
          <w:color w:val="000000"/>
          <w:sz w:val="24"/>
        </w:rPr>
        <w:t>topic</w:t>
      </w:r>
      <w:proofErr w:type="gramEnd"/>
      <w:r w:rsidRPr="00E75091">
        <w:rPr>
          <w:rFonts w:ascii="Times New Roman" w:eastAsia="Times New Roman" w:hAnsi="Times New Roman"/>
          <w:color w:val="000000"/>
          <w:sz w:val="24"/>
        </w:rPr>
        <w:t>:</w:t>
      </w:r>
    </w:p>
    <w:p w:rsidR="00114422" w:rsidRPr="00E75091" w:rsidRDefault="00114422" w:rsidP="001F472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</w:rPr>
      </w:pPr>
      <w:r w:rsidRPr="00E75091">
        <w:rPr>
          <w:rFonts w:ascii="Times New Roman" w:eastAsia="Times New Roman" w:hAnsi="Times New Roman"/>
          <w:color w:val="000000"/>
          <w:sz w:val="24"/>
        </w:rPr>
        <w:t>Resolved: The United States Federal Government should substantially increase statutory and/or judicial restrictions on the war powers authority of the President of the United States in one or more of the following areas: targeted killing; indefinite detention; offensive cyber operations; or introducing United States Armed Forces into hostilities.</w:t>
      </w:r>
    </w:p>
    <w:p w:rsidR="001F472E" w:rsidRPr="00E75091" w:rsidRDefault="001F472E" w:rsidP="001F472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</w:rPr>
      </w:pPr>
      <w:r w:rsidRPr="00E75091">
        <w:rPr>
          <w:rFonts w:ascii="Times New Roman" w:eastAsia="Times New Roman" w:hAnsi="Times New Roman"/>
          <w:color w:val="000000"/>
          <w:sz w:val="24"/>
        </w:rPr>
        <w:t>The tournament will follow traditional </w:t>
      </w:r>
      <w:r w:rsidRPr="00E75091">
        <w:rPr>
          <w:rFonts w:ascii="Times New Roman" w:eastAsia="Times New Roman" w:hAnsi="Times New Roman"/>
          <w:bCs/>
          <w:color w:val="000000"/>
          <w:sz w:val="24"/>
        </w:rPr>
        <w:t>CEDA/NDT</w:t>
      </w:r>
      <w:r w:rsidRPr="00E75091">
        <w:rPr>
          <w:rFonts w:ascii="Times New Roman" w:eastAsia="Times New Roman" w:hAnsi="Times New Roman"/>
          <w:color w:val="000000"/>
          <w:sz w:val="24"/>
        </w:rPr>
        <w:t> rules regarding speech and prep time, including 9-3-6 speech time and 10 minutes of prep time.  The tournament will also follow CEDA/NDT rules regarding elimination rounds to allow for maximize amount of eligible teams to participate in elimination debates.  Judges are expected to decide their debates and deliver a decision within 2.5 hours of start time.</w:t>
      </w:r>
    </w:p>
    <w:p w:rsidR="001F472E" w:rsidRPr="00E75091" w:rsidRDefault="006F5D8A" w:rsidP="001F472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</w:rPr>
      </w:pPr>
      <w:r w:rsidRPr="00E75091">
        <w:rPr>
          <w:rFonts w:ascii="Times New Roman" w:hAnsi="Times New Roman"/>
          <w:color w:val="000000"/>
          <w:sz w:val="24"/>
          <w:shd w:val="clear" w:color="auto" w:fill="FCFCFC"/>
        </w:rPr>
        <w:t>The Hat City Debates will also feature a</w:t>
      </w:r>
      <w:r w:rsidRPr="00E75091">
        <w:rPr>
          <w:rStyle w:val="apple-converted-space"/>
          <w:rFonts w:ascii="Times New Roman" w:hAnsi="Times New Roman"/>
          <w:color w:val="000000"/>
          <w:sz w:val="24"/>
          <w:shd w:val="clear" w:color="auto" w:fill="FCFCFC"/>
        </w:rPr>
        <w:t> </w:t>
      </w:r>
      <w:r w:rsidRPr="00E75091">
        <w:rPr>
          <w:rStyle w:val="Strong"/>
          <w:rFonts w:ascii="Times New Roman" w:hAnsi="Times New Roman"/>
          <w:b w:val="0"/>
          <w:color w:val="000000"/>
          <w:sz w:val="24"/>
          <w:shd w:val="clear" w:color="auto" w:fill="FCFCFC"/>
        </w:rPr>
        <w:t xml:space="preserve">world’s </w:t>
      </w:r>
      <w:proofErr w:type="gramStart"/>
      <w:r w:rsidRPr="00E75091">
        <w:rPr>
          <w:rStyle w:val="Strong"/>
          <w:rFonts w:ascii="Times New Roman" w:hAnsi="Times New Roman"/>
          <w:b w:val="0"/>
          <w:color w:val="000000"/>
          <w:sz w:val="24"/>
          <w:shd w:val="clear" w:color="auto" w:fill="FCFCFC"/>
        </w:rPr>
        <w:t>division</w:t>
      </w:r>
      <w:r w:rsidRPr="00E75091">
        <w:rPr>
          <w:rFonts w:ascii="Times New Roman" w:hAnsi="Times New Roman"/>
          <w:color w:val="000000"/>
          <w:sz w:val="24"/>
          <w:shd w:val="clear" w:color="auto" w:fill="FCFCFC"/>
        </w:rPr>
        <w:t>,</w:t>
      </w:r>
      <w:proofErr w:type="gramEnd"/>
      <w:r w:rsidRPr="00E75091">
        <w:rPr>
          <w:rFonts w:ascii="Times New Roman" w:hAnsi="Times New Roman"/>
          <w:color w:val="000000"/>
          <w:sz w:val="24"/>
          <w:shd w:val="clear" w:color="auto" w:fill="FCFCFC"/>
        </w:rPr>
        <w:t xml:space="preserve"> will follow all WU</w:t>
      </w:r>
      <w:r w:rsidR="000A35EE" w:rsidRPr="00E75091">
        <w:rPr>
          <w:rFonts w:ascii="Times New Roman" w:hAnsi="Times New Roman"/>
          <w:color w:val="000000"/>
          <w:sz w:val="24"/>
          <w:shd w:val="clear" w:color="auto" w:fill="FCFCFC"/>
        </w:rPr>
        <w:t>D</w:t>
      </w:r>
      <w:r w:rsidRPr="00E75091">
        <w:rPr>
          <w:rFonts w:ascii="Times New Roman" w:hAnsi="Times New Roman"/>
          <w:color w:val="000000"/>
          <w:sz w:val="24"/>
          <w:shd w:val="clear" w:color="auto" w:fill="FCFCFC"/>
        </w:rPr>
        <w:t xml:space="preserve">C rules, available at http://debate.uvm.edu/dcpdf/sambaworldsguidelines.pdf. During preparation teams may only discuss the motion with their partner or with one of the chief adjudicators.  Judges should be provided at the N-1 rule.  Undergraduates familiar with the event may be used as judges.  Undergraduate and graduate students enrolled at an institution may compete or judge.  Paul Gross from Cornell will </w:t>
      </w:r>
      <w:r w:rsidR="00CB372A" w:rsidRPr="00E75091">
        <w:rPr>
          <w:rFonts w:ascii="Times New Roman" w:hAnsi="Times New Roman"/>
          <w:color w:val="000000"/>
          <w:sz w:val="24"/>
          <w:shd w:val="clear" w:color="auto" w:fill="FCFCFC"/>
        </w:rPr>
        <w:t>be the Chief Adjudicator</w:t>
      </w:r>
      <w:r w:rsidRPr="00E75091">
        <w:rPr>
          <w:rFonts w:ascii="Times New Roman" w:hAnsi="Times New Roman"/>
          <w:color w:val="000000"/>
          <w:sz w:val="24"/>
          <w:shd w:val="clear" w:color="auto" w:fill="FCFCFC"/>
        </w:rPr>
        <w:t>. Please register through tabroom.com. Questions or concerns email debate@wcsu.edu</w:t>
      </w:r>
      <w:r w:rsidR="00FA5616">
        <w:rPr>
          <w:rFonts w:ascii="Times New Roman" w:hAnsi="Times New Roman"/>
          <w:color w:val="000000"/>
          <w:sz w:val="24"/>
          <w:shd w:val="clear" w:color="auto" w:fill="FCFCFC"/>
        </w:rPr>
        <w:t>.</w:t>
      </w:r>
      <w:r w:rsidRPr="00E75091">
        <w:rPr>
          <w:rFonts w:ascii="Times New Roman" w:hAnsi="Times New Roman"/>
          <w:color w:val="000000"/>
          <w:sz w:val="24"/>
          <w:shd w:val="clear" w:color="auto" w:fill="FCFCFC"/>
        </w:rPr>
        <w:t> </w:t>
      </w:r>
      <w:r w:rsidR="001F472E" w:rsidRPr="00E75091">
        <w:rPr>
          <w:rFonts w:ascii="Times New Roman" w:eastAsia="Times New Roman" w:hAnsi="Times New Roman"/>
          <w:color w:val="000000"/>
          <w:sz w:val="24"/>
        </w:rPr>
        <w:t>Lastly, the </w:t>
      </w:r>
      <w:r w:rsidR="001F472E" w:rsidRPr="00E75091">
        <w:rPr>
          <w:rFonts w:ascii="Times New Roman" w:eastAsia="Times New Roman" w:hAnsi="Times New Roman"/>
          <w:bCs/>
          <w:color w:val="000000"/>
          <w:sz w:val="24"/>
        </w:rPr>
        <w:t>District 8 qualifier</w:t>
      </w:r>
      <w:r w:rsidR="001F472E" w:rsidRPr="00E75091">
        <w:rPr>
          <w:rFonts w:ascii="Times New Roman" w:eastAsia="Times New Roman" w:hAnsi="Times New Roman"/>
          <w:color w:val="000000"/>
          <w:sz w:val="24"/>
        </w:rPr>
        <w:t> for the NDT will follow all NDT and District 8 rules regarding eligibility and qualification.</w:t>
      </w:r>
    </w:p>
    <w:p w:rsidR="001F472E" w:rsidRPr="00E75091" w:rsidRDefault="001F472E" w:rsidP="001F472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</w:rPr>
      </w:pPr>
      <w:r w:rsidRPr="00E75091">
        <w:rPr>
          <w:rFonts w:ascii="Times New Roman" w:eastAsia="Times New Roman" w:hAnsi="Times New Roman"/>
          <w:bCs/>
          <w:color w:val="000000"/>
          <w:sz w:val="24"/>
        </w:rPr>
        <w:t>Registration/Entry Fees</w:t>
      </w:r>
      <w:r w:rsidRPr="00E75091">
        <w:rPr>
          <w:rFonts w:ascii="Times New Roman" w:eastAsia="Times New Roman" w:hAnsi="Times New Roman"/>
          <w:color w:val="000000"/>
          <w:sz w:val="24"/>
        </w:rPr>
        <w:t>:  $45 per person in attendance.  Checks should be made payable to the </w:t>
      </w:r>
      <w:r w:rsidRPr="00E75091">
        <w:rPr>
          <w:rFonts w:ascii="Times New Roman" w:eastAsia="Times New Roman" w:hAnsi="Times New Roman"/>
          <w:i/>
          <w:iCs/>
          <w:color w:val="000000"/>
          <w:sz w:val="24"/>
        </w:rPr>
        <w:t>WCSU - Roger Sherman Debate Society</w:t>
      </w:r>
      <w:r w:rsidRPr="00E75091">
        <w:rPr>
          <w:rFonts w:ascii="Times New Roman" w:eastAsia="Times New Roman" w:hAnsi="Times New Roman"/>
          <w:color w:val="000000"/>
          <w:sz w:val="24"/>
        </w:rPr>
        <w:t>.  There is also a fee of $30 for each uncovered round of judging (3 rounds per team).</w:t>
      </w:r>
    </w:p>
    <w:p w:rsidR="00CB372A" w:rsidRPr="00E75091" w:rsidRDefault="006F5D8A" w:rsidP="001F472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</w:rPr>
      </w:pPr>
      <w:r w:rsidRPr="00E75091">
        <w:rPr>
          <w:rFonts w:ascii="Times New Roman" w:eastAsia="Times New Roman" w:hAnsi="Times New Roman"/>
          <w:color w:val="000000"/>
          <w:sz w:val="24"/>
        </w:rPr>
        <w:t>We will be providing breakfast and lunch on both Saturday and Sunday with vegan meal choices. </w:t>
      </w:r>
    </w:p>
    <w:p w:rsidR="001F472E" w:rsidRPr="00E75091" w:rsidRDefault="001F472E" w:rsidP="001F472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</w:rPr>
      </w:pPr>
      <w:r w:rsidRPr="00E75091">
        <w:rPr>
          <w:rFonts w:ascii="Times New Roman" w:eastAsia="Times New Roman" w:hAnsi="Times New Roman"/>
          <w:bCs/>
          <w:i/>
          <w:iCs/>
          <w:color w:val="000000"/>
          <w:sz w:val="24"/>
        </w:rPr>
        <w:t>Hotels Info:</w:t>
      </w:r>
    </w:p>
    <w:p w:rsidR="004253C5" w:rsidRPr="00E75091" w:rsidRDefault="001F472E" w:rsidP="004253C5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E75091">
        <w:rPr>
          <w:rFonts w:ascii="Times New Roman" w:eastAsia="Times New Roman" w:hAnsi="Times New Roman"/>
          <w:color w:val="000000"/>
          <w:sz w:val="24"/>
        </w:rPr>
        <w:t>Best Western Plus Danbury/Bethel @ 69.99</w:t>
      </w:r>
      <w:r w:rsidRPr="00E75091">
        <w:rPr>
          <w:rFonts w:ascii="Times New Roman" w:eastAsia="Times New Roman" w:hAnsi="Times New Roman"/>
          <w:color w:val="000000"/>
          <w:sz w:val="24"/>
        </w:rPr>
        <w:br/>
        <w:t>11 Stony Hill Road, Bethel, Connecticut, 06801</w:t>
      </w:r>
    </w:p>
    <w:p w:rsidR="001F472E" w:rsidRPr="00E75091" w:rsidRDefault="004253C5" w:rsidP="004253C5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E75091">
        <w:rPr>
          <w:rFonts w:ascii="Times New Roman" w:eastAsia="Times New Roman" w:hAnsi="Times New Roman"/>
          <w:color w:val="000000"/>
          <w:sz w:val="24"/>
        </w:rPr>
        <w:t>203-744-3200</w:t>
      </w:r>
      <w:r w:rsidR="001F472E" w:rsidRPr="00E75091">
        <w:rPr>
          <w:rFonts w:ascii="Times New Roman" w:eastAsia="Times New Roman" w:hAnsi="Times New Roman"/>
          <w:color w:val="000000"/>
          <w:sz w:val="24"/>
        </w:rPr>
        <w:br/>
      </w:r>
      <w:r w:rsidR="005A76D6" w:rsidRPr="00E75091">
        <w:rPr>
          <w:rFonts w:ascii="Times New Roman" w:eastAsia="Times New Roman" w:hAnsi="Times New Roman"/>
          <w:color w:val="000000"/>
          <w:sz w:val="24"/>
        </w:rPr>
        <w:t>“Hat City Debate Tournament” for the group rate.</w:t>
      </w:r>
    </w:p>
    <w:p w:rsidR="004253C5" w:rsidRPr="00E75091" w:rsidRDefault="004253C5" w:rsidP="004253C5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4253C5" w:rsidRPr="00E75091" w:rsidRDefault="004253C5" w:rsidP="004253C5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7C6357" w:rsidRPr="00E75091" w:rsidRDefault="00401262" w:rsidP="00F46AFD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E75091">
        <w:rPr>
          <w:rFonts w:ascii="Times New Roman" w:eastAsia="Times New Roman" w:hAnsi="Times New Roman"/>
          <w:color w:val="000000"/>
          <w:sz w:val="24"/>
        </w:rPr>
        <w:t>Microtel</w:t>
      </w:r>
      <w:r w:rsidR="007C6357" w:rsidRPr="00E75091">
        <w:rPr>
          <w:rFonts w:ascii="Times New Roman" w:eastAsia="Times New Roman" w:hAnsi="Times New Roman"/>
          <w:color w:val="000000"/>
          <w:sz w:val="24"/>
        </w:rPr>
        <w:t xml:space="preserve"> Bethel, CT @ 69.99</w:t>
      </w:r>
    </w:p>
    <w:p w:rsidR="007C6357" w:rsidRPr="00E75091" w:rsidRDefault="007C6357" w:rsidP="00F46AFD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E75091">
        <w:rPr>
          <w:rFonts w:ascii="Times New Roman" w:eastAsia="Times New Roman" w:hAnsi="Times New Roman"/>
          <w:color w:val="000000"/>
          <w:sz w:val="24"/>
        </w:rPr>
        <w:t>80 Benedict Rd. Bethel, CT 06801</w:t>
      </w:r>
    </w:p>
    <w:p w:rsidR="001F472E" w:rsidRPr="00E75091" w:rsidRDefault="007C6357" w:rsidP="00F46AFD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E75091">
        <w:rPr>
          <w:rFonts w:ascii="Times New Roman" w:eastAsia="Times New Roman" w:hAnsi="Times New Roman"/>
          <w:color w:val="000000"/>
          <w:sz w:val="24"/>
        </w:rPr>
        <w:t>203-748-8318</w:t>
      </w:r>
    </w:p>
    <w:p w:rsidR="007C6357" w:rsidRDefault="007C6357" w:rsidP="00F46AFD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E75091">
        <w:rPr>
          <w:rFonts w:ascii="Times New Roman" w:eastAsia="Times New Roman" w:hAnsi="Times New Roman"/>
          <w:color w:val="000000"/>
          <w:sz w:val="24"/>
        </w:rPr>
        <w:t xml:space="preserve">“Hat City Debate Tournament” for </w:t>
      </w:r>
      <w:r w:rsidR="00F46AFD" w:rsidRPr="00E75091">
        <w:rPr>
          <w:rFonts w:ascii="Times New Roman" w:eastAsia="Times New Roman" w:hAnsi="Times New Roman"/>
          <w:color w:val="000000"/>
          <w:sz w:val="24"/>
        </w:rPr>
        <w:t xml:space="preserve">the </w:t>
      </w:r>
      <w:r w:rsidRPr="00E75091">
        <w:rPr>
          <w:rFonts w:ascii="Times New Roman" w:eastAsia="Times New Roman" w:hAnsi="Times New Roman"/>
          <w:color w:val="000000"/>
          <w:sz w:val="24"/>
        </w:rPr>
        <w:t>group rate</w:t>
      </w:r>
      <w:r w:rsidR="00F46AFD" w:rsidRPr="00E75091">
        <w:rPr>
          <w:rFonts w:ascii="Times New Roman" w:eastAsia="Times New Roman" w:hAnsi="Times New Roman"/>
          <w:color w:val="000000"/>
          <w:sz w:val="24"/>
        </w:rPr>
        <w:t>.</w:t>
      </w:r>
    </w:p>
    <w:p w:rsidR="005D740B" w:rsidRDefault="005D740B" w:rsidP="00F46AFD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5D740B" w:rsidRPr="005D740B" w:rsidRDefault="005D740B" w:rsidP="005D740B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5D740B">
        <w:rPr>
          <w:rFonts w:ascii="Times New Roman" w:eastAsia="Times New Roman" w:hAnsi="Times New Roman"/>
          <w:color w:val="000000"/>
          <w:sz w:val="24"/>
        </w:rPr>
        <w:t>The Newbury Inn Brookfield, CT @ 69.99</w:t>
      </w:r>
    </w:p>
    <w:p w:rsidR="005D740B" w:rsidRPr="005D740B" w:rsidRDefault="005D740B" w:rsidP="005D740B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5D740B">
        <w:rPr>
          <w:rFonts w:ascii="Times New Roman" w:eastAsia="Times New Roman" w:hAnsi="Times New Roman"/>
          <w:color w:val="000000"/>
          <w:sz w:val="24"/>
        </w:rPr>
        <w:t>1030 Federal Rd. Brookfield, CT 06804</w:t>
      </w:r>
    </w:p>
    <w:p w:rsidR="005D740B" w:rsidRPr="005D740B" w:rsidRDefault="005D740B" w:rsidP="005D740B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5D740B">
        <w:rPr>
          <w:rFonts w:ascii="Times New Roman" w:eastAsia="Times New Roman" w:hAnsi="Times New Roman"/>
          <w:color w:val="000000"/>
          <w:sz w:val="24"/>
        </w:rPr>
        <w:t>203-775-0220</w:t>
      </w:r>
    </w:p>
    <w:p w:rsidR="005D740B" w:rsidRDefault="005D740B" w:rsidP="005D740B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5D740B">
        <w:rPr>
          <w:rFonts w:ascii="Times New Roman" w:eastAsia="Times New Roman" w:hAnsi="Times New Roman"/>
          <w:color w:val="000000"/>
          <w:sz w:val="24"/>
        </w:rPr>
        <w:t>“Hat City Debate Tournament” for the group rate.</w:t>
      </w:r>
    </w:p>
    <w:p w:rsidR="00EC4C50" w:rsidRPr="00E75091" w:rsidRDefault="00EC4C50" w:rsidP="005D740B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EC4C50" w:rsidRPr="00EC4C50" w:rsidRDefault="00EC4C50" w:rsidP="00EC4C50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EC4C50">
        <w:rPr>
          <w:rFonts w:ascii="Times New Roman" w:eastAsia="Times New Roman" w:hAnsi="Times New Roman"/>
          <w:color w:val="000000"/>
          <w:sz w:val="24"/>
        </w:rPr>
        <w:t>Courtyard Danbury</w:t>
      </w:r>
      <w:r>
        <w:rPr>
          <w:rFonts w:ascii="Times New Roman" w:eastAsia="Times New Roman" w:hAnsi="Times New Roman"/>
          <w:color w:val="000000"/>
          <w:sz w:val="24"/>
        </w:rPr>
        <w:t>, CT @</w:t>
      </w:r>
      <w:r w:rsidR="005967E0">
        <w:rPr>
          <w:rFonts w:ascii="Times New Roman" w:eastAsia="Times New Roman" w:hAnsi="Times New Roman"/>
          <w:color w:val="000000"/>
          <w:sz w:val="24"/>
        </w:rPr>
        <w:t xml:space="preserve"> 109.00</w:t>
      </w:r>
    </w:p>
    <w:p w:rsidR="00EC4C50" w:rsidRDefault="00024490" w:rsidP="00EC4C50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3 Eagle Rd </w:t>
      </w:r>
      <w:r w:rsidR="00EC4C50" w:rsidRPr="00EC4C50">
        <w:rPr>
          <w:rFonts w:ascii="Times New Roman" w:eastAsia="Times New Roman" w:hAnsi="Times New Roman"/>
          <w:color w:val="000000"/>
          <w:sz w:val="24"/>
        </w:rPr>
        <w:t>Danbury, CT</w:t>
      </w:r>
      <w:r w:rsidR="00EC4C50">
        <w:rPr>
          <w:rFonts w:ascii="Times New Roman" w:eastAsia="Times New Roman" w:hAnsi="Times New Roman"/>
          <w:color w:val="000000"/>
          <w:sz w:val="24"/>
        </w:rPr>
        <w:t xml:space="preserve"> 06810</w:t>
      </w:r>
      <w:bookmarkStart w:id="0" w:name="_GoBack"/>
      <w:bookmarkEnd w:id="0"/>
    </w:p>
    <w:p w:rsidR="00024490" w:rsidRDefault="00024490" w:rsidP="00EC4C50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024490">
        <w:rPr>
          <w:rFonts w:ascii="Times New Roman" w:eastAsia="Times New Roman" w:hAnsi="Times New Roman"/>
          <w:color w:val="000000"/>
          <w:sz w:val="24"/>
        </w:rPr>
        <w:t>(203) 730-2228</w:t>
      </w:r>
    </w:p>
    <w:p w:rsidR="00755FCF" w:rsidRDefault="00755FCF" w:rsidP="00EC4C50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“WCDP” for the group rate.</w:t>
      </w:r>
      <w:proofErr w:type="gramEnd"/>
    </w:p>
    <w:p w:rsidR="00EC4C50" w:rsidRPr="00EC4C50" w:rsidRDefault="00EC4C50" w:rsidP="00EC4C50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EC4C50" w:rsidRPr="00EC4C50" w:rsidRDefault="00EC4C50" w:rsidP="00EC4C50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EC4C50">
        <w:rPr>
          <w:rFonts w:ascii="Times New Roman" w:eastAsia="Times New Roman" w:hAnsi="Times New Roman"/>
          <w:color w:val="000000"/>
          <w:sz w:val="24"/>
        </w:rPr>
        <w:t>Hampton Inn Danbury</w:t>
      </w:r>
      <w:r w:rsidR="00024490">
        <w:rPr>
          <w:rFonts w:ascii="Times New Roman" w:eastAsia="Times New Roman" w:hAnsi="Times New Roman"/>
          <w:color w:val="000000"/>
          <w:sz w:val="24"/>
        </w:rPr>
        <w:t xml:space="preserve">, Ct @ </w:t>
      </w:r>
      <w:r w:rsidR="001635C5">
        <w:rPr>
          <w:rFonts w:ascii="Times New Roman" w:eastAsia="Times New Roman" w:hAnsi="Times New Roman"/>
          <w:color w:val="000000"/>
          <w:sz w:val="24"/>
        </w:rPr>
        <w:t>84.00</w:t>
      </w:r>
    </w:p>
    <w:p w:rsidR="007C6357" w:rsidRDefault="00024490" w:rsidP="00EC4C50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81 Newtown Rd </w:t>
      </w:r>
      <w:r w:rsidR="00EC4C50" w:rsidRPr="00EC4C50">
        <w:rPr>
          <w:rFonts w:ascii="Times New Roman" w:eastAsia="Times New Roman" w:hAnsi="Times New Roman"/>
          <w:color w:val="000000"/>
          <w:sz w:val="24"/>
        </w:rPr>
        <w:t>Danbury, CT 06810</w:t>
      </w:r>
    </w:p>
    <w:p w:rsidR="00024490" w:rsidRDefault="00024490" w:rsidP="00EC4C50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024490">
        <w:rPr>
          <w:rFonts w:ascii="Times New Roman" w:eastAsia="Times New Roman" w:hAnsi="Times New Roman"/>
          <w:color w:val="000000"/>
          <w:sz w:val="24"/>
        </w:rPr>
        <w:t>(203) 748-6677</w:t>
      </w:r>
    </w:p>
    <w:p w:rsidR="001635C5" w:rsidRPr="00E75091" w:rsidRDefault="001635C5" w:rsidP="00EC4C50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“WCD” for the group rate.</w:t>
      </w:r>
      <w:proofErr w:type="gramEnd"/>
    </w:p>
    <w:p w:rsidR="001F472E" w:rsidRPr="00024490" w:rsidRDefault="001F472E" w:rsidP="001F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024490">
        <w:rPr>
          <w:rFonts w:ascii="Times New Roman" w:eastAsia="Times New Roman" w:hAnsi="Times New Roman"/>
          <w:color w:val="000000"/>
          <w:sz w:val="28"/>
        </w:rPr>
        <w:t>TOURNAMENT SCHEDULE</w:t>
      </w:r>
    </w:p>
    <w:p w:rsidR="001F472E" w:rsidRPr="00024490" w:rsidRDefault="006C1B7E" w:rsidP="00F57378">
      <w:pPr>
        <w:jc w:val="center"/>
        <w:rPr>
          <w:rFonts w:ascii="Times New Roman" w:hAnsi="Times New Roman"/>
          <w:sz w:val="28"/>
        </w:rPr>
      </w:pPr>
      <w:r w:rsidRPr="00024490">
        <w:rPr>
          <w:rFonts w:ascii="Times New Roman" w:hAnsi="Times New Roman"/>
          <w:sz w:val="28"/>
        </w:rPr>
        <w:t>FRIDAY, FEBRUARY 21</w:t>
      </w:r>
    </w:p>
    <w:p w:rsidR="001F472E" w:rsidRPr="00024490" w:rsidRDefault="001F472E" w:rsidP="001F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</w:rPr>
      </w:pPr>
      <w:r w:rsidRPr="00024490">
        <w:rPr>
          <w:rFonts w:ascii="Times New Roman" w:eastAsia="Times New Roman" w:hAnsi="Times New Roman"/>
          <w:color w:val="000000"/>
          <w:sz w:val="24"/>
        </w:rPr>
        <w:t xml:space="preserve">6:30 PM: Registration at the Best Western's conference room until </w:t>
      </w:r>
      <w:r w:rsidR="00A45325" w:rsidRPr="00024490">
        <w:rPr>
          <w:rFonts w:ascii="Times New Roman" w:eastAsia="Times New Roman" w:hAnsi="Times New Roman"/>
          <w:color w:val="000000"/>
          <w:sz w:val="24"/>
        </w:rPr>
        <w:t>9</w:t>
      </w:r>
      <w:r w:rsidRPr="00024490">
        <w:rPr>
          <w:rFonts w:ascii="Times New Roman" w:eastAsia="Times New Roman" w:hAnsi="Times New Roman"/>
          <w:color w:val="000000"/>
          <w:sz w:val="24"/>
        </w:rPr>
        <w:t>:</w:t>
      </w:r>
      <w:r w:rsidR="00A45325" w:rsidRPr="00024490">
        <w:rPr>
          <w:rFonts w:ascii="Times New Roman" w:eastAsia="Times New Roman" w:hAnsi="Times New Roman"/>
          <w:color w:val="000000"/>
          <w:sz w:val="24"/>
        </w:rPr>
        <w:t>30</w:t>
      </w:r>
      <w:r w:rsidRPr="00024490">
        <w:rPr>
          <w:rFonts w:ascii="Times New Roman" w:eastAsia="Times New Roman" w:hAnsi="Times New Roman"/>
          <w:color w:val="000000"/>
          <w:sz w:val="24"/>
        </w:rPr>
        <w:t xml:space="preserve"> PM, </w:t>
      </w:r>
      <w:r w:rsidR="00C8691B" w:rsidRPr="00024490">
        <w:rPr>
          <w:rFonts w:ascii="Times New Roman" w:eastAsia="Times New Roman" w:hAnsi="Times New Roman"/>
          <w:color w:val="000000"/>
          <w:sz w:val="24"/>
        </w:rPr>
        <w:br/>
        <w:t>or call Taylor Pasquence at (203) 313-6482</w:t>
      </w:r>
      <w:r w:rsidRPr="00024490">
        <w:rPr>
          <w:rFonts w:ascii="Times New Roman" w:eastAsia="Times New Roman" w:hAnsi="Times New Roman"/>
          <w:color w:val="000000"/>
          <w:sz w:val="24"/>
        </w:rPr>
        <w:t xml:space="preserve"> with your information.</w:t>
      </w:r>
    </w:p>
    <w:p w:rsidR="00F57378" w:rsidRPr="00024490" w:rsidRDefault="00F57378" w:rsidP="00F57378">
      <w:pPr>
        <w:jc w:val="center"/>
        <w:rPr>
          <w:rFonts w:ascii="Times New Roman" w:eastAsia="Times New Roman" w:hAnsi="Times New Roman"/>
          <w:bCs/>
          <w:color w:val="000000"/>
          <w:sz w:val="24"/>
        </w:rPr>
      </w:pPr>
      <w:r w:rsidRPr="00024490">
        <w:rPr>
          <w:rFonts w:ascii="Times New Roman" w:eastAsia="Times New Roman" w:hAnsi="Times New Roman"/>
          <w:bCs/>
          <w:color w:val="000000"/>
          <w:sz w:val="24"/>
        </w:rPr>
        <w:t xml:space="preserve">SCHEDULE – </w:t>
      </w:r>
      <w:r w:rsidRPr="00024490">
        <w:rPr>
          <w:rFonts w:ascii="Times New Roman" w:eastAsia="Times New Roman" w:hAnsi="Times New Roman"/>
          <w:b/>
          <w:bCs/>
          <w:color w:val="000000"/>
          <w:sz w:val="24"/>
        </w:rPr>
        <w:t>Policy</w:t>
      </w:r>
    </w:p>
    <w:p w:rsidR="00F57378" w:rsidRPr="00024490" w:rsidRDefault="00F57378" w:rsidP="00F57378">
      <w:pPr>
        <w:jc w:val="center"/>
        <w:rPr>
          <w:rFonts w:ascii="Times New Roman" w:hAnsi="Times New Roman"/>
          <w:sz w:val="28"/>
        </w:rPr>
      </w:pPr>
      <w:r w:rsidRPr="00024490">
        <w:rPr>
          <w:rFonts w:ascii="Times New Roman" w:hAnsi="Times New Roman"/>
          <w:sz w:val="28"/>
        </w:rPr>
        <w:t>SATURDAY, FEBRUARY 22</w:t>
      </w:r>
    </w:p>
    <w:p w:rsidR="00F57378" w:rsidRPr="00024490" w:rsidRDefault="00F57378" w:rsidP="00F57378">
      <w:pPr>
        <w:rPr>
          <w:rFonts w:ascii="Times New Roman" w:hAnsi="Times New Roman"/>
        </w:rPr>
      </w:pPr>
      <w:r w:rsidRPr="00024490">
        <w:rPr>
          <w:rFonts w:ascii="Times New Roman" w:hAnsi="Times New Roman"/>
        </w:rPr>
        <w:t>07:00 AM: Registration at Warner Hall, first floor</w:t>
      </w:r>
    </w:p>
    <w:p w:rsidR="00F57378" w:rsidRPr="00024490" w:rsidRDefault="00F57378" w:rsidP="00F57378">
      <w:pPr>
        <w:rPr>
          <w:rFonts w:ascii="Times New Roman" w:hAnsi="Times New Roman"/>
        </w:rPr>
      </w:pPr>
      <w:r w:rsidRPr="00024490">
        <w:rPr>
          <w:rFonts w:ascii="Times New Roman" w:hAnsi="Times New Roman"/>
        </w:rPr>
        <w:t>07:30 AM: Breakfast at Warner Hall, first floor (bagels and beverages)</w:t>
      </w:r>
    </w:p>
    <w:p w:rsidR="00F57378" w:rsidRPr="00024490" w:rsidRDefault="00F57378" w:rsidP="00F57378">
      <w:pPr>
        <w:rPr>
          <w:rFonts w:ascii="Times New Roman" w:hAnsi="Times New Roman"/>
        </w:rPr>
      </w:pPr>
      <w:r w:rsidRPr="00024490">
        <w:rPr>
          <w:rFonts w:ascii="Times New Roman" w:hAnsi="Times New Roman"/>
        </w:rPr>
        <w:t>08:00 AM: Round 1</w:t>
      </w:r>
    </w:p>
    <w:p w:rsidR="00F57378" w:rsidRPr="00024490" w:rsidRDefault="00F57378" w:rsidP="00F57378">
      <w:pPr>
        <w:rPr>
          <w:rFonts w:ascii="Times New Roman" w:hAnsi="Times New Roman"/>
        </w:rPr>
      </w:pPr>
      <w:r w:rsidRPr="00024490">
        <w:rPr>
          <w:rFonts w:ascii="Times New Roman" w:hAnsi="Times New Roman"/>
        </w:rPr>
        <w:t>10:30 AM: Round 2</w:t>
      </w:r>
    </w:p>
    <w:p w:rsidR="00F57378" w:rsidRPr="00024490" w:rsidRDefault="00F57378" w:rsidP="00F57378">
      <w:pPr>
        <w:rPr>
          <w:rFonts w:ascii="Times New Roman" w:hAnsi="Times New Roman"/>
        </w:rPr>
      </w:pPr>
      <w:r w:rsidRPr="00024490">
        <w:rPr>
          <w:rFonts w:ascii="Times New Roman" w:hAnsi="Times New Roman"/>
        </w:rPr>
        <w:t>12:30 PM: Lunch at Warner Hall, first floor</w:t>
      </w:r>
    </w:p>
    <w:p w:rsidR="00F57378" w:rsidRPr="00024490" w:rsidRDefault="00F57378" w:rsidP="00F57378">
      <w:pPr>
        <w:rPr>
          <w:rFonts w:ascii="Times New Roman" w:hAnsi="Times New Roman"/>
        </w:rPr>
      </w:pPr>
      <w:r w:rsidRPr="00024490">
        <w:rPr>
          <w:rFonts w:ascii="Times New Roman" w:hAnsi="Times New Roman"/>
        </w:rPr>
        <w:t>01:30 PM: Round 3</w:t>
      </w:r>
    </w:p>
    <w:p w:rsidR="00F57378" w:rsidRPr="00024490" w:rsidRDefault="00F57378" w:rsidP="00F57378">
      <w:pPr>
        <w:rPr>
          <w:rFonts w:ascii="Times New Roman" w:hAnsi="Times New Roman"/>
        </w:rPr>
      </w:pPr>
      <w:r w:rsidRPr="00024490">
        <w:rPr>
          <w:rFonts w:ascii="Times New Roman" w:hAnsi="Times New Roman"/>
        </w:rPr>
        <w:t>04:00 PM: Round 4 (Last NDT round for the day)</w:t>
      </w:r>
    </w:p>
    <w:p w:rsidR="00F57378" w:rsidRPr="00024490" w:rsidRDefault="00F57378" w:rsidP="00F57378">
      <w:pPr>
        <w:rPr>
          <w:rFonts w:ascii="Times New Roman" w:hAnsi="Times New Roman"/>
        </w:rPr>
      </w:pPr>
      <w:r w:rsidRPr="00024490">
        <w:rPr>
          <w:rFonts w:ascii="Times New Roman" w:hAnsi="Times New Roman"/>
        </w:rPr>
        <w:t>06:30 PM: Round 5</w:t>
      </w:r>
    </w:p>
    <w:p w:rsidR="00F57378" w:rsidRPr="00024490" w:rsidRDefault="00F57378" w:rsidP="00F57378">
      <w:pPr>
        <w:rPr>
          <w:rFonts w:ascii="Times New Roman" w:hAnsi="Times New Roman"/>
          <w:sz w:val="28"/>
        </w:rPr>
      </w:pPr>
      <w:r w:rsidRPr="00024490">
        <w:rPr>
          <w:rFonts w:ascii="Times New Roman" w:hAnsi="Times New Roman"/>
          <w:sz w:val="28"/>
        </w:rPr>
        <w:t>SUNDAY, FEBRUARY 23</w:t>
      </w:r>
    </w:p>
    <w:p w:rsidR="00F57378" w:rsidRPr="00024490" w:rsidRDefault="00F57378" w:rsidP="00F57378">
      <w:pPr>
        <w:rPr>
          <w:rFonts w:ascii="Times New Roman" w:hAnsi="Times New Roman"/>
        </w:rPr>
      </w:pPr>
      <w:r w:rsidRPr="00024490">
        <w:rPr>
          <w:rFonts w:ascii="Times New Roman" w:hAnsi="Times New Roman"/>
        </w:rPr>
        <w:t>07:30 AM: Breakfast at Warner Hall, first floor</w:t>
      </w:r>
    </w:p>
    <w:p w:rsidR="00F57378" w:rsidRPr="00024490" w:rsidRDefault="00F57378" w:rsidP="00F57378">
      <w:pPr>
        <w:rPr>
          <w:rFonts w:ascii="Times New Roman" w:hAnsi="Times New Roman"/>
        </w:rPr>
      </w:pPr>
      <w:r w:rsidRPr="00024490">
        <w:rPr>
          <w:rFonts w:ascii="Times New Roman" w:hAnsi="Times New Roman"/>
        </w:rPr>
        <w:t>08:00 AM: Round 5 (NDT only) Round 6 (CEDA only)</w:t>
      </w:r>
    </w:p>
    <w:p w:rsidR="00F57378" w:rsidRPr="00024490" w:rsidRDefault="00F57378" w:rsidP="00F57378">
      <w:pPr>
        <w:rPr>
          <w:rFonts w:ascii="Times New Roman" w:hAnsi="Times New Roman"/>
        </w:rPr>
      </w:pPr>
      <w:r w:rsidRPr="00024490">
        <w:rPr>
          <w:rFonts w:ascii="Times New Roman" w:hAnsi="Times New Roman"/>
        </w:rPr>
        <w:t>11:00 AM: Elimination Rounds</w:t>
      </w:r>
    </w:p>
    <w:p w:rsidR="00F57378" w:rsidRPr="00024490" w:rsidRDefault="00F57378" w:rsidP="00F57378">
      <w:pPr>
        <w:rPr>
          <w:rFonts w:ascii="Times New Roman" w:hAnsi="Times New Roman"/>
        </w:rPr>
      </w:pPr>
      <w:r w:rsidRPr="00024490">
        <w:rPr>
          <w:rFonts w:ascii="Times New Roman" w:hAnsi="Times New Roman"/>
        </w:rPr>
        <w:t>1:30 PM: Lunch and Award Ceremony will be held at Warner Hall, first floor</w:t>
      </w:r>
    </w:p>
    <w:p w:rsidR="00F57378" w:rsidRPr="00024490" w:rsidRDefault="00F57378" w:rsidP="00F57378">
      <w:pPr>
        <w:rPr>
          <w:rFonts w:ascii="Times New Roman" w:hAnsi="Times New Roman"/>
        </w:rPr>
      </w:pPr>
      <w:r w:rsidRPr="00024490">
        <w:rPr>
          <w:rFonts w:ascii="Times New Roman" w:hAnsi="Times New Roman"/>
        </w:rPr>
        <w:t xml:space="preserve">02:30 PM: Elimination Rounds </w:t>
      </w:r>
    </w:p>
    <w:p w:rsidR="00F57378" w:rsidRPr="00024490" w:rsidRDefault="00F57378" w:rsidP="00F57378">
      <w:pPr>
        <w:rPr>
          <w:rFonts w:ascii="Times New Roman" w:hAnsi="Times New Roman"/>
        </w:rPr>
      </w:pPr>
      <w:r w:rsidRPr="00024490">
        <w:rPr>
          <w:rFonts w:ascii="Times New Roman" w:hAnsi="Times New Roman"/>
        </w:rPr>
        <w:t>04:30 PM: Elimination Rounds (as necessary)</w:t>
      </w:r>
    </w:p>
    <w:p w:rsidR="00F57378" w:rsidRPr="00024490" w:rsidRDefault="00F57378" w:rsidP="00F57378">
      <w:pPr>
        <w:rPr>
          <w:rFonts w:ascii="Times New Roman" w:hAnsi="Times New Roman"/>
        </w:rPr>
      </w:pPr>
      <w:r w:rsidRPr="00024490">
        <w:rPr>
          <w:rFonts w:ascii="Times New Roman" w:hAnsi="Times New Roman"/>
        </w:rPr>
        <w:t xml:space="preserve">07:00 PM: Elimination Rounds (as necessary) </w:t>
      </w:r>
    </w:p>
    <w:p w:rsidR="00F57378" w:rsidRPr="00024490" w:rsidRDefault="00F57378" w:rsidP="00F57378">
      <w:pPr>
        <w:rPr>
          <w:rFonts w:ascii="Times New Roman" w:hAnsi="Times New Roman"/>
        </w:rPr>
      </w:pPr>
      <w:r w:rsidRPr="00024490">
        <w:rPr>
          <w:rFonts w:ascii="Times New Roman" w:hAnsi="Times New Roman"/>
        </w:rPr>
        <w:t xml:space="preserve">The NDT and CEDA meetings will be announced during the course of the tournament. </w:t>
      </w:r>
    </w:p>
    <w:p w:rsidR="00F57378" w:rsidRPr="00024490" w:rsidRDefault="00F57378" w:rsidP="00F57378">
      <w:pPr>
        <w:jc w:val="center"/>
        <w:rPr>
          <w:rFonts w:ascii="Times New Roman" w:eastAsia="Times New Roman" w:hAnsi="Times New Roman"/>
          <w:bCs/>
          <w:color w:val="000000"/>
          <w:sz w:val="24"/>
        </w:rPr>
      </w:pPr>
      <w:r w:rsidRPr="00024490">
        <w:rPr>
          <w:rFonts w:ascii="Times New Roman" w:eastAsia="Times New Roman" w:hAnsi="Times New Roman"/>
          <w:bCs/>
          <w:color w:val="000000"/>
          <w:sz w:val="24"/>
        </w:rPr>
        <w:t xml:space="preserve">SCHEDULE – </w:t>
      </w:r>
      <w:r w:rsidRPr="00024490">
        <w:rPr>
          <w:rFonts w:ascii="Times New Roman" w:eastAsia="Times New Roman" w:hAnsi="Times New Roman"/>
          <w:b/>
          <w:bCs/>
          <w:color w:val="000000"/>
          <w:sz w:val="24"/>
        </w:rPr>
        <w:t>Worlds</w:t>
      </w:r>
    </w:p>
    <w:p w:rsidR="00F57378" w:rsidRPr="00024490" w:rsidRDefault="00F57378" w:rsidP="00F57378">
      <w:pPr>
        <w:jc w:val="center"/>
        <w:rPr>
          <w:rFonts w:ascii="Times New Roman" w:hAnsi="Times New Roman"/>
          <w:sz w:val="28"/>
        </w:rPr>
      </w:pPr>
      <w:r w:rsidRPr="00024490">
        <w:rPr>
          <w:rFonts w:ascii="Times New Roman" w:hAnsi="Times New Roman"/>
          <w:sz w:val="28"/>
        </w:rPr>
        <w:t>SATURDAY, FEBRUARY 22</w:t>
      </w:r>
    </w:p>
    <w:p w:rsidR="00F57378" w:rsidRPr="00024490" w:rsidRDefault="00F57378" w:rsidP="00F57378">
      <w:pPr>
        <w:rPr>
          <w:rFonts w:ascii="Times New Roman" w:hAnsi="Times New Roman"/>
        </w:rPr>
      </w:pPr>
      <w:r w:rsidRPr="00024490">
        <w:rPr>
          <w:rFonts w:ascii="Times New Roman" w:hAnsi="Times New Roman"/>
        </w:rPr>
        <w:t>07:00 AM: Registration at Warner Hall, first floor</w:t>
      </w:r>
    </w:p>
    <w:p w:rsidR="00F57378" w:rsidRPr="00024490" w:rsidRDefault="00F57378" w:rsidP="00F57378">
      <w:pPr>
        <w:rPr>
          <w:rFonts w:ascii="Times New Roman" w:hAnsi="Times New Roman"/>
        </w:rPr>
      </w:pPr>
      <w:r w:rsidRPr="00024490">
        <w:rPr>
          <w:rFonts w:ascii="Times New Roman" w:hAnsi="Times New Roman"/>
        </w:rPr>
        <w:t>07:30 AM: Breakfast at Warner Hall, first floor (bagels and beverages)</w:t>
      </w:r>
    </w:p>
    <w:p w:rsidR="00F57378" w:rsidRPr="00024490" w:rsidRDefault="00F57378" w:rsidP="00F57378">
      <w:pPr>
        <w:rPr>
          <w:rFonts w:ascii="Times New Roman" w:hAnsi="Times New Roman"/>
          <w:b/>
        </w:rPr>
      </w:pPr>
      <w:r w:rsidRPr="00024490">
        <w:rPr>
          <w:rFonts w:ascii="Times New Roman" w:hAnsi="Times New Roman"/>
          <w:b/>
        </w:rPr>
        <w:t>General Assembly</w:t>
      </w:r>
      <w:r w:rsidRPr="00024490">
        <w:rPr>
          <w:rFonts w:ascii="Times New Roman" w:hAnsi="Times New Roman"/>
        </w:rPr>
        <w:t xml:space="preserve"> is at </w:t>
      </w:r>
      <w:hyperlink r:id="rId5" w:history="1">
        <w:r w:rsidRPr="00024490">
          <w:rPr>
            <w:rStyle w:val="Hyperlink"/>
            <w:rFonts w:ascii="Times New Roman" w:hAnsi="Times New Roman"/>
          </w:rPr>
          <w:t>Science Building 125</w:t>
        </w:r>
      </w:hyperlink>
      <w:r w:rsidRPr="00024490">
        <w:rPr>
          <w:rStyle w:val="Hyperlink"/>
          <w:rFonts w:ascii="Times New Roman" w:hAnsi="Times New Roman"/>
          <w:u w:val="none"/>
        </w:rPr>
        <w:t xml:space="preserve"> </w:t>
      </w:r>
      <w:r w:rsidRPr="00024490">
        <w:rPr>
          <w:rFonts w:ascii="Times New Roman" w:hAnsi="Times New Roman"/>
        </w:rPr>
        <w:t xml:space="preserve">(New </w:t>
      </w:r>
      <w:r w:rsidR="00FA5616" w:rsidRPr="00024490">
        <w:rPr>
          <w:rFonts w:ascii="Times New Roman" w:hAnsi="Times New Roman"/>
        </w:rPr>
        <w:t xml:space="preserve">place </w:t>
      </w:r>
      <w:r w:rsidRPr="00024490">
        <w:rPr>
          <w:rFonts w:ascii="Times New Roman" w:hAnsi="Times New Roman"/>
        </w:rPr>
        <w:t>this year</w:t>
      </w:r>
      <w:r w:rsidR="00FA5616" w:rsidRPr="00024490">
        <w:rPr>
          <w:rFonts w:ascii="Times New Roman" w:hAnsi="Times New Roman"/>
        </w:rPr>
        <w:t xml:space="preserve"> and forward</w:t>
      </w:r>
      <w:r w:rsidRPr="00024490">
        <w:rPr>
          <w:rFonts w:ascii="Times New Roman" w:hAnsi="Times New Roman"/>
        </w:rPr>
        <w:t>)</w:t>
      </w:r>
    </w:p>
    <w:p w:rsidR="00F57378" w:rsidRPr="00024490" w:rsidRDefault="00F57378" w:rsidP="00F57378">
      <w:pPr>
        <w:rPr>
          <w:rFonts w:ascii="Times New Roman" w:hAnsi="Times New Roman"/>
        </w:rPr>
      </w:pPr>
      <w:r w:rsidRPr="00024490">
        <w:rPr>
          <w:rFonts w:ascii="Times New Roman" w:hAnsi="Times New Roman"/>
        </w:rPr>
        <w:t>08:20 AM: Round 1 – Motion Announced</w:t>
      </w:r>
    </w:p>
    <w:p w:rsidR="00F57378" w:rsidRPr="00024490" w:rsidRDefault="00F57378" w:rsidP="00F57378">
      <w:pPr>
        <w:rPr>
          <w:rFonts w:ascii="Times New Roman" w:hAnsi="Times New Roman"/>
        </w:rPr>
      </w:pPr>
      <w:r w:rsidRPr="00024490">
        <w:rPr>
          <w:rFonts w:ascii="Times New Roman" w:hAnsi="Times New Roman"/>
        </w:rPr>
        <w:t>10:50 AM: Round 2 – Motion Announced</w:t>
      </w:r>
    </w:p>
    <w:p w:rsidR="00F57378" w:rsidRPr="00024490" w:rsidRDefault="00F57378" w:rsidP="00F57378">
      <w:pPr>
        <w:rPr>
          <w:rFonts w:ascii="Times New Roman" w:hAnsi="Times New Roman"/>
        </w:rPr>
      </w:pPr>
      <w:r w:rsidRPr="00024490">
        <w:rPr>
          <w:rFonts w:ascii="Times New Roman" w:hAnsi="Times New Roman"/>
        </w:rPr>
        <w:t>12:30 PM: Lunch at Warner Hall, first floor</w:t>
      </w:r>
    </w:p>
    <w:p w:rsidR="00F57378" w:rsidRPr="00024490" w:rsidRDefault="00F57378" w:rsidP="00F57378">
      <w:pPr>
        <w:rPr>
          <w:rFonts w:ascii="Times New Roman" w:hAnsi="Times New Roman"/>
        </w:rPr>
      </w:pPr>
      <w:r w:rsidRPr="00024490">
        <w:rPr>
          <w:rFonts w:ascii="Times New Roman" w:hAnsi="Times New Roman"/>
        </w:rPr>
        <w:t>01:50 PM: Round 3 – Motion Announced</w:t>
      </w:r>
    </w:p>
    <w:p w:rsidR="00F57378" w:rsidRPr="00024490" w:rsidRDefault="00F57378" w:rsidP="00F57378">
      <w:pPr>
        <w:rPr>
          <w:rFonts w:ascii="Times New Roman" w:hAnsi="Times New Roman"/>
        </w:rPr>
      </w:pPr>
      <w:r w:rsidRPr="00024490">
        <w:rPr>
          <w:rFonts w:ascii="Times New Roman" w:hAnsi="Times New Roman"/>
        </w:rPr>
        <w:t>04:20 PM: Round 4 – Motion Announced</w:t>
      </w:r>
    </w:p>
    <w:p w:rsidR="00F57378" w:rsidRPr="00024490" w:rsidRDefault="00F57378" w:rsidP="00F57378">
      <w:pPr>
        <w:rPr>
          <w:rFonts w:ascii="Times New Roman" w:hAnsi="Times New Roman"/>
        </w:rPr>
      </w:pPr>
      <w:r w:rsidRPr="00024490">
        <w:rPr>
          <w:rFonts w:ascii="Times New Roman" w:hAnsi="Times New Roman"/>
        </w:rPr>
        <w:t>06:50 PM: Round 5 – Motion Announced</w:t>
      </w:r>
    </w:p>
    <w:p w:rsidR="00F57378" w:rsidRPr="00024490" w:rsidRDefault="00F57378" w:rsidP="00F57378">
      <w:pPr>
        <w:jc w:val="center"/>
        <w:rPr>
          <w:rFonts w:ascii="Times New Roman" w:hAnsi="Times New Roman"/>
          <w:sz w:val="28"/>
        </w:rPr>
      </w:pPr>
      <w:r w:rsidRPr="00024490">
        <w:rPr>
          <w:rFonts w:ascii="Times New Roman" w:hAnsi="Times New Roman"/>
          <w:sz w:val="28"/>
        </w:rPr>
        <w:t>SUNDAY, FEBRUARY 23</w:t>
      </w:r>
    </w:p>
    <w:p w:rsidR="00F57378" w:rsidRPr="00024490" w:rsidRDefault="00F57378" w:rsidP="00F57378">
      <w:pPr>
        <w:rPr>
          <w:rFonts w:ascii="Times New Roman" w:hAnsi="Times New Roman"/>
        </w:rPr>
      </w:pPr>
      <w:r w:rsidRPr="00024490">
        <w:rPr>
          <w:rFonts w:ascii="Times New Roman" w:hAnsi="Times New Roman"/>
        </w:rPr>
        <w:t>07:30 AM: Breakfast at Warner Hall, first floor</w:t>
      </w:r>
    </w:p>
    <w:p w:rsidR="00F57378" w:rsidRPr="00024490" w:rsidRDefault="00F57378" w:rsidP="00F57378">
      <w:pPr>
        <w:rPr>
          <w:rFonts w:ascii="Times New Roman" w:hAnsi="Times New Roman"/>
        </w:rPr>
      </w:pPr>
      <w:r w:rsidRPr="00024490">
        <w:rPr>
          <w:rFonts w:ascii="Times New Roman" w:hAnsi="Times New Roman"/>
        </w:rPr>
        <w:t xml:space="preserve">08:20 AM: Round </w:t>
      </w:r>
      <w:r w:rsidR="00FA5616" w:rsidRPr="00024490">
        <w:rPr>
          <w:rFonts w:ascii="Times New Roman" w:hAnsi="Times New Roman"/>
        </w:rPr>
        <w:t>6</w:t>
      </w:r>
      <w:r w:rsidRPr="00024490">
        <w:rPr>
          <w:rFonts w:ascii="Times New Roman" w:hAnsi="Times New Roman"/>
        </w:rPr>
        <w:t xml:space="preserve"> – Motion Announced</w:t>
      </w:r>
    </w:p>
    <w:p w:rsidR="00F57378" w:rsidRPr="00024490" w:rsidRDefault="00F57378" w:rsidP="00F57378">
      <w:pPr>
        <w:rPr>
          <w:rFonts w:ascii="Times New Roman" w:hAnsi="Times New Roman"/>
        </w:rPr>
      </w:pPr>
      <w:r w:rsidRPr="00024490">
        <w:rPr>
          <w:rFonts w:ascii="Times New Roman" w:hAnsi="Times New Roman"/>
        </w:rPr>
        <w:t>11:20 AM: World’s Elimination Rounds</w:t>
      </w:r>
    </w:p>
    <w:p w:rsidR="00F57378" w:rsidRPr="00024490" w:rsidRDefault="00F57378" w:rsidP="00F57378">
      <w:pPr>
        <w:rPr>
          <w:rFonts w:ascii="Times New Roman" w:hAnsi="Times New Roman"/>
        </w:rPr>
      </w:pPr>
      <w:r w:rsidRPr="00024490">
        <w:rPr>
          <w:rFonts w:ascii="Times New Roman" w:hAnsi="Times New Roman"/>
        </w:rPr>
        <w:t>01:30 PM: Lunch and Award Ceremony will be held at Warner Hall, first floor</w:t>
      </w:r>
    </w:p>
    <w:p w:rsidR="00F57378" w:rsidRPr="00024490" w:rsidRDefault="00F57378" w:rsidP="00F57378">
      <w:pPr>
        <w:rPr>
          <w:rFonts w:ascii="Times New Roman" w:hAnsi="Times New Roman"/>
        </w:rPr>
      </w:pPr>
      <w:r w:rsidRPr="00024490">
        <w:rPr>
          <w:rFonts w:ascii="Times New Roman" w:hAnsi="Times New Roman"/>
        </w:rPr>
        <w:t xml:space="preserve">02:50 PM: Elimination Rounds </w:t>
      </w:r>
    </w:p>
    <w:p w:rsidR="00F57378" w:rsidRPr="00024490" w:rsidRDefault="00F57378" w:rsidP="00F57378">
      <w:pPr>
        <w:rPr>
          <w:rFonts w:ascii="Times New Roman" w:hAnsi="Times New Roman"/>
        </w:rPr>
      </w:pPr>
      <w:r w:rsidRPr="00024490">
        <w:rPr>
          <w:rFonts w:ascii="Times New Roman" w:hAnsi="Times New Roman"/>
        </w:rPr>
        <w:t>04:50 PM: Elimination Rounds (as necessary)</w:t>
      </w:r>
    </w:p>
    <w:p w:rsidR="00F57378" w:rsidRPr="00024490" w:rsidRDefault="00F57378" w:rsidP="00F57378">
      <w:pPr>
        <w:rPr>
          <w:rFonts w:ascii="Times New Roman" w:hAnsi="Times New Roman"/>
        </w:rPr>
      </w:pPr>
      <w:r w:rsidRPr="00024490">
        <w:rPr>
          <w:rFonts w:ascii="Times New Roman" w:hAnsi="Times New Roman"/>
        </w:rPr>
        <w:t xml:space="preserve">07:20 PM: Elimination Rounds (as necessary) </w:t>
      </w:r>
    </w:p>
    <w:p w:rsidR="00A45325" w:rsidRPr="00024490" w:rsidRDefault="00A45325" w:rsidP="00A45325">
      <w:pPr>
        <w:rPr>
          <w:rFonts w:ascii="Times New Roman" w:hAnsi="Times New Roman"/>
          <w:sz w:val="28"/>
        </w:rPr>
      </w:pPr>
      <w:r w:rsidRPr="00024490">
        <w:rPr>
          <w:rFonts w:ascii="Times New Roman" w:hAnsi="Times New Roman"/>
          <w:b/>
          <w:sz w:val="32"/>
        </w:rPr>
        <w:t>PARKING</w:t>
      </w:r>
    </w:p>
    <w:p w:rsidR="00A45325" w:rsidRPr="00024490" w:rsidRDefault="00A45325" w:rsidP="00A453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</w:rPr>
      </w:pPr>
      <w:r w:rsidRPr="00024490">
        <w:rPr>
          <w:rFonts w:ascii="Times New Roman" w:eastAsia="Times New Roman" w:hAnsi="Times New Roman"/>
          <w:color w:val="000000"/>
          <w:sz w:val="24"/>
        </w:rPr>
        <w:t>Parking will be provided in the faculty lot off White Street between White Hall and Fairfield Hall, and in the Commuter Parking Garage off Fifth Avenue.</w:t>
      </w:r>
    </w:p>
    <w:p w:rsidR="00A45325" w:rsidRPr="00024490" w:rsidRDefault="00A45325" w:rsidP="00A453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</w:rPr>
      </w:pPr>
      <w:r w:rsidRPr="00024490">
        <w:rPr>
          <w:rFonts w:ascii="Times New Roman" w:eastAsia="Times New Roman" w:hAnsi="Times New Roman"/>
          <w:color w:val="000000"/>
          <w:sz w:val="24"/>
        </w:rPr>
        <w:t xml:space="preserve">Coaches wishing to drop off teams should enter the parking area off Fifth Avenue and pull up behind Warner Hall, which is the center building in a row of three.  </w:t>
      </w:r>
    </w:p>
    <w:p w:rsidR="00A45325" w:rsidRPr="00024490" w:rsidRDefault="00A45325" w:rsidP="00A45325">
      <w:pPr>
        <w:rPr>
          <w:rFonts w:ascii="Times New Roman" w:hAnsi="Times New Roman"/>
          <w:sz w:val="28"/>
        </w:rPr>
      </w:pPr>
    </w:p>
    <w:p w:rsidR="00A45325" w:rsidRPr="00024490" w:rsidRDefault="00A45325" w:rsidP="00A45325">
      <w:pPr>
        <w:rPr>
          <w:rFonts w:ascii="Times New Roman" w:hAnsi="Times New Roman"/>
          <w:b/>
          <w:sz w:val="32"/>
        </w:rPr>
      </w:pPr>
      <w:r w:rsidRPr="00024490">
        <w:rPr>
          <w:rFonts w:ascii="Times New Roman" w:hAnsi="Times New Roman"/>
          <w:b/>
          <w:sz w:val="32"/>
        </w:rPr>
        <w:t>DIRECTIONS TO CAMPUS</w:t>
      </w:r>
    </w:p>
    <w:p w:rsidR="00A45325" w:rsidRPr="00024490" w:rsidRDefault="00A45325" w:rsidP="00A45325">
      <w:pPr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024490">
        <w:rPr>
          <w:rFonts w:ascii="Times New Roman" w:eastAsia="Times New Roman" w:hAnsi="Times New Roman"/>
          <w:color w:val="000000"/>
          <w:sz w:val="24"/>
        </w:rPr>
        <w:t xml:space="preserve">From the East: Take Exit 5 off I-84 to first traffic light (Clapboard Ridge Road); turn right and continue on Main Street to White Street (fifth traffic light); turn left on White Street and continue one half mile to campus on left. </w:t>
      </w:r>
      <w:r w:rsidRPr="00024490">
        <w:rPr>
          <w:rFonts w:ascii="Times New Roman" w:eastAsia="Times New Roman" w:hAnsi="Times New Roman"/>
          <w:color w:val="000000"/>
          <w:sz w:val="24"/>
        </w:rPr>
        <w:br/>
      </w:r>
      <w:r w:rsidRPr="00024490">
        <w:rPr>
          <w:rFonts w:ascii="Times New Roman" w:eastAsia="Times New Roman" w:hAnsi="Times New Roman"/>
          <w:color w:val="000000"/>
          <w:sz w:val="24"/>
        </w:rPr>
        <w:br/>
        <w:t>From the West: Take Exit 5 off I-84 to first traffic light (Main Street); turn right and continue on Main Street to White Street (fourth traffic light); turn left on White Street and continue one half mile to campus on left.</w:t>
      </w:r>
    </w:p>
    <w:sectPr w:rsidR="00A45325" w:rsidRPr="00024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21"/>
    <w:rsid w:val="00024490"/>
    <w:rsid w:val="000A35EE"/>
    <w:rsid w:val="000C09AF"/>
    <w:rsid w:val="000D5621"/>
    <w:rsid w:val="000F6835"/>
    <w:rsid w:val="00114422"/>
    <w:rsid w:val="001635C5"/>
    <w:rsid w:val="001B71D6"/>
    <w:rsid w:val="001F472E"/>
    <w:rsid w:val="00273BE1"/>
    <w:rsid w:val="00291364"/>
    <w:rsid w:val="00344BEE"/>
    <w:rsid w:val="00387723"/>
    <w:rsid w:val="00391FF8"/>
    <w:rsid w:val="00401262"/>
    <w:rsid w:val="004253C5"/>
    <w:rsid w:val="004A26D5"/>
    <w:rsid w:val="005967E0"/>
    <w:rsid w:val="005A76D6"/>
    <w:rsid w:val="005D740B"/>
    <w:rsid w:val="006C1B7E"/>
    <w:rsid w:val="006D1D1F"/>
    <w:rsid w:val="006F5D8A"/>
    <w:rsid w:val="007422F0"/>
    <w:rsid w:val="00755FCF"/>
    <w:rsid w:val="007C6357"/>
    <w:rsid w:val="007F699B"/>
    <w:rsid w:val="008107B2"/>
    <w:rsid w:val="00841806"/>
    <w:rsid w:val="008D3232"/>
    <w:rsid w:val="009646F3"/>
    <w:rsid w:val="0099550F"/>
    <w:rsid w:val="00A45325"/>
    <w:rsid w:val="00A540FA"/>
    <w:rsid w:val="00AC1F84"/>
    <w:rsid w:val="00AD2FB4"/>
    <w:rsid w:val="00B40B31"/>
    <w:rsid w:val="00BE6113"/>
    <w:rsid w:val="00C149C9"/>
    <w:rsid w:val="00C8691B"/>
    <w:rsid w:val="00CB372A"/>
    <w:rsid w:val="00D00032"/>
    <w:rsid w:val="00DA460E"/>
    <w:rsid w:val="00E75091"/>
    <w:rsid w:val="00E92569"/>
    <w:rsid w:val="00EC4C50"/>
    <w:rsid w:val="00F15CC4"/>
    <w:rsid w:val="00F46AFD"/>
    <w:rsid w:val="00F57378"/>
    <w:rsid w:val="00FA5616"/>
    <w:rsid w:val="00FC4F6E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F699B"/>
    <w:pPr>
      <w:spacing w:after="0" w:line="240" w:lineRule="auto"/>
    </w:pPr>
    <w:rPr>
      <w:rFonts w:ascii="Verdana" w:hAnsi="Verdan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7F699B"/>
    <w:rPr>
      <w:rFonts w:ascii="Verdana" w:hAnsi="Verdana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391FF8"/>
    <w:rPr>
      <w:color w:val="0000FF"/>
      <w:u w:val="single"/>
    </w:rPr>
  </w:style>
  <w:style w:type="character" w:customStyle="1" w:styleId="apple-converted-space">
    <w:name w:val="apple-converted-space"/>
    <w:rsid w:val="00AC1F84"/>
  </w:style>
  <w:style w:type="character" w:styleId="Strong">
    <w:name w:val="Strong"/>
    <w:uiPriority w:val="22"/>
    <w:qFormat/>
    <w:rsid w:val="001F472E"/>
    <w:rPr>
      <w:b/>
      <w:bCs/>
    </w:rPr>
  </w:style>
  <w:style w:type="character" w:styleId="Emphasis">
    <w:name w:val="Emphasis"/>
    <w:uiPriority w:val="20"/>
    <w:qFormat/>
    <w:rsid w:val="001F472E"/>
    <w:rPr>
      <w:i/>
      <w:iCs/>
    </w:rPr>
  </w:style>
  <w:style w:type="table" w:styleId="TableGrid">
    <w:name w:val="Table Grid"/>
    <w:basedOn w:val="TableNormal"/>
    <w:rsid w:val="00A45325"/>
    <w:rPr>
      <w:rFonts w:ascii="Cambria" w:eastAsia="Cambria" w:hAnsi="Cambri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A56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F699B"/>
    <w:pPr>
      <w:spacing w:after="0" w:line="240" w:lineRule="auto"/>
    </w:pPr>
    <w:rPr>
      <w:rFonts w:ascii="Verdana" w:hAnsi="Verdan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7F699B"/>
    <w:rPr>
      <w:rFonts w:ascii="Verdana" w:hAnsi="Verdana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391FF8"/>
    <w:rPr>
      <w:color w:val="0000FF"/>
      <w:u w:val="single"/>
    </w:rPr>
  </w:style>
  <w:style w:type="character" w:customStyle="1" w:styleId="apple-converted-space">
    <w:name w:val="apple-converted-space"/>
    <w:rsid w:val="00AC1F84"/>
  </w:style>
  <w:style w:type="character" w:styleId="Strong">
    <w:name w:val="Strong"/>
    <w:uiPriority w:val="22"/>
    <w:qFormat/>
    <w:rsid w:val="001F472E"/>
    <w:rPr>
      <w:b/>
      <w:bCs/>
    </w:rPr>
  </w:style>
  <w:style w:type="character" w:styleId="Emphasis">
    <w:name w:val="Emphasis"/>
    <w:uiPriority w:val="20"/>
    <w:qFormat/>
    <w:rsid w:val="001F472E"/>
    <w:rPr>
      <w:i/>
      <w:iCs/>
    </w:rPr>
  </w:style>
  <w:style w:type="table" w:styleId="TableGrid">
    <w:name w:val="Table Grid"/>
    <w:basedOn w:val="TableNormal"/>
    <w:rsid w:val="00A45325"/>
    <w:rPr>
      <w:rFonts w:ascii="Cambria" w:eastAsia="Cambria" w:hAnsi="Cambri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A5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3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1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66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2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80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91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75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54014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83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76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162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316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131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314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756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csu.edu/technology/techrooms/sb125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879</Words>
  <Characters>4627</Characters>
  <Application>Microsoft Office Word</Application>
  <DocSecurity>0</DocSecurity>
  <Lines>110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rwevans</dc:creator>
  <cp:lastModifiedBy>Taylor Pasquence, Team 2012</cp:lastModifiedBy>
  <cp:revision>2</cp:revision>
  <dcterms:created xsi:type="dcterms:W3CDTF">2014-01-14T20:20:00Z</dcterms:created>
  <dcterms:modified xsi:type="dcterms:W3CDTF">2014-01-14T20:20:00Z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-1157282273</vt:i4>
  </property>
  <property fmtid="{D5CDD505-2E9C-101B-9397-08002B2CF9AE}" pid="3" name="_NewReviewCycle">
    <vt:lpwstr/>
  </property>
  <property fmtid="{D5CDD505-2E9C-101B-9397-08002B2CF9AE}" pid="4" name="_EmailSubject">
    <vt:lpwstr>invite</vt:lpwstr>
  </property>
  <property fmtid="{D5CDD505-2E9C-101B-9397-08002B2CF9AE}" pid="5" name="_AuthorEmail">
    <vt:lpwstr>hamoym@wcsu.edu</vt:lpwstr>
  </property>
  <property fmtid="{D5CDD505-2E9C-101B-9397-08002B2CF9AE}" pid="6" name="_AuthorEmailDisplayName">
    <vt:lpwstr>Renan Max Hamoy</vt:lpwstr>
  </property>
  <property fmtid="{D5CDD505-2E9C-101B-9397-08002B2CF9AE}" pid="7" name="_ReviewingToolsShownOnce">
    <vt:lpwstr/>
  </property>
</Properties>
</file>